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7.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15D8B" w:rsidRPr="00C15D8B" w:rsidRDefault="00C15D8B" w:rsidP="00C15D8B">
      <w:pPr>
        <w:spacing w:line="360" w:lineRule="auto"/>
        <w:rPr>
          <w:rFonts w:ascii="EuropeDemiC" w:eastAsia="Calibri" w:hAnsi="EuropeDemiC"/>
          <w:noProof/>
        </w:rPr>
      </w:pPr>
    </w:p>
    <w:p w:rsidR="00C15D8B" w:rsidRPr="00C15D8B" w:rsidRDefault="00C15D8B" w:rsidP="00C15D8B">
      <w:pPr>
        <w:spacing w:line="360" w:lineRule="auto"/>
        <w:rPr>
          <w:rFonts w:ascii="Arial" w:eastAsia="Calibri" w:hAnsi="Arial" w:cs="Arial"/>
          <w:b/>
          <w:sz w:val="28"/>
          <w:szCs w:val="28"/>
          <w:lang w:eastAsia="en-US"/>
        </w:rPr>
      </w:pPr>
      <w:r>
        <w:rPr>
          <w:rFonts w:ascii="Calibri" w:eastAsia="Calibri" w:hAnsi="Calibri"/>
          <w:noProof/>
          <w:sz w:val="22"/>
          <w:szCs w:val="22"/>
        </w:rPr>
        <w:drawing>
          <wp:inline distT="0" distB="0" distL="0" distR="0" wp14:anchorId="41DAA284" wp14:editId="7B99830F">
            <wp:extent cx="2162175" cy="609600"/>
            <wp:effectExtent l="0" t="0" r="9525" b="0"/>
            <wp:docPr id="5" name="Рисунок 5" descr="C:\Users\Designer2\Desktop\Бланки РН-Ванко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Users\Designer2\Desktop\Бланки РН-Ванкор.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62175" cy="609600"/>
                    </a:xfrm>
                    <a:prstGeom prst="rect">
                      <a:avLst/>
                    </a:prstGeom>
                    <a:noFill/>
                    <a:ln>
                      <a:noFill/>
                    </a:ln>
                  </pic:spPr>
                </pic:pic>
              </a:graphicData>
            </a:graphic>
          </wp:inline>
        </w:drawing>
      </w:r>
    </w:p>
    <w:p w:rsidR="00C15D8B" w:rsidRPr="00C15D8B" w:rsidRDefault="00C15D8B" w:rsidP="00C15D8B">
      <w:pPr>
        <w:spacing w:line="360" w:lineRule="auto"/>
        <w:ind w:left="5390"/>
        <w:rPr>
          <w:rFonts w:ascii="Arial" w:eastAsia="Calibri" w:hAnsi="Arial" w:cs="Arial"/>
          <w:b/>
          <w:lang w:eastAsia="en-US"/>
        </w:rPr>
      </w:pPr>
    </w:p>
    <w:p w:rsidR="00C15D8B" w:rsidRPr="00C15D8B" w:rsidRDefault="00C15D8B" w:rsidP="00C15D8B">
      <w:pPr>
        <w:spacing w:line="360" w:lineRule="auto"/>
        <w:ind w:left="5390"/>
        <w:rPr>
          <w:rFonts w:ascii="Arial" w:eastAsia="Calibri" w:hAnsi="Arial" w:cs="Arial"/>
          <w:b/>
          <w:lang w:eastAsia="en-US"/>
        </w:rPr>
      </w:pPr>
    </w:p>
    <w:p w:rsidR="00C15D8B" w:rsidRPr="00C15D8B" w:rsidRDefault="00C15D8B" w:rsidP="00C15D8B">
      <w:pPr>
        <w:spacing w:line="360" w:lineRule="auto"/>
        <w:ind w:left="5390"/>
        <w:rPr>
          <w:rFonts w:ascii="Arial" w:eastAsia="Calibri" w:hAnsi="Arial" w:cs="Arial"/>
          <w:b/>
          <w:lang w:eastAsia="en-US"/>
        </w:rPr>
      </w:pPr>
      <w:r w:rsidRPr="00C15D8B">
        <w:rPr>
          <w:rFonts w:ascii="Arial" w:eastAsia="Calibri" w:hAnsi="Arial" w:cs="Arial"/>
          <w:b/>
          <w:lang w:eastAsia="en-US"/>
        </w:rPr>
        <w:t>УТВЕРЖДЕН</w:t>
      </w:r>
      <w:r w:rsidR="007151A4">
        <w:rPr>
          <w:rFonts w:ascii="Arial" w:eastAsia="Calibri" w:hAnsi="Arial" w:cs="Arial"/>
          <w:b/>
          <w:lang w:eastAsia="en-US"/>
        </w:rPr>
        <w:t>А</w:t>
      </w:r>
    </w:p>
    <w:p w:rsidR="00C15D8B" w:rsidRPr="00C15D8B" w:rsidRDefault="00BF7DDA" w:rsidP="00C15D8B">
      <w:pPr>
        <w:spacing w:line="360" w:lineRule="auto"/>
        <w:ind w:left="5390"/>
        <w:rPr>
          <w:rFonts w:ascii="Arial" w:eastAsia="Calibri" w:hAnsi="Arial" w:cs="Arial"/>
          <w:b/>
          <w:lang w:eastAsia="en-US"/>
        </w:rPr>
      </w:pPr>
      <w:r>
        <w:rPr>
          <w:rFonts w:ascii="Arial" w:eastAsia="Calibri" w:hAnsi="Arial" w:cs="Arial"/>
          <w:b/>
          <w:lang w:eastAsia="en-US"/>
        </w:rPr>
        <w:t>Приказом от «17</w:t>
      </w:r>
      <w:r w:rsidR="00C15D8B" w:rsidRPr="00C15D8B">
        <w:rPr>
          <w:rFonts w:ascii="Arial" w:eastAsia="Calibri" w:hAnsi="Arial" w:cs="Arial"/>
          <w:b/>
          <w:lang w:eastAsia="en-US"/>
        </w:rPr>
        <w:t xml:space="preserve">» </w:t>
      </w:r>
      <w:r>
        <w:rPr>
          <w:rFonts w:ascii="Arial" w:eastAsia="Calibri" w:hAnsi="Arial" w:cs="Arial"/>
          <w:b/>
          <w:lang w:eastAsia="en-US"/>
        </w:rPr>
        <w:t>июня 2016</w:t>
      </w:r>
      <w:r w:rsidR="00C15D8B" w:rsidRPr="00C15D8B">
        <w:rPr>
          <w:rFonts w:ascii="Arial" w:eastAsia="Calibri" w:hAnsi="Arial" w:cs="Arial"/>
          <w:b/>
          <w:lang w:eastAsia="en-US"/>
        </w:rPr>
        <w:t xml:space="preserve"> г. №</w:t>
      </w:r>
      <w:r>
        <w:rPr>
          <w:rFonts w:ascii="Arial" w:eastAsia="Calibri" w:hAnsi="Arial" w:cs="Arial"/>
          <w:b/>
          <w:lang w:eastAsia="en-US"/>
        </w:rPr>
        <w:t>89/РНВ-</w:t>
      </w:r>
      <w:proofErr w:type="spellStart"/>
      <w:r>
        <w:rPr>
          <w:rFonts w:ascii="Arial" w:eastAsia="Calibri" w:hAnsi="Arial" w:cs="Arial"/>
          <w:b/>
          <w:lang w:eastAsia="en-US"/>
        </w:rPr>
        <w:t>лнд</w:t>
      </w:r>
      <w:proofErr w:type="spellEnd"/>
    </w:p>
    <w:p w:rsidR="00C15D8B" w:rsidRPr="00C15D8B" w:rsidRDefault="00C15D8B" w:rsidP="00C15D8B">
      <w:pPr>
        <w:spacing w:line="360" w:lineRule="auto"/>
        <w:ind w:left="5390"/>
        <w:rPr>
          <w:rFonts w:ascii="Arial" w:eastAsia="Calibri" w:hAnsi="Arial" w:cs="Arial"/>
          <w:b/>
          <w:lang w:eastAsia="en-US"/>
        </w:rPr>
      </w:pPr>
      <w:r w:rsidRPr="00C15D8B">
        <w:rPr>
          <w:rFonts w:ascii="Arial" w:eastAsia="Calibri" w:hAnsi="Arial" w:cs="Arial"/>
          <w:b/>
          <w:lang w:eastAsia="en-US"/>
        </w:rPr>
        <w:t>Введен</w:t>
      </w:r>
      <w:r w:rsidR="007151A4">
        <w:rPr>
          <w:rFonts w:ascii="Arial" w:eastAsia="Calibri" w:hAnsi="Arial" w:cs="Arial"/>
          <w:b/>
          <w:lang w:eastAsia="en-US"/>
        </w:rPr>
        <w:t>а</w:t>
      </w:r>
      <w:r w:rsidR="00BF7DDA">
        <w:rPr>
          <w:rFonts w:ascii="Arial" w:eastAsia="Calibri" w:hAnsi="Arial" w:cs="Arial"/>
          <w:b/>
          <w:lang w:eastAsia="en-US"/>
        </w:rPr>
        <w:t xml:space="preserve"> в действие «17» июня 2016</w:t>
      </w:r>
      <w:r w:rsidRPr="00C15D8B">
        <w:rPr>
          <w:rFonts w:ascii="Arial" w:eastAsia="Calibri" w:hAnsi="Arial" w:cs="Arial"/>
          <w:b/>
          <w:lang w:eastAsia="en-US"/>
        </w:rPr>
        <w:t xml:space="preserve"> г.</w:t>
      </w:r>
    </w:p>
    <w:p w:rsidR="00C15D8B" w:rsidRPr="00C15D8B" w:rsidRDefault="00C15D8B" w:rsidP="00C15D8B">
      <w:pPr>
        <w:rPr>
          <w:rFonts w:ascii="EuropeCondensedC" w:eastAsia="Calibri" w:hAnsi="EuropeCondensed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rPr>
          <w:rFonts w:ascii="EuropeDemiC" w:eastAsia="Calibri" w:hAnsi="EuropeDemiC"/>
          <w:lang w:eastAsia="en-US"/>
        </w:rPr>
      </w:pPr>
    </w:p>
    <w:p w:rsidR="00C15D8B" w:rsidRPr="00C15D8B" w:rsidRDefault="00C15D8B" w:rsidP="00C15D8B">
      <w:pPr>
        <w:ind w:left="1800" w:right="638"/>
        <w:jc w:val="right"/>
        <w:rPr>
          <w:rFonts w:ascii="EuropeDemiC" w:eastAsia="Calibri" w:hAnsi="EuropeDemiC"/>
          <w:b/>
          <w:spacing w:val="-4"/>
          <w:sz w:val="18"/>
          <w:szCs w:val="18"/>
          <w:lang w:eastAsia="en-US"/>
        </w:rPr>
      </w:pPr>
    </w:p>
    <w:p w:rsidR="00C15D8B" w:rsidRPr="00C15D8B" w:rsidRDefault="00C15D8B" w:rsidP="00C15D8B">
      <w:pPr>
        <w:ind w:left="1800" w:right="638"/>
        <w:jc w:val="right"/>
        <w:rPr>
          <w:rFonts w:ascii="EuropeDemiC" w:eastAsia="Calibri" w:hAnsi="EuropeDemiC"/>
          <w:b/>
          <w:spacing w:val="-4"/>
          <w:sz w:val="18"/>
          <w:szCs w:val="18"/>
          <w:lang w:eastAsia="en-US"/>
        </w:rPr>
      </w:pPr>
      <w:bookmarkStart w:id="0" w:name="_GoBack"/>
      <w:bookmarkEnd w:id="0"/>
    </w:p>
    <w:p w:rsidR="00C15D8B" w:rsidRPr="00C15D8B" w:rsidRDefault="00C15D8B" w:rsidP="00C15D8B">
      <w:pPr>
        <w:ind w:left="1800" w:right="638"/>
        <w:jc w:val="right"/>
        <w:rPr>
          <w:rFonts w:ascii="EuropeDemiC" w:eastAsia="Calibri" w:hAnsi="EuropeDemiC"/>
          <w:b/>
          <w:spacing w:val="-4"/>
          <w:sz w:val="18"/>
          <w:szCs w:val="18"/>
          <w:lang w:eastAsia="en-US"/>
        </w:rPr>
      </w:pPr>
    </w:p>
    <w:p w:rsidR="00C15D8B" w:rsidRPr="00C15D8B" w:rsidRDefault="00C15D8B" w:rsidP="00C15D8B">
      <w:pPr>
        <w:ind w:left="1800" w:right="638"/>
        <w:jc w:val="right"/>
        <w:rPr>
          <w:rFonts w:ascii="EuropeDemiC" w:eastAsia="Calibri" w:hAnsi="EuropeDemiC"/>
          <w:b/>
          <w:spacing w:val="-4"/>
          <w:sz w:val="18"/>
          <w:szCs w:val="18"/>
          <w:lang w:eastAsia="en-US"/>
        </w:rPr>
      </w:pPr>
    </w:p>
    <w:p w:rsidR="00C15D8B" w:rsidRPr="00C15D8B" w:rsidRDefault="00C15D8B" w:rsidP="00C15D8B">
      <w:pPr>
        <w:jc w:val="center"/>
        <w:rPr>
          <w:rFonts w:ascii="Arial" w:eastAsia="Calibri" w:hAnsi="Arial" w:cs="Arial"/>
          <w:b/>
          <w:lang w:eastAsia="en-US"/>
        </w:rPr>
      </w:pPr>
    </w:p>
    <w:p w:rsidR="00C15D8B" w:rsidRPr="00C15D8B" w:rsidRDefault="00C15D8B" w:rsidP="00C15D8B">
      <w:pPr>
        <w:jc w:val="center"/>
        <w:rPr>
          <w:rFonts w:ascii="EuropeDemiC" w:eastAsia="Calibri" w:hAnsi="EuropeDemiC"/>
          <w:lang w:eastAsia="en-US"/>
        </w:rPr>
      </w:pPr>
    </w:p>
    <w:tbl>
      <w:tblPr>
        <w:tblW w:w="4857" w:type="pct"/>
        <w:jc w:val="center"/>
        <w:tblBorders>
          <w:bottom w:val="single" w:sz="8" w:space="0" w:color="FFD200"/>
        </w:tblBorders>
        <w:tblLook w:val="01E0" w:firstRow="1" w:lastRow="1" w:firstColumn="1" w:lastColumn="1" w:noHBand="0" w:noVBand="0"/>
      </w:tblPr>
      <w:tblGrid>
        <w:gridCol w:w="9572"/>
      </w:tblGrid>
      <w:tr w:rsidR="00C15D8B" w:rsidRPr="00C15D8B" w:rsidTr="00C15D8B">
        <w:trPr>
          <w:trHeight w:val="356"/>
          <w:jc w:val="center"/>
        </w:trPr>
        <w:tc>
          <w:tcPr>
            <w:tcW w:w="5000" w:type="pct"/>
            <w:tcBorders>
              <w:bottom w:val="single" w:sz="12" w:space="0" w:color="FFD200"/>
            </w:tcBorders>
          </w:tcPr>
          <w:p w:rsidR="007151A4" w:rsidRDefault="00C15D8B" w:rsidP="00C15D8B">
            <w:pPr>
              <w:jc w:val="center"/>
              <w:rPr>
                <w:rFonts w:ascii="Arial" w:eastAsia="Calibri" w:hAnsi="Arial" w:cs="Arial"/>
                <w:b/>
                <w:color w:val="FF0000"/>
                <w:spacing w:val="-4"/>
                <w:sz w:val="36"/>
                <w:szCs w:val="36"/>
                <w:lang w:eastAsia="en-US"/>
              </w:rPr>
            </w:pPr>
            <w:r w:rsidRPr="00C15D8B">
              <w:rPr>
                <w:rFonts w:ascii="Arial" w:eastAsia="Calibri" w:hAnsi="Arial" w:cs="Arial"/>
                <w:b/>
                <w:spacing w:val="-4"/>
                <w:sz w:val="36"/>
                <w:szCs w:val="36"/>
                <w:lang w:eastAsia="en-US"/>
              </w:rPr>
              <w:t>ТЕХНОЛОГИЧЕСКАЯ ИНСТРУКЦИЯ</w:t>
            </w:r>
            <w:r w:rsidRPr="00C15D8B">
              <w:rPr>
                <w:rFonts w:ascii="Arial" w:eastAsia="Calibri" w:hAnsi="Arial" w:cs="Arial"/>
                <w:b/>
                <w:color w:val="FF0000"/>
                <w:spacing w:val="-4"/>
                <w:sz w:val="36"/>
                <w:szCs w:val="36"/>
                <w:lang w:eastAsia="en-US"/>
              </w:rPr>
              <w:t xml:space="preserve"> </w:t>
            </w:r>
          </w:p>
          <w:p w:rsidR="00C15D8B" w:rsidRPr="00C15D8B" w:rsidRDefault="00C15D8B" w:rsidP="00C15D8B">
            <w:pPr>
              <w:jc w:val="center"/>
              <w:rPr>
                <w:rFonts w:ascii="Arial" w:eastAsia="Calibri" w:hAnsi="Arial" w:cs="Arial"/>
                <w:b/>
                <w:color w:val="FF0000"/>
                <w:spacing w:val="-4"/>
                <w:sz w:val="36"/>
                <w:szCs w:val="36"/>
                <w:lang w:eastAsia="en-US"/>
              </w:rPr>
            </w:pPr>
            <w:r w:rsidRPr="00C15D8B">
              <w:rPr>
                <w:rFonts w:ascii="Arial" w:eastAsia="Calibri" w:hAnsi="Arial" w:cs="Arial"/>
                <w:b/>
                <w:spacing w:val="-4"/>
                <w:sz w:val="36"/>
                <w:szCs w:val="36"/>
                <w:lang w:eastAsia="en-US"/>
              </w:rPr>
              <w:t>ООО «РН-ВАНКОР»</w:t>
            </w:r>
          </w:p>
        </w:tc>
      </w:tr>
    </w:tbl>
    <w:p w:rsidR="00C15D8B" w:rsidRPr="00C15D8B" w:rsidRDefault="00C15D8B" w:rsidP="00C15D8B">
      <w:pPr>
        <w:spacing w:before="120"/>
        <w:jc w:val="center"/>
        <w:rPr>
          <w:rFonts w:ascii="Arial" w:eastAsia="Calibri" w:hAnsi="Arial" w:cs="Arial"/>
          <w:b/>
          <w:spacing w:val="-4"/>
          <w:sz w:val="24"/>
          <w:szCs w:val="22"/>
          <w:lang w:eastAsia="en-US"/>
        </w:rPr>
      </w:pPr>
      <w:r w:rsidRPr="00C15D8B">
        <w:rPr>
          <w:rFonts w:ascii="Arial" w:eastAsia="Calibri" w:hAnsi="Arial" w:cs="Arial"/>
          <w:b/>
          <w:spacing w:val="-4"/>
          <w:sz w:val="24"/>
          <w:szCs w:val="24"/>
          <w:lang w:eastAsia="en-US"/>
        </w:rPr>
        <w:t>ПО БЕЗАВАРИЙНОМУ ВЕДЕНИЮ БУРОВЫХ РАБОТ</w:t>
      </w:r>
    </w:p>
    <w:p w:rsidR="00C15D8B" w:rsidRPr="00C15D8B" w:rsidRDefault="00C15D8B" w:rsidP="00C15D8B">
      <w:pPr>
        <w:tabs>
          <w:tab w:val="center" w:pos="4677"/>
          <w:tab w:val="right" w:pos="9355"/>
        </w:tabs>
        <w:jc w:val="center"/>
        <w:rPr>
          <w:rFonts w:eastAsia="Calibri"/>
          <w:sz w:val="24"/>
          <w:szCs w:val="22"/>
          <w:lang w:eastAsia="en-US"/>
        </w:rPr>
      </w:pPr>
    </w:p>
    <w:p w:rsidR="00C15D8B" w:rsidRPr="00C15D8B" w:rsidRDefault="00C15D8B" w:rsidP="00C15D8B">
      <w:pPr>
        <w:jc w:val="center"/>
        <w:rPr>
          <w:rFonts w:ascii="EuropeDemiC" w:eastAsia="Calibri" w:hAnsi="EuropeDemiC"/>
          <w:lang w:eastAsia="en-US"/>
        </w:rPr>
      </w:pPr>
    </w:p>
    <w:p w:rsidR="00C15D8B" w:rsidRPr="00C15D8B" w:rsidRDefault="00C15D8B" w:rsidP="00C15D8B">
      <w:pPr>
        <w:jc w:val="center"/>
        <w:rPr>
          <w:rFonts w:ascii="EuropeDemiC" w:eastAsia="Calibri" w:hAnsi="EuropeDemiC"/>
          <w:lang w:eastAsia="en-US"/>
        </w:rPr>
      </w:pPr>
    </w:p>
    <w:p w:rsidR="00C15D8B" w:rsidRPr="00C15D8B" w:rsidRDefault="00C15D8B" w:rsidP="00C15D8B">
      <w:pPr>
        <w:jc w:val="center"/>
        <w:rPr>
          <w:rFonts w:ascii="EuropeDemiC" w:eastAsia="Calibri" w:hAnsi="EuropeDemiC"/>
          <w:lang w:eastAsia="en-US"/>
        </w:rPr>
      </w:pPr>
    </w:p>
    <w:p w:rsidR="00C15D8B" w:rsidRPr="007151A4" w:rsidRDefault="00C15D8B" w:rsidP="00C15D8B">
      <w:pPr>
        <w:jc w:val="center"/>
        <w:rPr>
          <w:rFonts w:ascii="Arial" w:eastAsia="Calibri" w:hAnsi="Arial" w:cs="Arial"/>
          <w:b/>
          <w:sz w:val="24"/>
          <w:szCs w:val="24"/>
          <w:lang w:eastAsia="en-US"/>
        </w:rPr>
      </w:pPr>
      <w:bookmarkStart w:id="1" w:name="_Toc105574104"/>
      <w:bookmarkStart w:id="2" w:name="_Toc106177342"/>
      <w:bookmarkStart w:id="3" w:name="_Toc107905816"/>
      <w:bookmarkStart w:id="4" w:name="_Toc107912851"/>
      <w:bookmarkStart w:id="5" w:name="_Toc107913881"/>
      <w:bookmarkStart w:id="6" w:name="_Toc108410060"/>
      <w:bookmarkStart w:id="7" w:name="_Toc108427364"/>
      <w:bookmarkStart w:id="8" w:name="_Toc108508153"/>
      <w:bookmarkStart w:id="9" w:name="_Toc108601231"/>
      <w:r w:rsidRPr="007151A4">
        <w:rPr>
          <w:rFonts w:ascii="Arial" w:eastAsia="Calibri" w:hAnsi="Arial" w:cs="Arial"/>
          <w:b/>
          <w:snapToGrid w:val="0"/>
          <w:sz w:val="24"/>
          <w:szCs w:val="24"/>
          <w:lang w:eastAsia="en-US"/>
        </w:rPr>
        <w:t>№</w:t>
      </w:r>
      <w:bookmarkEnd w:id="1"/>
      <w:bookmarkEnd w:id="2"/>
      <w:bookmarkEnd w:id="3"/>
      <w:bookmarkEnd w:id="4"/>
      <w:bookmarkEnd w:id="5"/>
      <w:bookmarkEnd w:id="6"/>
      <w:bookmarkEnd w:id="7"/>
      <w:bookmarkEnd w:id="8"/>
      <w:bookmarkEnd w:id="9"/>
      <w:r w:rsidRPr="007151A4">
        <w:rPr>
          <w:rFonts w:ascii="Arial" w:eastAsia="Calibri" w:hAnsi="Arial" w:cs="Arial"/>
          <w:b/>
          <w:snapToGrid w:val="0"/>
          <w:sz w:val="24"/>
          <w:szCs w:val="24"/>
          <w:lang w:eastAsia="en-US"/>
        </w:rPr>
        <w:t xml:space="preserve"> </w:t>
      </w:r>
      <w:r w:rsidR="007151A4" w:rsidRPr="007151A4">
        <w:rPr>
          <w:rFonts w:ascii="Arial" w:hAnsi="Arial" w:cs="Arial"/>
          <w:b/>
          <w:color w:val="000000"/>
          <w:sz w:val="24"/>
          <w:szCs w:val="24"/>
        </w:rPr>
        <w:t>П2-10 ТИ-1034 ЮЛ-583</w:t>
      </w: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color w:val="808080"/>
          <w:lang w:eastAsia="en-US"/>
        </w:rPr>
      </w:pPr>
      <w:r w:rsidRPr="00C15D8B">
        <w:rPr>
          <w:rFonts w:ascii="Arial" w:eastAsia="Calibri" w:hAnsi="Arial" w:cs="Arial"/>
          <w:b/>
          <w:lang w:eastAsia="en-US"/>
        </w:rPr>
        <w:t>ВЕРСИЯ 1.00</w:t>
      </w:r>
    </w:p>
    <w:p w:rsidR="00C15D8B" w:rsidRPr="00C15D8B" w:rsidRDefault="00C15D8B" w:rsidP="00C15D8B">
      <w:pPr>
        <w:jc w:val="center"/>
        <w:rPr>
          <w:rFonts w:ascii="Arial" w:eastAsia="Calibri" w:hAnsi="Arial" w:cs="Arial"/>
          <w:color w:val="808080"/>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6"/>
          <w:szCs w:val="16"/>
          <w:lang w:eastAsia="en-US"/>
        </w:rPr>
      </w:pPr>
    </w:p>
    <w:p w:rsidR="00C15D8B" w:rsidRPr="00C15D8B" w:rsidRDefault="00C15D8B" w:rsidP="00C15D8B">
      <w:pPr>
        <w:jc w:val="center"/>
        <w:rPr>
          <w:rFonts w:ascii="Arial" w:eastAsia="Calibri" w:hAnsi="Arial" w:cs="Arial"/>
          <w:b/>
          <w:sz w:val="18"/>
          <w:szCs w:val="18"/>
          <w:lang w:eastAsia="en-US"/>
        </w:rPr>
      </w:pPr>
      <w:r w:rsidRPr="00C15D8B">
        <w:rPr>
          <w:rFonts w:ascii="Arial" w:eastAsia="Calibri" w:hAnsi="Arial" w:cs="Arial"/>
          <w:b/>
          <w:sz w:val="18"/>
          <w:szCs w:val="18"/>
          <w:lang w:eastAsia="en-US"/>
        </w:rPr>
        <w:t>г. КРАСНОЯРСК</w:t>
      </w:r>
    </w:p>
    <w:p w:rsidR="00C15D8B" w:rsidRPr="00C15D8B" w:rsidRDefault="00C15D8B" w:rsidP="00C15D8B">
      <w:pPr>
        <w:jc w:val="center"/>
        <w:rPr>
          <w:rFonts w:eastAsia="Calibri"/>
          <w:sz w:val="24"/>
          <w:szCs w:val="22"/>
          <w:lang w:eastAsia="en-US"/>
        </w:rPr>
      </w:pPr>
      <w:r w:rsidRPr="00C15D8B">
        <w:rPr>
          <w:rFonts w:ascii="Arial" w:eastAsia="Calibri" w:hAnsi="Arial" w:cs="Arial"/>
          <w:b/>
          <w:sz w:val="18"/>
          <w:szCs w:val="18"/>
          <w:lang w:eastAsia="en-US"/>
        </w:rPr>
        <w:t>20</w:t>
      </w:r>
      <w:r>
        <w:rPr>
          <w:rFonts w:ascii="Arial" w:eastAsia="Calibri" w:hAnsi="Arial" w:cs="Arial"/>
          <w:b/>
          <w:sz w:val="18"/>
          <w:szCs w:val="18"/>
          <w:lang w:eastAsia="en-US"/>
        </w:rPr>
        <w:t>16</w:t>
      </w:r>
    </w:p>
    <w:p w:rsidR="00C15D8B" w:rsidRPr="00C15D8B" w:rsidRDefault="00C15D8B" w:rsidP="00C15D8B">
      <w:pPr>
        <w:rPr>
          <w:rFonts w:eastAsia="Calibri"/>
          <w:sz w:val="24"/>
          <w:szCs w:val="22"/>
          <w:lang w:eastAsia="en-US"/>
        </w:rPr>
      </w:pPr>
    </w:p>
    <w:p w:rsidR="00CD0E22" w:rsidRDefault="00CD0E22" w:rsidP="00634EDD">
      <w:pPr>
        <w:ind w:right="425"/>
        <w:jc w:val="center"/>
        <w:rPr>
          <w:rFonts w:ascii="Arial" w:hAnsi="Arial" w:cs="Arial"/>
          <w:b/>
          <w:sz w:val="18"/>
          <w:szCs w:val="18"/>
        </w:rPr>
        <w:sectPr w:rsidR="00CD0E22" w:rsidSect="009849F6">
          <w:footerReference w:type="default" r:id="rId10"/>
          <w:footerReference w:type="first" r:id="rId11"/>
          <w:pgSz w:w="11906" w:h="16838"/>
          <w:pgMar w:top="510" w:right="1021" w:bottom="567" w:left="1247" w:header="737" w:footer="680" w:gutter="0"/>
          <w:pgNumType w:start="1"/>
          <w:cols w:space="708"/>
          <w:titlePg/>
          <w:docGrid w:linePitch="360"/>
        </w:sectPr>
      </w:pPr>
    </w:p>
    <w:p w:rsidR="005F3D94" w:rsidRDefault="00A638C4" w:rsidP="005F3D94">
      <w:pPr>
        <w:keepNext/>
        <w:keepLines/>
        <w:tabs>
          <w:tab w:val="left" w:pos="2775"/>
          <w:tab w:val="left" w:pos="4035"/>
          <w:tab w:val="left" w:pos="8685"/>
        </w:tabs>
        <w:rPr>
          <w:rFonts w:ascii="Arial" w:hAnsi="Arial" w:cs="Arial"/>
          <w:b/>
          <w:bCs/>
          <w:caps/>
          <w:sz w:val="32"/>
          <w:szCs w:val="32"/>
          <w:lang w:eastAsia="en-US"/>
        </w:rPr>
      </w:pPr>
      <w:bookmarkStart w:id="10" w:name="_СОДЕРЖАНИЕ"/>
      <w:bookmarkEnd w:id="10"/>
      <w:r w:rsidRPr="00A638C4">
        <w:rPr>
          <w:rFonts w:ascii="Arial" w:hAnsi="Arial" w:cs="Arial"/>
          <w:b/>
          <w:bCs/>
          <w:caps/>
          <w:sz w:val="32"/>
          <w:szCs w:val="32"/>
          <w:lang w:eastAsia="en-US"/>
        </w:rPr>
        <w:lastRenderedPageBreak/>
        <w:t>Содержание</w:t>
      </w:r>
    </w:p>
    <w:bookmarkStart w:id="11" w:name="_1._Аннотация"/>
    <w:bookmarkStart w:id="12" w:name="_Аннотация"/>
    <w:bookmarkStart w:id="13" w:name="_Toc307559709"/>
    <w:bookmarkStart w:id="14" w:name="_Toc307558443"/>
    <w:bookmarkStart w:id="15" w:name="_Toc291765603"/>
    <w:bookmarkStart w:id="16" w:name="_Toc291775854"/>
    <w:bookmarkStart w:id="17" w:name="_Toc285091091"/>
    <w:bookmarkStart w:id="18" w:name="_Toc285090655"/>
    <w:bookmarkEnd w:id="11"/>
    <w:bookmarkEnd w:id="12"/>
    <w:p w:rsidR="00920347" w:rsidRPr="00920347" w:rsidRDefault="009739A1">
      <w:pPr>
        <w:pStyle w:val="21"/>
        <w:rPr>
          <w:rFonts w:asciiTheme="minorHAnsi" w:eastAsiaTheme="minorEastAsia" w:hAnsiTheme="minorHAnsi" w:cstheme="minorBidi"/>
          <w:b w:val="0"/>
          <w:bCs w:val="0"/>
          <w:caps w:val="0"/>
          <w:noProof/>
          <w:sz w:val="18"/>
          <w:szCs w:val="18"/>
        </w:rPr>
      </w:pPr>
      <w:r w:rsidRPr="00A21A05">
        <w:rPr>
          <w:b w:val="0"/>
          <w:bCs w:val="0"/>
        </w:rPr>
        <w:fldChar w:fldCharType="begin"/>
      </w:r>
      <w:r w:rsidRPr="00A21A05">
        <w:rPr>
          <w:b w:val="0"/>
          <w:bCs w:val="0"/>
        </w:rPr>
        <w:instrText xml:space="preserve"> TOC \o "1-3" \h \z \u </w:instrText>
      </w:r>
      <w:r w:rsidRPr="00A21A05">
        <w:rPr>
          <w:b w:val="0"/>
          <w:bCs w:val="0"/>
        </w:rPr>
        <w:fldChar w:fldCharType="separate"/>
      </w:r>
      <w:hyperlink w:anchor="_Toc450853195" w:history="1">
        <w:r w:rsidR="00920347" w:rsidRPr="00920347">
          <w:rPr>
            <w:rStyle w:val="a9"/>
            <w:rFonts w:eastAsia="Calibri"/>
            <w:iCs/>
            <w:noProof/>
            <w:sz w:val="18"/>
            <w:szCs w:val="18"/>
            <w:lang w:eastAsia="en-US"/>
          </w:rPr>
          <w:t>Вводные положения</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_Toc450853195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196" w:history="1">
        <w:r w:rsidR="00920347" w:rsidRPr="00920347">
          <w:rPr>
            <w:rStyle w:val="a9"/>
            <w:noProof/>
            <w:sz w:val="18"/>
            <w:szCs w:val="18"/>
          </w:rPr>
          <w:t>ВВЕДЕНИЕ</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_Toc450853196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197" w:history="1">
        <w:r w:rsidR="00920347" w:rsidRPr="00920347">
          <w:rPr>
            <w:rStyle w:val="a9"/>
            <w:noProof/>
            <w:sz w:val="18"/>
            <w:szCs w:val="18"/>
          </w:rPr>
          <w:t>ЦЕЛИ</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_Toc450853197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198" w:history="1">
        <w:r w:rsidR="00920347" w:rsidRPr="00920347">
          <w:rPr>
            <w:rStyle w:val="a9"/>
            <w:noProof/>
            <w:sz w:val="18"/>
            <w:szCs w:val="18"/>
          </w:rPr>
          <w:t>ЗАДАЧИ</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_Toc450853198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199" w:history="1">
        <w:r w:rsidR="00920347" w:rsidRPr="00920347">
          <w:rPr>
            <w:rStyle w:val="a9"/>
            <w:noProof/>
            <w:sz w:val="18"/>
            <w:szCs w:val="18"/>
          </w:rPr>
          <w:t>Область действия</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_Toc450853199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00" w:history="1">
        <w:r w:rsidR="00920347" w:rsidRPr="00920347">
          <w:rPr>
            <w:rStyle w:val="a9"/>
            <w:rFonts w:eastAsia="Calibri"/>
            <w:iCs/>
            <w:noProof/>
            <w:sz w:val="18"/>
            <w:szCs w:val="18"/>
            <w:lang w:eastAsia="en-US"/>
          </w:rPr>
          <w:t>Период  действия и порядок внесения изменений</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_Toc450853200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6</w:t>
        </w:r>
        <w:r w:rsidR="00920347" w:rsidRPr="00920347">
          <w:rPr>
            <w:noProof/>
            <w:webHidden/>
            <w:sz w:val="18"/>
            <w:szCs w:val="18"/>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01" w:history="1">
        <w:r w:rsidR="00920347" w:rsidRPr="007C1D0D">
          <w:rPr>
            <w:rStyle w:val="a9"/>
          </w:rPr>
          <w:t>1</w:t>
        </w:r>
        <w:r w:rsidR="00920347">
          <w:rPr>
            <w:rFonts w:asciiTheme="minorHAnsi" w:eastAsiaTheme="minorEastAsia" w:hAnsiTheme="minorHAnsi" w:cstheme="minorBidi"/>
            <w:b w:val="0"/>
            <w:bCs w:val="0"/>
            <w:caps w:val="0"/>
            <w:sz w:val="22"/>
            <w:szCs w:val="22"/>
            <w:lang w:eastAsia="ru-RU"/>
          </w:rPr>
          <w:tab/>
        </w:r>
        <w:r w:rsidR="00920347" w:rsidRPr="007C1D0D">
          <w:rPr>
            <w:rStyle w:val="a9"/>
          </w:rPr>
          <w:t>Термины и определения</w:t>
        </w:r>
        <w:r w:rsidR="00920347">
          <w:rPr>
            <w:webHidden/>
          </w:rPr>
          <w:tab/>
        </w:r>
        <w:r w:rsidR="00920347">
          <w:rPr>
            <w:webHidden/>
          </w:rPr>
          <w:fldChar w:fldCharType="begin"/>
        </w:r>
        <w:r w:rsidR="00920347">
          <w:rPr>
            <w:webHidden/>
          </w:rPr>
          <w:instrText xml:space="preserve"> PAGEREF _Toc450853201 \h </w:instrText>
        </w:r>
        <w:r w:rsidR="00920347">
          <w:rPr>
            <w:webHidden/>
          </w:rPr>
        </w:r>
        <w:r w:rsidR="00920347">
          <w:rPr>
            <w:webHidden/>
          </w:rPr>
          <w:fldChar w:fldCharType="separate"/>
        </w:r>
        <w:r w:rsidR="006D4641">
          <w:rPr>
            <w:webHidden/>
          </w:rPr>
          <w:t>7</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02" w:history="1">
        <w:r w:rsidR="00920347" w:rsidRPr="007C1D0D">
          <w:rPr>
            <w:rStyle w:val="a9"/>
          </w:rPr>
          <w:t>2</w:t>
        </w:r>
        <w:r w:rsidR="00920347">
          <w:rPr>
            <w:rFonts w:asciiTheme="minorHAnsi" w:eastAsiaTheme="minorEastAsia" w:hAnsiTheme="minorHAnsi" w:cstheme="minorBidi"/>
            <w:b w:val="0"/>
            <w:bCs w:val="0"/>
            <w:caps w:val="0"/>
            <w:sz w:val="22"/>
            <w:szCs w:val="22"/>
            <w:lang w:eastAsia="ru-RU"/>
          </w:rPr>
          <w:tab/>
        </w:r>
        <w:r w:rsidR="00920347" w:rsidRPr="007C1D0D">
          <w:rPr>
            <w:rStyle w:val="a9"/>
          </w:rPr>
          <w:t>обозначения и сокращения</w:t>
        </w:r>
        <w:r w:rsidR="00920347">
          <w:rPr>
            <w:webHidden/>
          </w:rPr>
          <w:tab/>
        </w:r>
        <w:r w:rsidR="00920347">
          <w:rPr>
            <w:webHidden/>
          </w:rPr>
          <w:fldChar w:fldCharType="begin"/>
        </w:r>
        <w:r w:rsidR="00920347">
          <w:rPr>
            <w:webHidden/>
          </w:rPr>
          <w:instrText xml:space="preserve"> PAGEREF _Toc450853202 \h </w:instrText>
        </w:r>
        <w:r w:rsidR="00920347">
          <w:rPr>
            <w:webHidden/>
          </w:rPr>
        </w:r>
        <w:r w:rsidR="00920347">
          <w:rPr>
            <w:webHidden/>
          </w:rPr>
          <w:fldChar w:fldCharType="separate"/>
        </w:r>
        <w:r w:rsidR="006D4641">
          <w:rPr>
            <w:webHidden/>
          </w:rPr>
          <w:t>8</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03" w:history="1">
        <w:r w:rsidR="00920347" w:rsidRPr="007C1D0D">
          <w:rPr>
            <w:rStyle w:val="a9"/>
          </w:rPr>
          <w:t>3 ОРГАНИЗАЦИОННО-ТЕХНИЧЕСКИЕ МЕРОПРИЯТИЯ</w:t>
        </w:r>
        <w:r w:rsidR="00920347">
          <w:rPr>
            <w:webHidden/>
          </w:rPr>
          <w:tab/>
        </w:r>
        <w:r w:rsidR="00920347">
          <w:rPr>
            <w:webHidden/>
          </w:rPr>
          <w:fldChar w:fldCharType="begin"/>
        </w:r>
        <w:r w:rsidR="00920347">
          <w:rPr>
            <w:webHidden/>
          </w:rPr>
          <w:instrText xml:space="preserve"> PAGEREF _Toc450853203 \h </w:instrText>
        </w:r>
        <w:r w:rsidR="00920347">
          <w:rPr>
            <w:webHidden/>
          </w:rPr>
        </w:r>
        <w:r w:rsidR="00920347">
          <w:rPr>
            <w:webHidden/>
          </w:rPr>
          <w:fldChar w:fldCharType="separate"/>
        </w:r>
        <w:r w:rsidR="006D4641">
          <w:rPr>
            <w:webHidden/>
          </w:rPr>
          <w:t>10</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05" w:history="1">
        <w:r w:rsidR="00920347" w:rsidRPr="007C1D0D">
          <w:rPr>
            <w:rStyle w:val="a9"/>
          </w:rPr>
          <w:t>4 ПРЕДУПРЕЖДЕНИЕ АВАРИИ С ДОЛОТАМИ</w:t>
        </w:r>
        <w:r w:rsidR="00920347">
          <w:rPr>
            <w:webHidden/>
          </w:rPr>
          <w:tab/>
        </w:r>
        <w:r w:rsidR="00920347">
          <w:rPr>
            <w:webHidden/>
          </w:rPr>
          <w:fldChar w:fldCharType="begin"/>
        </w:r>
        <w:r w:rsidR="00920347">
          <w:rPr>
            <w:webHidden/>
          </w:rPr>
          <w:instrText xml:space="preserve"> PAGEREF _Toc450853205 \h </w:instrText>
        </w:r>
        <w:r w:rsidR="00920347">
          <w:rPr>
            <w:webHidden/>
          </w:rPr>
        </w:r>
        <w:r w:rsidR="00920347">
          <w:rPr>
            <w:webHidden/>
          </w:rPr>
          <w:fldChar w:fldCharType="separate"/>
        </w:r>
        <w:r w:rsidR="006D4641">
          <w:rPr>
            <w:webHidden/>
          </w:rPr>
          <w:t>14</w:t>
        </w:r>
        <w:r w:rsidR="00920347">
          <w:rPr>
            <w:webHidden/>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06" w:history="1">
        <w:r w:rsidR="00920347" w:rsidRPr="00920347">
          <w:rPr>
            <w:rStyle w:val="a9"/>
            <w:sz w:val="18"/>
            <w:szCs w:val="18"/>
          </w:rPr>
          <w:t>4.1. МЕРОПРИЯТИЯ ПО ПРЕДУПРЕЖДЕНИЮ АВАРИИ С ДОЛОТАМИ</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_Toc450853206 \h </w:instrText>
        </w:r>
        <w:r w:rsidR="00920347" w:rsidRPr="00920347">
          <w:rPr>
            <w:webHidden/>
            <w:sz w:val="18"/>
            <w:szCs w:val="18"/>
          </w:rPr>
        </w:r>
        <w:r w:rsidR="00920347" w:rsidRPr="00920347">
          <w:rPr>
            <w:webHidden/>
            <w:sz w:val="18"/>
            <w:szCs w:val="18"/>
          </w:rPr>
          <w:fldChar w:fldCharType="separate"/>
        </w:r>
        <w:r w:rsidR="006D4641">
          <w:rPr>
            <w:webHidden/>
            <w:sz w:val="18"/>
            <w:szCs w:val="18"/>
          </w:rPr>
          <w:t>14</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07" w:history="1">
        <w:r w:rsidR="00920347" w:rsidRPr="00920347">
          <w:rPr>
            <w:rStyle w:val="a9"/>
            <w:sz w:val="18"/>
            <w:szCs w:val="18"/>
          </w:rPr>
          <w:t>4.2. ДОЛОТА ШАРОШЕЧНЫЕ</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_Toc450853207 \h </w:instrText>
        </w:r>
        <w:r w:rsidR="00920347" w:rsidRPr="00920347">
          <w:rPr>
            <w:webHidden/>
            <w:sz w:val="18"/>
            <w:szCs w:val="18"/>
          </w:rPr>
        </w:r>
        <w:r w:rsidR="00920347" w:rsidRPr="00920347">
          <w:rPr>
            <w:webHidden/>
            <w:sz w:val="18"/>
            <w:szCs w:val="18"/>
          </w:rPr>
          <w:fldChar w:fldCharType="separate"/>
        </w:r>
        <w:r w:rsidR="006D4641">
          <w:rPr>
            <w:webHidden/>
            <w:sz w:val="18"/>
            <w:szCs w:val="18"/>
          </w:rPr>
          <w:t>17</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08" w:history="1">
        <w:r w:rsidR="00920347" w:rsidRPr="00920347">
          <w:rPr>
            <w:rStyle w:val="a9"/>
            <w:sz w:val="18"/>
            <w:szCs w:val="18"/>
          </w:rPr>
          <w:t>4.3. ДОЛОТА PDC</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_Toc450853208 \h </w:instrText>
        </w:r>
        <w:r w:rsidR="00920347" w:rsidRPr="00920347">
          <w:rPr>
            <w:webHidden/>
            <w:sz w:val="18"/>
            <w:szCs w:val="18"/>
          </w:rPr>
        </w:r>
        <w:r w:rsidR="00920347" w:rsidRPr="00920347">
          <w:rPr>
            <w:webHidden/>
            <w:sz w:val="18"/>
            <w:szCs w:val="18"/>
          </w:rPr>
          <w:fldChar w:fldCharType="separate"/>
        </w:r>
        <w:r w:rsidR="006D4641">
          <w:rPr>
            <w:webHidden/>
            <w:sz w:val="18"/>
            <w:szCs w:val="18"/>
          </w:rPr>
          <w:t>17</w:t>
        </w:r>
        <w:r w:rsidR="00920347" w:rsidRPr="00920347">
          <w:rPr>
            <w:webHidden/>
            <w:sz w:val="18"/>
            <w:szCs w:val="18"/>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09" w:history="1">
        <w:r w:rsidR="00920347" w:rsidRPr="007C1D0D">
          <w:rPr>
            <w:rStyle w:val="a9"/>
          </w:rPr>
          <w:t>5</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АВАРИИ С БУРИЛЬНЫМИ ТРУБАМИ И ЭЛЕМЕНТАМИ КНБК</w:t>
        </w:r>
        <w:r w:rsidR="00920347">
          <w:rPr>
            <w:webHidden/>
          </w:rPr>
          <w:tab/>
        </w:r>
        <w:r w:rsidR="00920347">
          <w:rPr>
            <w:webHidden/>
          </w:rPr>
          <w:fldChar w:fldCharType="begin"/>
        </w:r>
        <w:r w:rsidR="00920347">
          <w:rPr>
            <w:webHidden/>
          </w:rPr>
          <w:instrText xml:space="preserve"> PAGEREF _Toc450853209 \h </w:instrText>
        </w:r>
        <w:r w:rsidR="00920347">
          <w:rPr>
            <w:webHidden/>
          </w:rPr>
        </w:r>
        <w:r w:rsidR="00920347">
          <w:rPr>
            <w:webHidden/>
          </w:rPr>
          <w:fldChar w:fldCharType="separate"/>
        </w:r>
        <w:r w:rsidR="006D4641">
          <w:rPr>
            <w:webHidden/>
          </w:rPr>
          <w:t>19</w:t>
        </w:r>
        <w:r w:rsidR="00920347">
          <w:rPr>
            <w:webHidden/>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0" w:history="1">
        <w:r w:rsidR="00920347" w:rsidRPr="00920347">
          <w:rPr>
            <w:rStyle w:val="a9"/>
            <w:sz w:val="18"/>
            <w:szCs w:val="18"/>
          </w:rPr>
          <w:t>5.1. МЕРОПРИЯТИЯ ПО ПРЕДУПРЕЖДЕНИЮ АВАРИИ С БУРИЛЬНЫМИ ТРУБАМИ И ЭЛЕМЕНТАМИ КНБК</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_Toc450853210 \h </w:instrText>
        </w:r>
        <w:r w:rsidR="00920347" w:rsidRPr="00920347">
          <w:rPr>
            <w:webHidden/>
            <w:sz w:val="18"/>
            <w:szCs w:val="18"/>
          </w:rPr>
        </w:r>
        <w:r w:rsidR="00920347" w:rsidRPr="00920347">
          <w:rPr>
            <w:webHidden/>
            <w:sz w:val="18"/>
            <w:szCs w:val="18"/>
          </w:rPr>
          <w:fldChar w:fldCharType="separate"/>
        </w:r>
        <w:r w:rsidR="006D4641">
          <w:rPr>
            <w:webHidden/>
            <w:sz w:val="18"/>
            <w:szCs w:val="18"/>
          </w:rPr>
          <w:t>20</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1" w:history="1">
        <w:r w:rsidR="00920347" w:rsidRPr="00920347">
          <w:rPr>
            <w:rStyle w:val="a9"/>
            <w:sz w:val="18"/>
            <w:szCs w:val="18"/>
          </w:rPr>
          <w:t>5.2. БУРИЛЬНЫЕ ТРУБЫ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_Toc450853211 \h </w:instrText>
        </w:r>
        <w:r w:rsidR="00920347" w:rsidRPr="00920347">
          <w:rPr>
            <w:webHidden/>
            <w:sz w:val="18"/>
            <w:szCs w:val="18"/>
          </w:rPr>
        </w:r>
        <w:r w:rsidR="00920347" w:rsidRPr="00920347">
          <w:rPr>
            <w:webHidden/>
            <w:sz w:val="18"/>
            <w:szCs w:val="18"/>
          </w:rPr>
          <w:fldChar w:fldCharType="separate"/>
        </w:r>
        <w:r w:rsidR="006D4641">
          <w:rPr>
            <w:webHidden/>
            <w:sz w:val="18"/>
            <w:szCs w:val="18"/>
          </w:rPr>
          <w:t>22</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2" w:history="1">
        <w:r w:rsidR="00920347" w:rsidRPr="00920347">
          <w:rPr>
            <w:rStyle w:val="a9"/>
            <w:sz w:val="18"/>
            <w:szCs w:val="18"/>
          </w:rPr>
          <w:t>5.3. УБТ (УТЯЖЕЛЕННЫЕ БУРИЛЬНЫЕ ТРУБЫ)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_Toc450853212 \h </w:instrText>
        </w:r>
        <w:r w:rsidR="00920347" w:rsidRPr="00920347">
          <w:rPr>
            <w:webHidden/>
            <w:sz w:val="18"/>
            <w:szCs w:val="18"/>
          </w:rPr>
        </w:r>
        <w:r w:rsidR="00920347" w:rsidRPr="00920347">
          <w:rPr>
            <w:webHidden/>
            <w:sz w:val="18"/>
            <w:szCs w:val="18"/>
          </w:rPr>
          <w:fldChar w:fldCharType="separate"/>
        </w:r>
        <w:r w:rsidR="006D4641">
          <w:rPr>
            <w:webHidden/>
            <w:sz w:val="18"/>
            <w:szCs w:val="18"/>
          </w:rPr>
          <w:t>25</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3" w:history="1">
        <w:r w:rsidR="00920347" w:rsidRPr="00920347">
          <w:rPr>
            <w:rStyle w:val="a9"/>
            <w:sz w:val="18"/>
            <w:szCs w:val="18"/>
          </w:rPr>
          <w:t>5.4. ВБТ (ВЕДУЩИЕ БУРОВЫЕ ТРУБЫ - КВАДРАТ)</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_Toc450853213 \h </w:instrText>
        </w:r>
        <w:r w:rsidR="00920347" w:rsidRPr="00920347">
          <w:rPr>
            <w:webHidden/>
            <w:sz w:val="18"/>
            <w:szCs w:val="18"/>
          </w:rPr>
        </w:r>
        <w:r w:rsidR="00920347" w:rsidRPr="00920347">
          <w:rPr>
            <w:webHidden/>
            <w:sz w:val="18"/>
            <w:szCs w:val="18"/>
          </w:rPr>
          <w:fldChar w:fldCharType="separate"/>
        </w:r>
        <w:r w:rsidR="006D4641">
          <w:rPr>
            <w:webHidden/>
            <w:sz w:val="18"/>
            <w:szCs w:val="18"/>
          </w:rPr>
          <w:t>25</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4" w:history="1">
        <w:r w:rsidR="00920347" w:rsidRPr="00920347">
          <w:rPr>
            <w:rStyle w:val="a9"/>
            <w:sz w:val="18"/>
            <w:szCs w:val="18"/>
          </w:rPr>
          <w:t>5.5. ВЗД (ВИНТОВЫЕ ЗАБОЙНЫЕ ДВИГАТЕЛИ) И ТУРБОБУРЫ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_Toc450853214 \h </w:instrText>
        </w:r>
        <w:r w:rsidR="00920347" w:rsidRPr="00920347">
          <w:rPr>
            <w:webHidden/>
            <w:sz w:val="18"/>
            <w:szCs w:val="18"/>
          </w:rPr>
        </w:r>
        <w:r w:rsidR="00920347" w:rsidRPr="00920347">
          <w:rPr>
            <w:webHidden/>
            <w:sz w:val="18"/>
            <w:szCs w:val="18"/>
          </w:rPr>
          <w:fldChar w:fldCharType="separate"/>
        </w:r>
        <w:r w:rsidR="006D4641">
          <w:rPr>
            <w:webHidden/>
            <w:sz w:val="18"/>
            <w:szCs w:val="18"/>
          </w:rPr>
          <w:t>26</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5" w:history="1">
        <w:r w:rsidR="00920347" w:rsidRPr="00920347">
          <w:rPr>
            <w:rStyle w:val="a9"/>
            <w:sz w:val="18"/>
            <w:szCs w:val="18"/>
          </w:rPr>
          <w:t>5.6. ПЕРЕВОДНИКИ</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_Toc450853215 \h </w:instrText>
        </w:r>
        <w:r w:rsidR="00920347" w:rsidRPr="00920347">
          <w:rPr>
            <w:webHidden/>
            <w:sz w:val="18"/>
            <w:szCs w:val="18"/>
          </w:rPr>
        </w:r>
        <w:r w:rsidR="00920347" w:rsidRPr="00920347">
          <w:rPr>
            <w:webHidden/>
            <w:sz w:val="18"/>
            <w:szCs w:val="18"/>
          </w:rPr>
          <w:fldChar w:fldCharType="separate"/>
        </w:r>
        <w:r w:rsidR="006D4641">
          <w:rPr>
            <w:webHidden/>
            <w:sz w:val="18"/>
            <w:szCs w:val="18"/>
          </w:rPr>
          <w:t>29</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6" w:history="1">
        <w:r w:rsidR="00920347" w:rsidRPr="00920347">
          <w:rPr>
            <w:rStyle w:val="a9"/>
            <w:sz w:val="18"/>
            <w:szCs w:val="18"/>
          </w:rPr>
          <w:t>5.7. ПОРЯДОК ВЕДЕНИЯ УЧЕТА ДВИЖЕНИЯ И ЭКСПЛУАТАЦИИ ПЕРЕВОДНИКОВ НА БУРОВОЙ  УСТАНОВКЕ (РОССИЙСКАЯ ПРАКТИКА)</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_Toc450853216 \h </w:instrText>
        </w:r>
        <w:r w:rsidR="00920347" w:rsidRPr="00920347">
          <w:rPr>
            <w:webHidden/>
            <w:sz w:val="18"/>
            <w:szCs w:val="18"/>
          </w:rPr>
        </w:r>
        <w:r w:rsidR="00920347" w:rsidRPr="00920347">
          <w:rPr>
            <w:webHidden/>
            <w:sz w:val="18"/>
            <w:szCs w:val="18"/>
          </w:rPr>
          <w:fldChar w:fldCharType="separate"/>
        </w:r>
        <w:r w:rsidR="006D4641">
          <w:rPr>
            <w:webHidden/>
            <w:sz w:val="18"/>
            <w:szCs w:val="18"/>
          </w:rPr>
          <w:t>30</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7" w:history="1">
        <w:r w:rsidR="00920347" w:rsidRPr="00920347">
          <w:rPr>
            <w:rStyle w:val="a9"/>
            <w:sz w:val="18"/>
            <w:szCs w:val="18"/>
          </w:rPr>
          <w:t>5.8. ШАРОВЫЕ КРАНЫ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_Toc450853217 \h </w:instrText>
        </w:r>
        <w:r w:rsidR="00920347" w:rsidRPr="00920347">
          <w:rPr>
            <w:webHidden/>
            <w:sz w:val="18"/>
            <w:szCs w:val="18"/>
          </w:rPr>
        </w:r>
        <w:r w:rsidR="00920347" w:rsidRPr="00920347">
          <w:rPr>
            <w:webHidden/>
            <w:sz w:val="18"/>
            <w:szCs w:val="18"/>
          </w:rPr>
          <w:fldChar w:fldCharType="separate"/>
        </w:r>
        <w:r w:rsidR="006D4641">
          <w:rPr>
            <w:webHidden/>
            <w:sz w:val="18"/>
            <w:szCs w:val="18"/>
          </w:rPr>
          <w:t>32</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18" w:history="1">
        <w:r w:rsidR="00920347" w:rsidRPr="00920347">
          <w:rPr>
            <w:rStyle w:val="a9"/>
            <w:sz w:val="18"/>
            <w:szCs w:val="18"/>
          </w:rPr>
          <w:t>5.9. ЯССЫ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_Toc450853218 \h </w:instrText>
        </w:r>
        <w:r w:rsidR="00920347" w:rsidRPr="00920347">
          <w:rPr>
            <w:webHidden/>
            <w:sz w:val="18"/>
            <w:szCs w:val="18"/>
          </w:rPr>
        </w:r>
        <w:r w:rsidR="00920347" w:rsidRPr="00920347">
          <w:rPr>
            <w:webHidden/>
            <w:sz w:val="18"/>
            <w:szCs w:val="18"/>
          </w:rPr>
          <w:fldChar w:fldCharType="separate"/>
        </w:r>
        <w:r w:rsidR="006D4641">
          <w:rPr>
            <w:webHidden/>
            <w:sz w:val="18"/>
            <w:szCs w:val="18"/>
          </w:rPr>
          <w:t>32</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6"/>
          <w:szCs w:val="16"/>
          <w:lang w:eastAsia="ru-RU"/>
        </w:rPr>
      </w:pPr>
      <w:hyperlink w:anchor="_Toc450853219" w:history="1">
        <w:r w:rsidR="00920347" w:rsidRPr="00920347">
          <w:rPr>
            <w:rStyle w:val="a9"/>
            <w:b w:val="0"/>
            <w:i/>
            <w:sz w:val="16"/>
            <w:szCs w:val="16"/>
          </w:rPr>
          <w:t>5.9.1. ОПЕРАЦИИ ПО РАБОТЕ С ГИДРАВЛИЧЕСКИМ ЯССОМ В СТВОЛЕ СКВАЖИНЫ</w:t>
        </w:r>
        <w:r w:rsidR="00920347" w:rsidRPr="00920347">
          <w:rPr>
            <w:b w:val="0"/>
            <w:webHidden/>
            <w:sz w:val="16"/>
            <w:szCs w:val="16"/>
          </w:rPr>
          <w:tab/>
        </w:r>
        <w:r w:rsidR="00920347" w:rsidRPr="00920347">
          <w:rPr>
            <w:b w:val="0"/>
            <w:webHidden/>
            <w:sz w:val="16"/>
            <w:szCs w:val="16"/>
          </w:rPr>
          <w:fldChar w:fldCharType="begin"/>
        </w:r>
        <w:r w:rsidR="00920347" w:rsidRPr="00920347">
          <w:rPr>
            <w:b w:val="0"/>
            <w:webHidden/>
            <w:sz w:val="16"/>
            <w:szCs w:val="16"/>
          </w:rPr>
          <w:instrText xml:space="preserve"> PAGEREF _Toc450853219 \h </w:instrText>
        </w:r>
        <w:r w:rsidR="00920347" w:rsidRPr="00920347">
          <w:rPr>
            <w:b w:val="0"/>
            <w:webHidden/>
            <w:sz w:val="16"/>
            <w:szCs w:val="16"/>
          </w:rPr>
        </w:r>
        <w:r w:rsidR="00920347" w:rsidRPr="00920347">
          <w:rPr>
            <w:b w:val="0"/>
            <w:webHidden/>
            <w:sz w:val="16"/>
            <w:szCs w:val="16"/>
          </w:rPr>
          <w:fldChar w:fldCharType="separate"/>
        </w:r>
        <w:r w:rsidR="006D4641">
          <w:rPr>
            <w:b w:val="0"/>
            <w:webHidden/>
            <w:sz w:val="16"/>
            <w:szCs w:val="16"/>
          </w:rPr>
          <w:t>33</w:t>
        </w:r>
        <w:r w:rsidR="00920347" w:rsidRPr="00920347">
          <w:rPr>
            <w:b w:val="0"/>
            <w:webHidden/>
            <w:sz w:val="16"/>
            <w:szCs w:val="16"/>
          </w:rPr>
          <w:fldChar w:fldCharType="end"/>
        </w:r>
      </w:hyperlink>
    </w:p>
    <w:p w:rsidR="00920347" w:rsidRPr="00920347" w:rsidRDefault="00E541E7">
      <w:pPr>
        <w:pStyle w:val="10"/>
        <w:rPr>
          <w:rFonts w:asciiTheme="minorHAnsi" w:eastAsiaTheme="minorEastAsia" w:hAnsiTheme="minorHAnsi" w:cstheme="minorBidi"/>
          <w:b w:val="0"/>
          <w:bCs w:val="0"/>
          <w:caps w:val="0"/>
          <w:sz w:val="16"/>
          <w:szCs w:val="16"/>
          <w:lang w:eastAsia="ru-RU"/>
        </w:rPr>
      </w:pPr>
      <w:hyperlink w:anchor="_Toc450853220" w:history="1">
        <w:r w:rsidR="00920347" w:rsidRPr="00920347">
          <w:rPr>
            <w:rStyle w:val="a9"/>
            <w:b w:val="0"/>
            <w:i/>
            <w:sz w:val="16"/>
            <w:szCs w:val="16"/>
          </w:rPr>
          <w:t>5.9.2. ПРИЧИНЫ НЕСРАБАТЫВАНИЯ ЯССА</w:t>
        </w:r>
        <w:r w:rsidR="00920347" w:rsidRPr="00920347">
          <w:rPr>
            <w:b w:val="0"/>
            <w:webHidden/>
            <w:sz w:val="16"/>
            <w:szCs w:val="16"/>
          </w:rPr>
          <w:tab/>
        </w:r>
        <w:r w:rsidR="00920347" w:rsidRPr="00920347">
          <w:rPr>
            <w:b w:val="0"/>
            <w:webHidden/>
            <w:sz w:val="16"/>
            <w:szCs w:val="16"/>
          </w:rPr>
          <w:fldChar w:fldCharType="begin"/>
        </w:r>
        <w:r w:rsidR="00920347" w:rsidRPr="00920347">
          <w:rPr>
            <w:b w:val="0"/>
            <w:webHidden/>
            <w:sz w:val="16"/>
            <w:szCs w:val="16"/>
          </w:rPr>
          <w:instrText xml:space="preserve"> PAGEREF _Toc450853220 \h </w:instrText>
        </w:r>
        <w:r w:rsidR="00920347" w:rsidRPr="00920347">
          <w:rPr>
            <w:b w:val="0"/>
            <w:webHidden/>
            <w:sz w:val="16"/>
            <w:szCs w:val="16"/>
          </w:rPr>
        </w:r>
        <w:r w:rsidR="00920347" w:rsidRPr="00920347">
          <w:rPr>
            <w:b w:val="0"/>
            <w:webHidden/>
            <w:sz w:val="16"/>
            <w:szCs w:val="16"/>
          </w:rPr>
          <w:fldChar w:fldCharType="separate"/>
        </w:r>
        <w:r w:rsidR="006D4641">
          <w:rPr>
            <w:b w:val="0"/>
            <w:webHidden/>
            <w:sz w:val="16"/>
            <w:szCs w:val="16"/>
          </w:rPr>
          <w:t>33</w:t>
        </w:r>
        <w:r w:rsidR="00920347" w:rsidRPr="00920347">
          <w:rPr>
            <w:b w:val="0"/>
            <w:webHidden/>
            <w:sz w:val="16"/>
            <w:szCs w:val="16"/>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22" w:history="1">
        <w:r w:rsidR="00920347" w:rsidRPr="007C1D0D">
          <w:rPr>
            <w:rStyle w:val="a9"/>
          </w:rPr>
          <w:t>6</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АВАРИИ С ОБОРУДОВАНИЕМ ДЛЯ ПРОВЕДЕНИЯ СПУСКОПОДЪЕМНАЯ ОПЕРАЦИЯ</w:t>
        </w:r>
        <w:r w:rsidR="00920347">
          <w:rPr>
            <w:webHidden/>
          </w:rPr>
          <w:tab/>
        </w:r>
        <w:r w:rsidR="00920347">
          <w:rPr>
            <w:webHidden/>
          </w:rPr>
          <w:fldChar w:fldCharType="begin"/>
        </w:r>
        <w:r w:rsidR="00920347">
          <w:rPr>
            <w:webHidden/>
          </w:rPr>
          <w:instrText xml:space="preserve"> PAGEREF _Toc450853222 \h </w:instrText>
        </w:r>
        <w:r w:rsidR="00920347">
          <w:rPr>
            <w:webHidden/>
          </w:rPr>
        </w:r>
        <w:r w:rsidR="00920347">
          <w:rPr>
            <w:webHidden/>
          </w:rPr>
          <w:fldChar w:fldCharType="separate"/>
        </w:r>
        <w:r w:rsidR="006D4641">
          <w:rPr>
            <w:webHidden/>
          </w:rPr>
          <w:t>35</w:t>
        </w:r>
        <w:r w:rsidR="00920347">
          <w:rPr>
            <w:webHidden/>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23" w:history="1">
        <w:r w:rsidR="00920347" w:rsidRPr="00920347">
          <w:rPr>
            <w:rStyle w:val="a9"/>
            <w:sz w:val="18"/>
            <w:szCs w:val="18"/>
          </w:rPr>
          <w:t>6.1. ОБЩИЕ</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_Toc450853223 \h </w:instrText>
        </w:r>
        <w:r w:rsidR="00920347" w:rsidRPr="00920347">
          <w:rPr>
            <w:webHidden/>
            <w:sz w:val="18"/>
            <w:szCs w:val="18"/>
          </w:rPr>
        </w:r>
        <w:r w:rsidR="00920347" w:rsidRPr="00920347">
          <w:rPr>
            <w:webHidden/>
            <w:sz w:val="18"/>
            <w:szCs w:val="18"/>
          </w:rPr>
          <w:fldChar w:fldCharType="separate"/>
        </w:r>
        <w:r w:rsidR="006D4641">
          <w:rPr>
            <w:webHidden/>
            <w:sz w:val="18"/>
            <w:szCs w:val="18"/>
          </w:rPr>
          <w:t>35</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24" w:history="1">
        <w:r w:rsidR="00920347" w:rsidRPr="00920347">
          <w:rPr>
            <w:rStyle w:val="a9"/>
            <w:sz w:val="18"/>
            <w:szCs w:val="18"/>
          </w:rPr>
          <w:t>6.2. ТОРМОЗНАЯ СИСТЕМА</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_Toc450853224 \h </w:instrText>
        </w:r>
        <w:r w:rsidR="00920347" w:rsidRPr="00920347">
          <w:rPr>
            <w:webHidden/>
            <w:sz w:val="18"/>
            <w:szCs w:val="18"/>
          </w:rPr>
        </w:r>
        <w:r w:rsidR="00920347" w:rsidRPr="00920347">
          <w:rPr>
            <w:webHidden/>
            <w:sz w:val="18"/>
            <w:szCs w:val="18"/>
          </w:rPr>
          <w:fldChar w:fldCharType="separate"/>
        </w:r>
        <w:r w:rsidR="006D4641">
          <w:rPr>
            <w:webHidden/>
            <w:sz w:val="18"/>
            <w:szCs w:val="18"/>
          </w:rPr>
          <w:t>35</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25" w:history="1">
        <w:r w:rsidR="00920347" w:rsidRPr="00920347">
          <w:rPr>
            <w:rStyle w:val="a9"/>
            <w:sz w:val="18"/>
            <w:szCs w:val="18"/>
          </w:rPr>
          <w:t>6.3. ТАЛЕВЫЕ КАНАТЫ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_Toc450853225 \h </w:instrText>
        </w:r>
        <w:r w:rsidR="00920347" w:rsidRPr="00920347">
          <w:rPr>
            <w:webHidden/>
            <w:sz w:val="18"/>
            <w:szCs w:val="18"/>
          </w:rPr>
        </w:r>
        <w:r w:rsidR="00920347" w:rsidRPr="00920347">
          <w:rPr>
            <w:webHidden/>
            <w:sz w:val="18"/>
            <w:szCs w:val="18"/>
          </w:rPr>
          <w:fldChar w:fldCharType="separate"/>
        </w:r>
        <w:r w:rsidR="006D4641">
          <w:rPr>
            <w:webHidden/>
            <w:sz w:val="18"/>
            <w:szCs w:val="18"/>
          </w:rPr>
          <w:t>35</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26" w:history="1">
        <w:r w:rsidR="00920347" w:rsidRPr="00920347">
          <w:rPr>
            <w:rStyle w:val="a9"/>
            <w:sz w:val="18"/>
            <w:szCs w:val="18"/>
          </w:rPr>
          <w:t>6.4. ЭЛЕВАТОРЫ, СПАЙДЕРЫ, ШТРОПЫ</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_Toc450853226 \h </w:instrText>
        </w:r>
        <w:r w:rsidR="00920347" w:rsidRPr="00920347">
          <w:rPr>
            <w:webHidden/>
            <w:sz w:val="18"/>
            <w:szCs w:val="18"/>
          </w:rPr>
        </w:r>
        <w:r w:rsidR="00920347" w:rsidRPr="00920347">
          <w:rPr>
            <w:webHidden/>
            <w:sz w:val="18"/>
            <w:szCs w:val="18"/>
          </w:rPr>
          <w:fldChar w:fldCharType="separate"/>
        </w:r>
        <w:r w:rsidR="006D4641">
          <w:rPr>
            <w:webHidden/>
            <w:sz w:val="18"/>
            <w:szCs w:val="18"/>
          </w:rPr>
          <w:t>37</w:t>
        </w:r>
        <w:r w:rsidR="00920347" w:rsidRPr="00920347">
          <w:rPr>
            <w:webHidden/>
            <w:sz w:val="18"/>
            <w:szCs w:val="18"/>
          </w:rPr>
          <w:fldChar w:fldCharType="end"/>
        </w:r>
      </w:hyperlink>
    </w:p>
    <w:p w:rsidR="00920347" w:rsidRPr="00920347" w:rsidRDefault="00E541E7">
      <w:pPr>
        <w:pStyle w:val="10"/>
        <w:rPr>
          <w:rFonts w:asciiTheme="minorHAnsi" w:eastAsiaTheme="minorEastAsia" w:hAnsiTheme="minorHAnsi" w:cstheme="minorBidi"/>
          <w:b w:val="0"/>
          <w:bCs w:val="0"/>
          <w:caps w:val="0"/>
          <w:sz w:val="18"/>
          <w:szCs w:val="18"/>
          <w:lang w:eastAsia="ru-RU"/>
        </w:rPr>
      </w:pPr>
      <w:hyperlink w:anchor="_Toc450853227" w:history="1">
        <w:r w:rsidR="00920347" w:rsidRPr="00920347">
          <w:rPr>
            <w:rStyle w:val="a9"/>
            <w:sz w:val="18"/>
            <w:szCs w:val="18"/>
          </w:rPr>
          <w:t>6.5. ЗАХВАТ КЛИНОВОЙ  ПНЕВМАТИЧЕСКИЙ</w:t>
        </w:r>
        <w:r w:rsidR="00920347" w:rsidRPr="00920347">
          <w:rPr>
            <w:webHidden/>
            <w:sz w:val="18"/>
            <w:szCs w:val="18"/>
          </w:rPr>
          <w:tab/>
        </w:r>
        <w:r w:rsidR="00920347" w:rsidRPr="00920347">
          <w:rPr>
            <w:webHidden/>
            <w:sz w:val="18"/>
            <w:szCs w:val="18"/>
          </w:rPr>
          <w:fldChar w:fldCharType="begin"/>
        </w:r>
        <w:r w:rsidR="00920347" w:rsidRPr="00920347">
          <w:rPr>
            <w:webHidden/>
            <w:sz w:val="18"/>
            <w:szCs w:val="18"/>
          </w:rPr>
          <w:instrText xml:space="preserve"> PAGEREF _Toc450853227 \h </w:instrText>
        </w:r>
        <w:r w:rsidR="00920347" w:rsidRPr="00920347">
          <w:rPr>
            <w:webHidden/>
            <w:sz w:val="18"/>
            <w:szCs w:val="18"/>
          </w:rPr>
        </w:r>
        <w:r w:rsidR="00920347" w:rsidRPr="00920347">
          <w:rPr>
            <w:webHidden/>
            <w:sz w:val="18"/>
            <w:szCs w:val="18"/>
          </w:rPr>
          <w:fldChar w:fldCharType="separate"/>
        </w:r>
        <w:r w:rsidR="006D4641">
          <w:rPr>
            <w:webHidden/>
            <w:sz w:val="18"/>
            <w:szCs w:val="18"/>
          </w:rPr>
          <w:t>37</w:t>
        </w:r>
        <w:r w:rsidR="00920347" w:rsidRPr="00920347">
          <w:rPr>
            <w:webHidden/>
            <w:sz w:val="18"/>
            <w:szCs w:val="18"/>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28" w:history="1">
        <w:r w:rsidR="00920347" w:rsidRPr="007C1D0D">
          <w:rPr>
            <w:rStyle w:val="a9"/>
          </w:rPr>
          <w:t>7</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АВАРИЙ И ОСЛОЖНЕНИЙ ПРИ ВЫПОЛНЕНИИ СПО</w:t>
        </w:r>
        <w:r w:rsidR="00920347">
          <w:rPr>
            <w:webHidden/>
          </w:rPr>
          <w:tab/>
        </w:r>
        <w:r w:rsidR="00920347">
          <w:rPr>
            <w:webHidden/>
          </w:rPr>
          <w:fldChar w:fldCharType="begin"/>
        </w:r>
        <w:r w:rsidR="00920347">
          <w:rPr>
            <w:webHidden/>
          </w:rPr>
          <w:instrText xml:space="preserve"> PAGEREF _Toc450853228 \h </w:instrText>
        </w:r>
        <w:r w:rsidR="00920347">
          <w:rPr>
            <w:webHidden/>
          </w:rPr>
        </w:r>
        <w:r w:rsidR="00920347">
          <w:rPr>
            <w:webHidden/>
          </w:rPr>
          <w:fldChar w:fldCharType="separate"/>
        </w:r>
        <w:r w:rsidR="006D4641">
          <w:rPr>
            <w:webHidden/>
          </w:rPr>
          <w:t>38</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29" w:history="1">
        <w:r w:rsidR="00920347" w:rsidRPr="007C1D0D">
          <w:rPr>
            <w:rStyle w:val="a9"/>
          </w:rPr>
          <w:t>8</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АВАРИЙ ПРИ ПРОМЫВКАХ, БУРЕНИИ И ПРОРАБОТКАХ СТВОЛА СКВАЖИНЫ</w:t>
        </w:r>
        <w:r w:rsidR="00920347">
          <w:rPr>
            <w:webHidden/>
          </w:rPr>
          <w:tab/>
        </w:r>
        <w:r w:rsidR="00920347">
          <w:rPr>
            <w:webHidden/>
          </w:rPr>
          <w:fldChar w:fldCharType="begin"/>
        </w:r>
        <w:r w:rsidR="00920347">
          <w:rPr>
            <w:webHidden/>
          </w:rPr>
          <w:instrText xml:space="preserve"> PAGEREF _Toc450853229 \h </w:instrText>
        </w:r>
        <w:r w:rsidR="00920347">
          <w:rPr>
            <w:webHidden/>
          </w:rPr>
        </w:r>
        <w:r w:rsidR="00920347">
          <w:rPr>
            <w:webHidden/>
          </w:rPr>
          <w:fldChar w:fldCharType="separate"/>
        </w:r>
        <w:r w:rsidR="006D4641">
          <w:rPr>
            <w:webHidden/>
          </w:rPr>
          <w:t>41</w:t>
        </w:r>
        <w:r w:rsidR="00920347">
          <w:rPr>
            <w:webHidden/>
          </w:rPr>
          <w:fldChar w:fldCharType="end"/>
        </w:r>
      </w:hyperlink>
    </w:p>
    <w:p w:rsidR="00920347" w:rsidRPr="00920347" w:rsidRDefault="00E541E7">
      <w:pPr>
        <w:pStyle w:val="21"/>
        <w:tabs>
          <w:tab w:val="left" w:pos="600"/>
        </w:tabs>
        <w:rPr>
          <w:rFonts w:asciiTheme="minorHAnsi" w:eastAsiaTheme="minorEastAsia" w:hAnsiTheme="minorHAnsi" w:cstheme="minorBidi"/>
          <w:b w:val="0"/>
          <w:bCs w:val="0"/>
          <w:caps w:val="0"/>
          <w:noProof/>
          <w:sz w:val="18"/>
          <w:szCs w:val="18"/>
        </w:rPr>
      </w:pPr>
      <w:hyperlink w:anchor="_Toc450853230" w:history="1">
        <w:r w:rsidR="00920347" w:rsidRPr="00920347">
          <w:rPr>
            <w:rStyle w:val="a9"/>
            <w:noProof/>
            <w:sz w:val="18"/>
            <w:szCs w:val="18"/>
          </w:rPr>
          <w:t>8.1</w:t>
        </w:r>
        <w:r w:rsidR="00920347" w:rsidRPr="00920347">
          <w:rPr>
            <w:rFonts w:asciiTheme="minorHAnsi" w:eastAsiaTheme="minorEastAsia" w:hAnsiTheme="minorHAnsi" w:cstheme="minorBidi"/>
            <w:b w:val="0"/>
            <w:bCs w:val="0"/>
            <w:caps w:val="0"/>
            <w:noProof/>
            <w:sz w:val="18"/>
            <w:szCs w:val="18"/>
          </w:rPr>
          <w:tab/>
        </w:r>
        <w:r w:rsidR="00920347" w:rsidRPr="00920347">
          <w:rPr>
            <w:rStyle w:val="a9"/>
            <w:noProof/>
            <w:sz w:val="18"/>
            <w:szCs w:val="18"/>
          </w:rPr>
          <w:t>БУРОВОЙ РАСТВОР</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_Toc450853230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41</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1" w:history="1">
        <w:r w:rsidR="00920347" w:rsidRPr="00920347">
          <w:rPr>
            <w:rStyle w:val="a9"/>
            <w:noProof/>
            <w:sz w:val="18"/>
            <w:szCs w:val="18"/>
          </w:rPr>
          <w:t>8.3 ПРОМЫВКИ И ОЧИСТКА СТВОЛА</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_Toc450853231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42</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2" w:history="1">
        <w:r w:rsidR="00920347" w:rsidRPr="00920347">
          <w:rPr>
            <w:rStyle w:val="a9"/>
            <w:noProof/>
            <w:sz w:val="18"/>
            <w:szCs w:val="18"/>
          </w:rPr>
          <w:t>8.4 ПОГЛОЩЕНИЯ</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_Toc450853232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44</w:t>
        </w:r>
        <w:r w:rsidR="00920347" w:rsidRPr="00920347">
          <w:rPr>
            <w:noProof/>
            <w:webHidden/>
            <w:sz w:val="18"/>
            <w:szCs w:val="18"/>
          </w:rPr>
          <w:fldChar w:fldCharType="end"/>
        </w:r>
      </w:hyperlink>
    </w:p>
    <w:p w:rsidR="00920347" w:rsidRPr="00920347" w:rsidRDefault="00E541E7">
      <w:pPr>
        <w:pStyle w:val="21"/>
        <w:tabs>
          <w:tab w:val="left" w:pos="600"/>
        </w:tabs>
        <w:rPr>
          <w:rFonts w:asciiTheme="minorHAnsi" w:eastAsiaTheme="minorEastAsia" w:hAnsiTheme="minorHAnsi" w:cstheme="minorBidi"/>
          <w:b w:val="0"/>
          <w:bCs w:val="0"/>
          <w:caps w:val="0"/>
          <w:noProof/>
          <w:sz w:val="18"/>
          <w:szCs w:val="18"/>
        </w:rPr>
      </w:pPr>
      <w:hyperlink w:anchor="_Toc450853233" w:history="1">
        <w:r w:rsidR="00920347" w:rsidRPr="00920347">
          <w:rPr>
            <w:rStyle w:val="a9"/>
            <w:noProof/>
            <w:sz w:val="18"/>
            <w:szCs w:val="18"/>
          </w:rPr>
          <w:t>8.5</w:t>
        </w:r>
        <w:r w:rsidR="00920347" w:rsidRPr="00920347">
          <w:rPr>
            <w:rFonts w:asciiTheme="minorHAnsi" w:eastAsiaTheme="minorEastAsia" w:hAnsiTheme="minorHAnsi" w:cstheme="minorBidi"/>
            <w:b w:val="0"/>
            <w:bCs w:val="0"/>
            <w:caps w:val="0"/>
            <w:noProof/>
            <w:sz w:val="18"/>
            <w:szCs w:val="18"/>
          </w:rPr>
          <w:tab/>
        </w:r>
        <w:r w:rsidR="00920347" w:rsidRPr="00920347">
          <w:rPr>
            <w:rStyle w:val="a9"/>
            <w:noProof/>
            <w:sz w:val="18"/>
            <w:szCs w:val="18"/>
          </w:rPr>
          <w:t>Мероприятия по предупреждению поглощений при бурении скважины</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_Toc450853233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45</w:t>
        </w:r>
        <w:r w:rsidR="00920347" w:rsidRPr="00920347">
          <w:rPr>
            <w:noProof/>
            <w:webHidden/>
            <w:sz w:val="18"/>
            <w:szCs w:val="18"/>
          </w:rPr>
          <w:fldChar w:fldCharType="end"/>
        </w:r>
      </w:hyperlink>
    </w:p>
    <w:p w:rsidR="00920347" w:rsidRPr="00920347" w:rsidRDefault="00E541E7">
      <w:pPr>
        <w:pStyle w:val="21"/>
        <w:tabs>
          <w:tab w:val="left" w:pos="600"/>
        </w:tabs>
        <w:rPr>
          <w:rFonts w:asciiTheme="minorHAnsi" w:eastAsiaTheme="minorEastAsia" w:hAnsiTheme="minorHAnsi" w:cstheme="minorBidi"/>
          <w:b w:val="0"/>
          <w:bCs w:val="0"/>
          <w:caps w:val="0"/>
          <w:noProof/>
          <w:sz w:val="18"/>
          <w:szCs w:val="18"/>
        </w:rPr>
      </w:pPr>
      <w:hyperlink w:anchor="_Toc450853234" w:history="1">
        <w:r w:rsidR="00920347" w:rsidRPr="00920347">
          <w:rPr>
            <w:rStyle w:val="a9"/>
            <w:noProof/>
            <w:sz w:val="18"/>
            <w:szCs w:val="18"/>
          </w:rPr>
          <w:t>8.6</w:t>
        </w:r>
        <w:r w:rsidR="00920347" w:rsidRPr="00920347">
          <w:rPr>
            <w:rFonts w:asciiTheme="minorHAnsi" w:eastAsiaTheme="minorEastAsia" w:hAnsiTheme="minorHAnsi" w:cstheme="minorBidi"/>
            <w:b w:val="0"/>
            <w:bCs w:val="0"/>
            <w:caps w:val="0"/>
            <w:noProof/>
            <w:sz w:val="18"/>
            <w:szCs w:val="18"/>
          </w:rPr>
          <w:tab/>
        </w:r>
        <w:r w:rsidR="00920347" w:rsidRPr="00920347">
          <w:rPr>
            <w:rStyle w:val="a9"/>
            <w:noProof/>
            <w:sz w:val="18"/>
            <w:szCs w:val="18"/>
          </w:rPr>
          <w:t>ПОГЛОЩЕНИЯ БУРОВОГО РАСТВОРА</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_Toc450853234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46</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5" w:history="1">
        <w:r w:rsidR="00920347" w:rsidRPr="00920347">
          <w:rPr>
            <w:rStyle w:val="a9"/>
            <w:noProof/>
            <w:sz w:val="18"/>
            <w:szCs w:val="18"/>
          </w:rPr>
          <w:t>8.7 Меры по ликвидации поглощений</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_Toc450853235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46</w:t>
        </w:r>
        <w:r w:rsidR="00920347" w:rsidRPr="00920347">
          <w:rPr>
            <w:noProof/>
            <w:webHidden/>
            <w:sz w:val="18"/>
            <w:szCs w:val="18"/>
          </w:rPr>
          <w:fldChar w:fldCharType="end"/>
        </w:r>
      </w:hyperlink>
    </w:p>
    <w:p w:rsidR="00920347" w:rsidRPr="00920347" w:rsidRDefault="00E541E7">
      <w:pPr>
        <w:pStyle w:val="21"/>
        <w:tabs>
          <w:tab w:val="left" w:pos="600"/>
        </w:tabs>
        <w:rPr>
          <w:rFonts w:asciiTheme="minorHAnsi" w:eastAsiaTheme="minorEastAsia" w:hAnsiTheme="minorHAnsi" w:cstheme="minorBidi"/>
          <w:b w:val="0"/>
          <w:bCs w:val="0"/>
          <w:caps w:val="0"/>
          <w:noProof/>
          <w:sz w:val="18"/>
          <w:szCs w:val="18"/>
        </w:rPr>
      </w:pPr>
      <w:hyperlink w:anchor="_Toc450853236" w:history="1">
        <w:r w:rsidR="00920347" w:rsidRPr="00920347">
          <w:rPr>
            <w:rStyle w:val="a9"/>
            <w:noProof/>
            <w:sz w:val="18"/>
            <w:szCs w:val="18"/>
          </w:rPr>
          <w:t>8.8</w:t>
        </w:r>
        <w:r w:rsidR="00920347" w:rsidRPr="00920347">
          <w:rPr>
            <w:rFonts w:asciiTheme="minorHAnsi" w:eastAsiaTheme="minorEastAsia" w:hAnsiTheme="minorHAnsi" w:cstheme="minorBidi"/>
            <w:b w:val="0"/>
            <w:bCs w:val="0"/>
            <w:caps w:val="0"/>
            <w:noProof/>
            <w:sz w:val="18"/>
            <w:szCs w:val="18"/>
          </w:rPr>
          <w:tab/>
        </w:r>
        <w:r w:rsidR="00920347" w:rsidRPr="00920347">
          <w:rPr>
            <w:rStyle w:val="a9"/>
            <w:noProof/>
            <w:sz w:val="18"/>
            <w:szCs w:val="18"/>
          </w:rPr>
          <w:t>Мероприятия по предупреждению поглощений бурового раствора при спуске обсадных колонн</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_Toc450853236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49</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7" w:history="1">
        <w:r w:rsidR="00920347" w:rsidRPr="00920347">
          <w:rPr>
            <w:rStyle w:val="a9"/>
            <w:noProof/>
            <w:sz w:val="18"/>
            <w:szCs w:val="18"/>
          </w:rPr>
          <w:t>8.9 Прихваты</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_Toc450853237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50</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8" w:history="1">
        <w:r w:rsidR="00920347" w:rsidRPr="00920347">
          <w:rPr>
            <w:rStyle w:val="a9"/>
            <w:noProof/>
            <w:sz w:val="18"/>
            <w:szCs w:val="18"/>
          </w:rPr>
          <w:t>8.10 Мероприятия по ликвидации прихватов колонны бурильных труб</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_Toc450853238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54</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39" w:history="1">
        <w:r w:rsidR="00920347" w:rsidRPr="00920347">
          <w:rPr>
            <w:rStyle w:val="a9"/>
            <w:noProof/>
            <w:sz w:val="18"/>
            <w:szCs w:val="18"/>
          </w:rPr>
          <w:t>8.11 ВИБРАЦИИ ПРИ БУРЕНИИ</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_Toc450853239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69</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40" w:history="1">
        <w:r w:rsidR="00920347" w:rsidRPr="00920347">
          <w:rPr>
            <w:rStyle w:val="a9"/>
            <w:noProof/>
            <w:sz w:val="18"/>
            <w:szCs w:val="18"/>
          </w:rPr>
          <w:t>8.12 ПРОРАБОТКА СТВОЛА СКВАЖИНЫ</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_Toc450853240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72</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41" w:history="1">
        <w:r w:rsidR="00920347" w:rsidRPr="00920347">
          <w:rPr>
            <w:rStyle w:val="a9"/>
            <w:noProof/>
            <w:sz w:val="18"/>
            <w:szCs w:val="18"/>
          </w:rPr>
          <w:t>8.13 МЕРОПРИЯТИЯ ПО БУРЕНИЮ СКВАЖИНЫ В УСЛОВИЯХ ПОНИЖЕННОГО ПЛАСТОВОГО ДАВЛЕНИЯ</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_Toc450853241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73</w:t>
        </w:r>
        <w:r w:rsidR="00920347" w:rsidRPr="00920347">
          <w:rPr>
            <w:noProof/>
            <w:webHidden/>
            <w:sz w:val="18"/>
            <w:szCs w:val="18"/>
          </w:rPr>
          <w:fldChar w:fldCharType="end"/>
        </w:r>
      </w:hyperlink>
    </w:p>
    <w:p w:rsidR="00920347" w:rsidRPr="00920347" w:rsidRDefault="00E541E7">
      <w:pPr>
        <w:pStyle w:val="21"/>
        <w:rPr>
          <w:rFonts w:asciiTheme="minorHAnsi" w:eastAsiaTheme="minorEastAsia" w:hAnsiTheme="minorHAnsi" w:cstheme="minorBidi"/>
          <w:b w:val="0"/>
          <w:bCs w:val="0"/>
          <w:caps w:val="0"/>
          <w:noProof/>
          <w:sz w:val="18"/>
          <w:szCs w:val="18"/>
        </w:rPr>
      </w:pPr>
      <w:hyperlink w:anchor="_Toc450853242" w:history="1">
        <w:r w:rsidR="00920347" w:rsidRPr="00920347">
          <w:rPr>
            <w:rStyle w:val="a9"/>
            <w:noProof/>
            <w:sz w:val="18"/>
            <w:szCs w:val="18"/>
          </w:rPr>
          <w:t>8.14 МЕРОПРИЯТИЯ ПО ПРЕДУПРЕЖДЕНИЮ ГАЗОНЕФТЕВОДОПРОЯВЛЕНИЙ</w:t>
        </w:r>
        <w:r w:rsidR="00920347" w:rsidRPr="00920347">
          <w:rPr>
            <w:noProof/>
            <w:webHidden/>
            <w:sz w:val="18"/>
            <w:szCs w:val="18"/>
          </w:rPr>
          <w:tab/>
        </w:r>
        <w:r w:rsidR="00920347" w:rsidRPr="00920347">
          <w:rPr>
            <w:noProof/>
            <w:webHidden/>
            <w:sz w:val="18"/>
            <w:szCs w:val="18"/>
          </w:rPr>
          <w:fldChar w:fldCharType="begin"/>
        </w:r>
        <w:r w:rsidR="00920347" w:rsidRPr="00920347">
          <w:rPr>
            <w:noProof/>
            <w:webHidden/>
            <w:sz w:val="18"/>
            <w:szCs w:val="18"/>
          </w:rPr>
          <w:instrText xml:space="preserve"> PAGEREF _Toc450853242 \h </w:instrText>
        </w:r>
        <w:r w:rsidR="00920347" w:rsidRPr="00920347">
          <w:rPr>
            <w:noProof/>
            <w:webHidden/>
            <w:sz w:val="18"/>
            <w:szCs w:val="18"/>
          </w:rPr>
        </w:r>
        <w:r w:rsidR="00920347" w:rsidRPr="00920347">
          <w:rPr>
            <w:noProof/>
            <w:webHidden/>
            <w:sz w:val="18"/>
            <w:szCs w:val="18"/>
          </w:rPr>
          <w:fldChar w:fldCharType="separate"/>
        </w:r>
        <w:r w:rsidR="006D4641">
          <w:rPr>
            <w:noProof/>
            <w:webHidden/>
            <w:sz w:val="18"/>
            <w:szCs w:val="18"/>
          </w:rPr>
          <w:t>75</w:t>
        </w:r>
        <w:r w:rsidR="00920347" w:rsidRPr="00920347">
          <w:rPr>
            <w:noProof/>
            <w:webHidden/>
            <w:sz w:val="18"/>
            <w:szCs w:val="18"/>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43" w:history="1">
        <w:r w:rsidR="00920347" w:rsidRPr="007C1D0D">
          <w:rPr>
            <w:rStyle w:val="a9"/>
          </w:rPr>
          <w:t>9</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АВРИИ ПРИ ПРОИЗВОДСТВЕ ГЕОФИЗИЧЕСКИХ ИССЛЕДОВАНИЙ В СКВАЖИНЕ (ГИС)</w:t>
        </w:r>
        <w:r w:rsidR="00920347">
          <w:rPr>
            <w:webHidden/>
          </w:rPr>
          <w:tab/>
        </w:r>
        <w:r w:rsidR="00920347">
          <w:rPr>
            <w:webHidden/>
          </w:rPr>
          <w:fldChar w:fldCharType="begin"/>
        </w:r>
        <w:r w:rsidR="00920347">
          <w:rPr>
            <w:webHidden/>
          </w:rPr>
          <w:instrText xml:space="preserve"> PAGEREF _Toc450853243 \h </w:instrText>
        </w:r>
        <w:r w:rsidR="00920347">
          <w:rPr>
            <w:webHidden/>
          </w:rPr>
        </w:r>
        <w:r w:rsidR="00920347">
          <w:rPr>
            <w:webHidden/>
          </w:rPr>
          <w:fldChar w:fldCharType="separate"/>
        </w:r>
        <w:r w:rsidR="006D4641">
          <w:rPr>
            <w:webHidden/>
          </w:rPr>
          <w:t>77</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44" w:history="1">
        <w:r w:rsidR="00920347" w:rsidRPr="007C1D0D">
          <w:rPr>
            <w:rStyle w:val="a9"/>
          </w:rPr>
          <w:t>10</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аварии при цементировании обсадных колонн</w:t>
        </w:r>
        <w:r w:rsidR="00920347">
          <w:rPr>
            <w:webHidden/>
          </w:rPr>
          <w:tab/>
        </w:r>
        <w:r w:rsidR="00920347">
          <w:rPr>
            <w:webHidden/>
          </w:rPr>
          <w:fldChar w:fldCharType="begin"/>
        </w:r>
        <w:r w:rsidR="00920347">
          <w:rPr>
            <w:webHidden/>
          </w:rPr>
          <w:instrText xml:space="preserve"> PAGEREF _Toc450853244 \h </w:instrText>
        </w:r>
        <w:r w:rsidR="00920347">
          <w:rPr>
            <w:webHidden/>
          </w:rPr>
        </w:r>
        <w:r w:rsidR="00920347">
          <w:rPr>
            <w:webHidden/>
          </w:rPr>
          <w:fldChar w:fldCharType="separate"/>
        </w:r>
        <w:r w:rsidR="006D4641">
          <w:rPr>
            <w:webHidden/>
          </w:rPr>
          <w:t>80</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45" w:history="1">
        <w:r w:rsidR="00920347" w:rsidRPr="007C1D0D">
          <w:rPr>
            <w:rStyle w:val="a9"/>
          </w:rPr>
          <w:t>11</w:t>
        </w:r>
        <w:r w:rsidR="00920347">
          <w:rPr>
            <w:rFonts w:asciiTheme="minorHAnsi" w:eastAsiaTheme="minorEastAsia" w:hAnsiTheme="minorHAnsi" w:cstheme="minorBidi"/>
            <w:b w:val="0"/>
            <w:bCs w:val="0"/>
            <w:caps w:val="0"/>
            <w:sz w:val="22"/>
            <w:szCs w:val="22"/>
            <w:lang w:eastAsia="ru-RU"/>
          </w:rPr>
          <w:tab/>
        </w:r>
        <w:r w:rsidR="00920347" w:rsidRPr="007C1D0D">
          <w:rPr>
            <w:rStyle w:val="a9"/>
          </w:rPr>
          <w:t>Предупреждение аварии при установке цементных мостов в обсаженном и открытом стволе скважины, а также, при наращивании цементного кольца за обсадными колоннами</w:t>
        </w:r>
        <w:r w:rsidR="00920347">
          <w:rPr>
            <w:webHidden/>
          </w:rPr>
          <w:tab/>
        </w:r>
        <w:r w:rsidR="00920347">
          <w:rPr>
            <w:webHidden/>
          </w:rPr>
          <w:fldChar w:fldCharType="begin"/>
        </w:r>
        <w:r w:rsidR="00920347">
          <w:rPr>
            <w:webHidden/>
          </w:rPr>
          <w:instrText xml:space="preserve"> PAGEREF _Toc450853245 \h </w:instrText>
        </w:r>
        <w:r w:rsidR="00920347">
          <w:rPr>
            <w:webHidden/>
          </w:rPr>
        </w:r>
        <w:r w:rsidR="00920347">
          <w:rPr>
            <w:webHidden/>
          </w:rPr>
          <w:fldChar w:fldCharType="separate"/>
        </w:r>
        <w:r w:rsidR="006D4641">
          <w:rPr>
            <w:webHidden/>
          </w:rPr>
          <w:t>82</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46" w:history="1">
        <w:r w:rsidR="00920347" w:rsidRPr="007C1D0D">
          <w:rPr>
            <w:rStyle w:val="a9"/>
          </w:rPr>
          <w:t>12</w:t>
        </w:r>
        <w:r w:rsidR="00920347">
          <w:rPr>
            <w:rFonts w:asciiTheme="minorHAnsi" w:eastAsiaTheme="minorEastAsia" w:hAnsiTheme="minorHAnsi" w:cstheme="minorBidi"/>
            <w:b w:val="0"/>
            <w:bCs w:val="0"/>
            <w:caps w:val="0"/>
            <w:sz w:val="22"/>
            <w:szCs w:val="22"/>
            <w:lang w:eastAsia="ru-RU"/>
          </w:rPr>
          <w:tab/>
        </w:r>
        <w:r w:rsidR="00920347" w:rsidRPr="007C1D0D">
          <w:rPr>
            <w:rStyle w:val="a9"/>
          </w:rPr>
          <w:t>Ликвидация аварий</w:t>
        </w:r>
        <w:r w:rsidR="00920347">
          <w:rPr>
            <w:webHidden/>
          </w:rPr>
          <w:tab/>
        </w:r>
        <w:r w:rsidR="00920347">
          <w:rPr>
            <w:webHidden/>
          </w:rPr>
          <w:fldChar w:fldCharType="begin"/>
        </w:r>
        <w:r w:rsidR="00920347">
          <w:rPr>
            <w:webHidden/>
          </w:rPr>
          <w:instrText xml:space="preserve"> PAGEREF _Toc450853246 \h </w:instrText>
        </w:r>
        <w:r w:rsidR="00920347">
          <w:rPr>
            <w:webHidden/>
          </w:rPr>
        </w:r>
        <w:r w:rsidR="00920347">
          <w:rPr>
            <w:webHidden/>
          </w:rPr>
          <w:fldChar w:fldCharType="separate"/>
        </w:r>
        <w:r w:rsidR="006D4641">
          <w:rPr>
            <w:webHidden/>
          </w:rPr>
          <w:t>84</w:t>
        </w:r>
        <w:r w:rsidR="00920347">
          <w:rPr>
            <w:webHidden/>
          </w:rPr>
          <w:fldChar w:fldCharType="end"/>
        </w:r>
      </w:hyperlink>
    </w:p>
    <w:p w:rsidR="00920347" w:rsidRDefault="00E541E7">
      <w:pPr>
        <w:pStyle w:val="10"/>
        <w:rPr>
          <w:rFonts w:asciiTheme="minorHAnsi" w:eastAsiaTheme="minorEastAsia" w:hAnsiTheme="minorHAnsi" w:cstheme="minorBidi"/>
          <w:b w:val="0"/>
          <w:bCs w:val="0"/>
          <w:caps w:val="0"/>
          <w:sz w:val="22"/>
          <w:szCs w:val="22"/>
          <w:lang w:eastAsia="ru-RU"/>
        </w:rPr>
      </w:pPr>
      <w:hyperlink w:anchor="_Toc450853247" w:history="1">
        <w:r w:rsidR="00920347" w:rsidRPr="007C1D0D">
          <w:rPr>
            <w:rStyle w:val="a9"/>
            <w:kern w:val="32"/>
          </w:rPr>
          <w:t>13</w:t>
        </w:r>
        <w:r w:rsidR="00920347">
          <w:rPr>
            <w:rFonts w:asciiTheme="minorHAnsi" w:eastAsiaTheme="minorEastAsia" w:hAnsiTheme="minorHAnsi" w:cstheme="minorBidi"/>
            <w:b w:val="0"/>
            <w:bCs w:val="0"/>
            <w:caps w:val="0"/>
            <w:sz w:val="22"/>
            <w:szCs w:val="22"/>
            <w:lang w:eastAsia="ru-RU"/>
          </w:rPr>
          <w:tab/>
        </w:r>
        <w:r w:rsidR="00920347" w:rsidRPr="007C1D0D">
          <w:rPr>
            <w:rStyle w:val="a9"/>
            <w:kern w:val="32"/>
          </w:rPr>
          <w:t>ТРЕБОВАНИЯ В ОБЛАСТи охранЫ труда, промышленнОЙ безопасностЙ и охраны окружающей среды</w:t>
        </w:r>
        <w:r w:rsidR="00920347">
          <w:rPr>
            <w:webHidden/>
          </w:rPr>
          <w:tab/>
        </w:r>
        <w:r w:rsidR="00920347">
          <w:rPr>
            <w:webHidden/>
          </w:rPr>
          <w:fldChar w:fldCharType="begin"/>
        </w:r>
        <w:r w:rsidR="00920347">
          <w:rPr>
            <w:webHidden/>
          </w:rPr>
          <w:instrText xml:space="preserve"> PAGEREF _Toc450853247 \h </w:instrText>
        </w:r>
        <w:r w:rsidR="00920347">
          <w:rPr>
            <w:webHidden/>
          </w:rPr>
        </w:r>
        <w:r w:rsidR="00920347">
          <w:rPr>
            <w:webHidden/>
          </w:rPr>
          <w:fldChar w:fldCharType="separate"/>
        </w:r>
        <w:r w:rsidR="006D4641">
          <w:rPr>
            <w:webHidden/>
          </w:rPr>
          <w:t>85</w:t>
        </w:r>
        <w:r w:rsidR="00920347">
          <w:rPr>
            <w:webHidden/>
          </w:rPr>
          <w:fldChar w:fldCharType="end"/>
        </w:r>
      </w:hyperlink>
    </w:p>
    <w:p w:rsidR="00920347" w:rsidRDefault="00E541E7">
      <w:pPr>
        <w:pStyle w:val="21"/>
        <w:rPr>
          <w:rFonts w:asciiTheme="minorHAnsi" w:eastAsiaTheme="minorEastAsia" w:hAnsiTheme="minorHAnsi" w:cstheme="minorBidi"/>
          <w:b w:val="0"/>
          <w:bCs w:val="0"/>
          <w:caps w:val="0"/>
          <w:noProof/>
          <w:sz w:val="22"/>
          <w:szCs w:val="22"/>
        </w:rPr>
      </w:pPr>
      <w:hyperlink w:anchor="_Toc450853248" w:history="1">
        <w:r w:rsidR="00920347" w:rsidRPr="007C1D0D">
          <w:rPr>
            <w:rStyle w:val="a9"/>
            <w:noProof/>
          </w:rPr>
          <w:t>14 ССЫЛКИ</w:t>
        </w:r>
        <w:r w:rsidR="00920347">
          <w:rPr>
            <w:noProof/>
            <w:webHidden/>
          </w:rPr>
          <w:tab/>
        </w:r>
        <w:r w:rsidR="00920347">
          <w:rPr>
            <w:noProof/>
            <w:webHidden/>
          </w:rPr>
          <w:fldChar w:fldCharType="begin"/>
        </w:r>
        <w:r w:rsidR="00920347">
          <w:rPr>
            <w:noProof/>
            <w:webHidden/>
          </w:rPr>
          <w:instrText xml:space="preserve"> PAGEREF _Toc450853248 \h </w:instrText>
        </w:r>
        <w:r w:rsidR="00920347">
          <w:rPr>
            <w:noProof/>
            <w:webHidden/>
          </w:rPr>
        </w:r>
        <w:r w:rsidR="00920347">
          <w:rPr>
            <w:noProof/>
            <w:webHidden/>
          </w:rPr>
          <w:fldChar w:fldCharType="separate"/>
        </w:r>
        <w:r w:rsidR="006D4641">
          <w:rPr>
            <w:noProof/>
            <w:webHidden/>
          </w:rPr>
          <w:t>87</w:t>
        </w:r>
        <w:r w:rsidR="00920347">
          <w:rPr>
            <w:noProof/>
            <w:webHidden/>
          </w:rPr>
          <w:fldChar w:fldCharType="end"/>
        </w:r>
      </w:hyperlink>
    </w:p>
    <w:p w:rsidR="00920347" w:rsidRDefault="00E541E7">
      <w:pPr>
        <w:pStyle w:val="21"/>
        <w:rPr>
          <w:rFonts w:asciiTheme="minorHAnsi" w:eastAsiaTheme="minorEastAsia" w:hAnsiTheme="minorHAnsi" w:cstheme="minorBidi"/>
          <w:b w:val="0"/>
          <w:bCs w:val="0"/>
          <w:caps w:val="0"/>
          <w:noProof/>
          <w:sz w:val="22"/>
          <w:szCs w:val="22"/>
        </w:rPr>
      </w:pPr>
      <w:hyperlink w:anchor="_Toc450853251" w:history="1">
        <w:r w:rsidR="00920347" w:rsidRPr="007C1D0D">
          <w:rPr>
            <w:rStyle w:val="a9"/>
            <w:noProof/>
          </w:rPr>
          <w:t>ПРИЛОЖЕНИЯ</w:t>
        </w:r>
        <w:r w:rsidR="00920347">
          <w:rPr>
            <w:noProof/>
            <w:webHidden/>
          </w:rPr>
          <w:tab/>
        </w:r>
        <w:r w:rsidR="00920347">
          <w:rPr>
            <w:noProof/>
            <w:webHidden/>
          </w:rPr>
          <w:fldChar w:fldCharType="begin"/>
        </w:r>
        <w:r w:rsidR="00920347">
          <w:rPr>
            <w:noProof/>
            <w:webHidden/>
          </w:rPr>
          <w:instrText xml:space="preserve"> PAGEREF _Toc450853251 \h </w:instrText>
        </w:r>
        <w:r w:rsidR="00920347">
          <w:rPr>
            <w:noProof/>
            <w:webHidden/>
          </w:rPr>
        </w:r>
        <w:r w:rsidR="00920347">
          <w:rPr>
            <w:noProof/>
            <w:webHidden/>
          </w:rPr>
          <w:fldChar w:fldCharType="separate"/>
        </w:r>
        <w:r w:rsidR="006D4641">
          <w:rPr>
            <w:noProof/>
            <w:webHidden/>
          </w:rPr>
          <w:t>88</w:t>
        </w:r>
        <w:r w:rsidR="00920347">
          <w:rPr>
            <w:noProof/>
            <w:webHidden/>
          </w:rPr>
          <w:fldChar w:fldCharType="end"/>
        </w:r>
      </w:hyperlink>
    </w:p>
    <w:p w:rsidR="0076663D" w:rsidRPr="00A21A05" w:rsidRDefault="009739A1" w:rsidP="00A21A05">
      <w:pPr>
        <w:pStyle w:val="21"/>
        <w:rPr>
          <w:rFonts w:asciiTheme="minorHAnsi" w:eastAsiaTheme="minorEastAsia" w:hAnsiTheme="minorHAnsi" w:cstheme="minorBidi"/>
          <w:b w:val="0"/>
          <w:bCs w:val="0"/>
          <w:caps w:val="0"/>
          <w:noProof/>
          <w:color w:val="FF0000"/>
          <w:sz w:val="22"/>
          <w:szCs w:val="22"/>
        </w:rPr>
      </w:pPr>
      <w:r w:rsidRPr="00A21A05">
        <w:rPr>
          <w:b w:val="0"/>
          <w:bCs w:val="0"/>
        </w:rPr>
        <w:fldChar w:fldCharType="end"/>
      </w:r>
    </w:p>
    <w:p w:rsidR="0076663D" w:rsidRDefault="0076663D" w:rsidP="00F831FC"/>
    <w:p w:rsidR="0076663D" w:rsidRDefault="0076663D" w:rsidP="00F831FC"/>
    <w:p w:rsidR="0076663D" w:rsidRDefault="0076663D" w:rsidP="00F831FC"/>
    <w:p w:rsidR="000E6A67" w:rsidRDefault="000E6A67" w:rsidP="00F831FC">
      <w:pPr>
        <w:sectPr w:rsidR="000E6A67" w:rsidSect="00062491">
          <w:headerReference w:type="default" r:id="rId12"/>
          <w:footerReference w:type="default" r:id="rId13"/>
          <w:pgSz w:w="11906" w:h="16838"/>
          <w:pgMar w:top="510" w:right="1021" w:bottom="567" w:left="1247" w:header="737" w:footer="680" w:gutter="0"/>
          <w:pgNumType w:start="2"/>
          <w:cols w:space="720"/>
          <w:docGrid w:linePitch="272"/>
        </w:sectPr>
      </w:pPr>
    </w:p>
    <w:p w:rsidR="00103976" w:rsidRPr="00AC4D6D" w:rsidRDefault="00103976" w:rsidP="00996F20">
      <w:pPr>
        <w:keepNext/>
        <w:tabs>
          <w:tab w:val="left" w:pos="280"/>
        </w:tabs>
        <w:spacing w:before="240"/>
        <w:jc w:val="both"/>
        <w:outlineLvl w:val="1"/>
        <w:rPr>
          <w:rFonts w:ascii="Arial" w:eastAsia="Calibri" w:hAnsi="Arial" w:cs="Arial"/>
          <w:b/>
          <w:bCs/>
          <w:iCs/>
          <w:caps/>
          <w:sz w:val="32"/>
          <w:szCs w:val="32"/>
          <w:lang w:eastAsia="en-US"/>
        </w:rPr>
      </w:pPr>
      <w:bookmarkStart w:id="19" w:name="_Toc442806026"/>
      <w:bookmarkStart w:id="20" w:name="_Toc443226000"/>
      <w:bookmarkStart w:id="21" w:name="_Toc450853195"/>
      <w:r w:rsidRPr="00AC4D6D">
        <w:rPr>
          <w:rFonts w:ascii="Arial" w:eastAsia="Calibri" w:hAnsi="Arial" w:cs="Arial"/>
          <w:b/>
          <w:bCs/>
          <w:iCs/>
          <w:caps/>
          <w:sz w:val="32"/>
          <w:szCs w:val="32"/>
          <w:lang w:eastAsia="en-US"/>
        </w:rPr>
        <w:lastRenderedPageBreak/>
        <w:t>Вводные положения</w:t>
      </w:r>
      <w:bookmarkStart w:id="22" w:name="_Toc149985380"/>
      <w:bookmarkStart w:id="23" w:name="_Toc149983186"/>
      <w:bookmarkEnd w:id="13"/>
      <w:bookmarkEnd w:id="14"/>
      <w:bookmarkEnd w:id="15"/>
      <w:bookmarkEnd w:id="16"/>
      <w:bookmarkEnd w:id="17"/>
      <w:bookmarkEnd w:id="18"/>
      <w:bookmarkEnd w:id="19"/>
      <w:bookmarkEnd w:id="20"/>
      <w:bookmarkEnd w:id="21"/>
    </w:p>
    <w:p w:rsidR="007D06DF" w:rsidRDefault="007D06DF" w:rsidP="00996F20">
      <w:pPr>
        <w:pStyle w:val="S2"/>
        <w:spacing w:before="240"/>
        <w:rPr>
          <w:i/>
        </w:rPr>
      </w:pPr>
      <w:bookmarkStart w:id="24" w:name="_Toc450853196"/>
      <w:bookmarkStart w:id="25" w:name="_Toc307560114"/>
      <w:bookmarkStart w:id="26" w:name="_Toc307559711"/>
      <w:bookmarkStart w:id="27" w:name="_Toc307558445"/>
      <w:bookmarkStart w:id="28" w:name="_Toc149985381"/>
      <w:bookmarkStart w:id="29" w:name="_Toc149983187"/>
      <w:bookmarkEnd w:id="22"/>
      <w:bookmarkEnd w:id="23"/>
      <w:r>
        <w:t>ВВЕДЕНИЕ</w:t>
      </w:r>
      <w:bookmarkEnd w:id="24"/>
    </w:p>
    <w:p w:rsidR="007D06DF" w:rsidRPr="00996F20" w:rsidRDefault="00103976" w:rsidP="00996F20">
      <w:pPr>
        <w:tabs>
          <w:tab w:val="left" w:pos="280"/>
        </w:tabs>
        <w:spacing w:before="240"/>
        <w:jc w:val="both"/>
        <w:rPr>
          <w:rFonts w:eastAsia="Calibri"/>
          <w:sz w:val="24"/>
          <w:szCs w:val="22"/>
          <w:lang w:eastAsia="en-US"/>
        </w:rPr>
      </w:pPr>
      <w:r w:rsidRPr="00103976">
        <w:rPr>
          <w:rFonts w:eastAsia="Calibri"/>
          <w:sz w:val="24"/>
          <w:szCs w:val="22"/>
          <w:lang w:eastAsia="en-US"/>
        </w:rPr>
        <w:t>Н</w:t>
      </w:r>
      <w:r w:rsidR="0036155C">
        <w:rPr>
          <w:rFonts w:eastAsia="Calibri"/>
          <w:sz w:val="24"/>
          <w:szCs w:val="22"/>
          <w:lang w:eastAsia="en-US"/>
        </w:rPr>
        <w:t>астоящая</w:t>
      </w:r>
      <w:r w:rsidR="007F31DE">
        <w:rPr>
          <w:rFonts w:eastAsia="Calibri"/>
          <w:sz w:val="24"/>
          <w:szCs w:val="22"/>
          <w:lang w:eastAsia="en-US"/>
        </w:rPr>
        <w:t xml:space="preserve"> </w:t>
      </w:r>
      <w:r w:rsidR="00996F20">
        <w:rPr>
          <w:rFonts w:eastAsia="Calibri"/>
          <w:sz w:val="24"/>
          <w:szCs w:val="22"/>
          <w:lang w:eastAsia="en-US"/>
        </w:rPr>
        <w:t xml:space="preserve">Технологическая </w:t>
      </w:r>
      <w:r w:rsidR="0036155C">
        <w:rPr>
          <w:rFonts w:eastAsia="Calibri"/>
          <w:sz w:val="24"/>
          <w:szCs w:val="22"/>
          <w:lang w:eastAsia="en-US"/>
        </w:rPr>
        <w:t>Инструкция</w:t>
      </w:r>
      <w:r w:rsidRPr="00103976">
        <w:rPr>
          <w:rFonts w:eastAsia="Calibri"/>
          <w:sz w:val="24"/>
          <w:szCs w:val="22"/>
          <w:lang w:eastAsia="en-US"/>
        </w:rPr>
        <w:t xml:space="preserve"> устанавливает единую систему предупреждения инцидентов (аварий, осложнений, брака в работе) возникающих при бурении, креплении</w:t>
      </w:r>
      <w:r w:rsidR="004A749A">
        <w:rPr>
          <w:rFonts w:eastAsia="Calibri"/>
          <w:sz w:val="24"/>
          <w:szCs w:val="22"/>
          <w:lang w:eastAsia="en-US"/>
        </w:rPr>
        <w:t xml:space="preserve">, </w:t>
      </w:r>
      <w:r w:rsidR="004A749A" w:rsidRPr="00AB5255">
        <w:rPr>
          <w:rFonts w:eastAsia="Calibri"/>
          <w:sz w:val="24"/>
          <w:szCs w:val="22"/>
          <w:lang w:eastAsia="en-US"/>
        </w:rPr>
        <w:t>реконструкции с</w:t>
      </w:r>
      <w:r w:rsidR="004A749A">
        <w:rPr>
          <w:rFonts w:eastAsia="Calibri"/>
          <w:sz w:val="24"/>
          <w:szCs w:val="22"/>
          <w:lang w:eastAsia="en-US"/>
        </w:rPr>
        <w:t>кважин</w:t>
      </w:r>
      <w:r w:rsidRPr="00103976">
        <w:rPr>
          <w:rFonts w:eastAsia="Calibri"/>
          <w:sz w:val="24"/>
          <w:szCs w:val="22"/>
          <w:lang w:eastAsia="en-US"/>
        </w:rPr>
        <w:t xml:space="preserve"> и </w:t>
      </w:r>
      <w:proofErr w:type="spellStart"/>
      <w:r w:rsidR="001241A8">
        <w:rPr>
          <w:rFonts w:eastAsia="Calibri"/>
          <w:sz w:val="24"/>
          <w:szCs w:val="22"/>
          <w:lang w:eastAsia="en-US"/>
        </w:rPr>
        <w:t>зарезке</w:t>
      </w:r>
      <w:proofErr w:type="spellEnd"/>
      <w:r w:rsidR="001241A8">
        <w:rPr>
          <w:rFonts w:eastAsia="Calibri"/>
          <w:sz w:val="24"/>
          <w:szCs w:val="22"/>
          <w:lang w:eastAsia="en-US"/>
        </w:rPr>
        <w:t xml:space="preserve"> боковых стволов</w:t>
      </w:r>
      <w:r w:rsidR="004A749A">
        <w:rPr>
          <w:rFonts w:eastAsia="Calibri"/>
          <w:sz w:val="24"/>
          <w:szCs w:val="22"/>
          <w:lang w:eastAsia="en-US"/>
        </w:rPr>
        <w:t>,</w:t>
      </w:r>
      <w:r w:rsidR="001241A8">
        <w:rPr>
          <w:rFonts w:eastAsia="Calibri"/>
          <w:sz w:val="24"/>
          <w:szCs w:val="22"/>
          <w:lang w:eastAsia="en-US"/>
        </w:rPr>
        <w:t xml:space="preserve"> </w:t>
      </w:r>
      <w:r w:rsidRPr="00450BC3">
        <w:rPr>
          <w:rFonts w:eastAsia="Calibri"/>
          <w:sz w:val="24"/>
          <w:szCs w:val="22"/>
          <w:lang w:eastAsia="en-US"/>
        </w:rPr>
        <w:t>освоении нефтяных</w:t>
      </w:r>
      <w:r w:rsidRPr="00103976">
        <w:rPr>
          <w:rFonts w:eastAsia="Calibri"/>
          <w:sz w:val="24"/>
          <w:szCs w:val="22"/>
          <w:lang w:eastAsia="en-US"/>
        </w:rPr>
        <w:t>, газовых, нагнетательных и водозаборных скважин.</w:t>
      </w:r>
      <w:bookmarkStart w:id="30" w:name="_Toc149985382"/>
      <w:bookmarkStart w:id="31" w:name="_Toc149983188"/>
      <w:bookmarkEnd w:id="25"/>
      <w:bookmarkEnd w:id="26"/>
      <w:bookmarkEnd w:id="27"/>
      <w:bookmarkEnd w:id="28"/>
      <w:bookmarkEnd w:id="29"/>
    </w:p>
    <w:p w:rsidR="007D06DF" w:rsidRPr="00996F20" w:rsidRDefault="007D06DF" w:rsidP="00996F20">
      <w:pPr>
        <w:pStyle w:val="S2"/>
        <w:spacing w:before="240"/>
        <w:rPr>
          <w:i/>
        </w:rPr>
      </w:pPr>
      <w:bookmarkStart w:id="32" w:name="_Toc450853197"/>
      <w:r>
        <w:t>ЦЕЛИ</w:t>
      </w:r>
      <w:bookmarkEnd w:id="32"/>
    </w:p>
    <w:p w:rsidR="007D06DF" w:rsidRPr="00996F20" w:rsidRDefault="00103976" w:rsidP="00996F20">
      <w:pPr>
        <w:tabs>
          <w:tab w:val="left" w:pos="280"/>
        </w:tabs>
        <w:spacing w:before="240"/>
        <w:jc w:val="both"/>
        <w:rPr>
          <w:rFonts w:eastAsia="Calibri"/>
          <w:sz w:val="24"/>
          <w:szCs w:val="24"/>
          <w:lang w:eastAsia="en-US"/>
        </w:rPr>
      </w:pPr>
      <w:r w:rsidRPr="00103976">
        <w:rPr>
          <w:rFonts w:eastAsia="Calibri"/>
          <w:sz w:val="24"/>
          <w:szCs w:val="24"/>
          <w:lang w:eastAsia="en-US"/>
        </w:rPr>
        <w:t>Настоящ</w:t>
      </w:r>
      <w:r w:rsidR="0036155C">
        <w:rPr>
          <w:rFonts w:eastAsia="Calibri"/>
          <w:sz w:val="24"/>
          <w:szCs w:val="22"/>
          <w:lang w:eastAsia="en-US"/>
        </w:rPr>
        <w:t>ая</w:t>
      </w:r>
      <w:r w:rsidRPr="00103976">
        <w:rPr>
          <w:rFonts w:eastAsia="Calibri"/>
          <w:sz w:val="24"/>
          <w:szCs w:val="24"/>
          <w:lang w:eastAsia="en-US"/>
        </w:rPr>
        <w:t xml:space="preserve"> </w:t>
      </w:r>
      <w:r w:rsidR="00FC3F95">
        <w:rPr>
          <w:rFonts w:eastAsia="Calibri"/>
          <w:sz w:val="24"/>
          <w:szCs w:val="22"/>
          <w:lang w:eastAsia="en-US"/>
        </w:rPr>
        <w:t>Технологическая Инструкция</w:t>
      </w:r>
      <w:r w:rsidRPr="00103976">
        <w:rPr>
          <w:rFonts w:eastAsia="Calibri"/>
          <w:sz w:val="24"/>
          <w:szCs w:val="24"/>
          <w:lang w:eastAsia="en-US"/>
        </w:rPr>
        <w:t xml:space="preserve"> разработан</w:t>
      </w:r>
      <w:r w:rsidR="0036155C">
        <w:rPr>
          <w:rFonts w:eastAsia="Calibri"/>
          <w:sz w:val="24"/>
          <w:szCs w:val="24"/>
          <w:lang w:eastAsia="en-US"/>
        </w:rPr>
        <w:t>а</w:t>
      </w:r>
      <w:r w:rsidR="007163B1">
        <w:rPr>
          <w:rFonts w:eastAsia="Calibri"/>
          <w:sz w:val="24"/>
          <w:szCs w:val="24"/>
          <w:lang w:eastAsia="en-US"/>
        </w:rPr>
        <w:t xml:space="preserve"> на основе действующих инструкций и мероприятий по</w:t>
      </w:r>
      <w:r w:rsidRPr="00103976">
        <w:rPr>
          <w:rFonts w:eastAsia="Calibri"/>
          <w:sz w:val="24"/>
          <w:szCs w:val="24"/>
          <w:lang w:eastAsia="en-US"/>
        </w:rPr>
        <w:t xml:space="preserve"> предупреждению</w:t>
      </w:r>
      <w:r w:rsidR="007163B1">
        <w:rPr>
          <w:rFonts w:eastAsia="Calibri"/>
          <w:sz w:val="24"/>
          <w:szCs w:val="24"/>
          <w:lang w:eastAsia="en-US"/>
        </w:rPr>
        <w:t xml:space="preserve"> </w:t>
      </w:r>
      <w:r w:rsidRPr="00103976">
        <w:rPr>
          <w:rFonts w:eastAsia="Calibri"/>
          <w:sz w:val="24"/>
          <w:szCs w:val="24"/>
          <w:lang w:eastAsia="en-US"/>
        </w:rPr>
        <w:t>аварий</w:t>
      </w:r>
      <w:r w:rsidR="007163B1">
        <w:rPr>
          <w:rFonts w:eastAsia="Calibri"/>
          <w:sz w:val="24"/>
          <w:szCs w:val="24"/>
          <w:lang w:eastAsia="en-US"/>
        </w:rPr>
        <w:t xml:space="preserve"> </w:t>
      </w:r>
      <w:r w:rsidRPr="00103976">
        <w:rPr>
          <w:rFonts w:eastAsia="Calibri"/>
          <w:sz w:val="24"/>
          <w:szCs w:val="24"/>
          <w:lang w:eastAsia="en-US"/>
        </w:rPr>
        <w:t>при бурении</w:t>
      </w:r>
      <w:r w:rsidR="001241A8" w:rsidRPr="00AB5255">
        <w:rPr>
          <w:rFonts w:eastAsia="Calibri"/>
          <w:sz w:val="24"/>
          <w:szCs w:val="24"/>
          <w:lang w:eastAsia="en-US"/>
        </w:rPr>
        <w:t xml:space="preserve">, </w:t>
      </w:r>
      <w:r w:rsidR="004A749A" w:rsidRPr="00AB5255">
        <w:rPr>
          <w:rFonts w:eastAsia="Calibri"/>
          <w:sz w:val="24"/>
          <w:szCs w:val="24"/>
          <w:lang w:eastAsia="en-US"/>
        </w:rPr>
        <w:t>реконструкции</w:t>
      </w:r>
      <w:r w:rsidR="004A749A">
        <w:rPr>
          <w:rFonts w:eastAsia="Calibri"/>
          <w:sz w:val="24"/>
          <w:szCs w:val="24"/>
          <w:lang w:eastAsia="en-US"/>
        </w:rPr>
        <w:t xml:space="preserve"> и </w:t>
      </w:r>
      <w:proofErr w:type="spellStart"/>
      <w:r w:rsidR="001241A8">
        <w:rPr>
          <w:rFonts w:eastAsia="Calibri"/>
          <w:sz w:val="24"/>
          <w:szCs w:val="24"/>
          <w:lang w:eastAsia="en-US"/>
        </w:rPr>
        <w:t>зарезке</w:t>
      </w:r>
      <w:proofErr w:type="spellEnd"/>
      <w:r w:rsidR="001241A8">
        <w:rPr>
          <w:rFonts w:eastAsia="Calibri"/>
          <w:sz w:val="24"/>
          <w:szCs w:val="24"/>
          <w:lang w:eastAsia="en-US"/>
        </w:rPr>
        <w:t xml:space="preserve"> боковых стволов</w:t>
      </w:r>
      <w:r w:rsidR="004A749A">
        <w:rPr>
          <w:rFonts w:eastAsia="Calibri"/>
          <w:sz w:val="24"/>
          <w:szCs w:val="24"/>
          <w:lang w:eastAsia="en-US"/>
        </w:rPr>
        <w:t>, а так же</w:t>
      </w:r>
      <w:r w:rsidR="007163B1">
        <w:rPr>
          <w:rFonts w:eastAsia="Calibri"/>
          <w:sz w:val="24"/>
          <w:szCs w:val="24"/>
          <w:lang w:eastAsia="en-US"/>
        </w:rPr>
        <w:t xml:space="preserve"> </w:t>
      </w:r>
      <w:r w:rsidRPr="00103976">
        <w:rPr>
          <w:rFonts w:eastAsia="Calibri"/>
          <w:sz w:val="24"/>
          <w:szCs w:val="24"/>
          <w:lang w:eastAsia="en-US"/>
        </w:rPr>
        <w:t xml:space="preserve">испытании </w:t>
      </w:r>
      <w:r w:rsidR="001241A8">
        <w:rPr>
          <w:rFonts w:eastAsia="Calibri"/>
          <w:sz w:val="24"/>
          <w:szCs w:val="24"/>
          <w:lang w:eastAsia="en-US"/>
        </w:rPr>
        <w:t>скважин</w:t>
      </w:r>
      <w:r w:rsidR="007163B1">
        <w:rPr>
          <w:rFonts w:eastAsia="Calibri"/>
          <w:sz w:val="24"/>
          <w:szCs w:val="24"/>
          <w:lang w:eastAsia="en-US"/>
        </w:rPr>
        <w:t xml:space="preserve"> </w:t>
      </w:r>
      <w:r w:rsidR="001241A8">
        <w:rPr>
          <w:rFonts w:eastAsia="Calibri"/>
          <w:sz w:val="24"/>
          <w:szCs w:val="24"/>
          <w:lang w:eastAsia="en-US"/>
        </w:rPr>
        <w:t xml:space="preserve">на месторождениях </w:t>
      </w:r>
      <w:r w:rsidR="00FB2E4E">
        <w:rPr>
          <w:rFonts w:eastAsia="Calibri"/>
          <w:sz w:val="24"/>
          <w:szCs w:val="24"/>
          <w:lang w:eastAsia="en-US"/>
        </w:rPr>
        <w:t>ООО «РН-</w:t>
      </w:r>
      <w:proofErr w:type="spellStart"/>
      <w:r w:rsidR="00FB2E4E">
        <w:rPr>
          <w:rFonts w:eastAsia="Calibri"/>
          <w:sz w:val="24"/>
          <w:szCs w:val="24"/>
          <w:lang w:eastAsia="en-US"/>
        </w:rPr>
        <w:t>Ванкор</w:t>
      </w:r>
      <w:proofErr w:type="spellEnd"/>
      <w:r w:rsidR="00FB2E4E">
        <w:rPr>
          <w:rFonts w:eastAsia="Calibri"/>
          <w:sz w:val="24"/>
          <w:szCs w:val="24"/>
          <w:lang w:eastAsia="en-US"/>
        </w:rPr>
        <w:t>»</w:t>
      </w:r>
      <w:r w:rsidR="007163B1">
        <w:rPr>
          <w:rFonts w:eastAsia="Calibri"/>
          <w:sz w:val="24"/>
          <w:szCs w:val="24"/>
          <w:lang w:eastAsia="en-US"/>
        </w:rPr>
        <w:t xml:space="preserve">, требований новых руководящих документов, </w:t>
      </w:r>
      <w:r w:rsidRPr="00103976">
        <w:rPr>
          <w:rFonts w:eastAsia="Calibri"/>
          <w:sz w:val="24"/>
          <w:szCs w:val="24"/>
          <w:lang w:eastAsia="en-US"/>
        </w:rPr>
        <w:t>накоплен</w:t>
      </w:r>
      <w:r w:rsidR="007163B1">
        <w:rPr>
          <w:rFonts w:eastAsia="Calibri"/>
          <w:sz w:val="24"/>
          <w:szCs w:val="24"/>
          <w:lang w:eastAsia="en-US"/>
        </w:rPr>
        <w:t xml:space="preserve">ного опыта по безаварийному строительству скважин, а </w:t>
      </w:r>
      <w:r w:rsidRPr="00103976">
        <w:rPr>
          <w:rFonts w:eastAsia="Calibri"/>
          <w:sz w:val="24"/>
          <w:szCs w:val="24"/>
          <w:lang w:eastAsia="en-US"/>
        </w:rPr>
        <w:t>также</w:t>
      </w:r>
      <w:r w:rsidR="007163B1">
        <w:rPr>
          <w:rFonts w:eastAsia="Calibri"/>
          <w:sz w:val="24"/>
          <w:szCs w:val="24"/>
          <w:lang w:eastAsia="en-US"/>
        </w:rPr>
        <w:t xml:space="preserve"> </w:t>
      </w:r>
      <w:r w:rsidRPr="00103976">
        <w:rPr>
          <w:rFonts w:eastAsia="Calibri"/>
          <w:sz w:val="24"/>
          <w:szCs w:val="24"/>
          <w:lang w:eastAsia="en-US"/>
        </w:rPr>
        <w:t>обобщения</w:t>
      </w:r>
      <w:r w:rsidR="007163B1">
        <w:rPr>
          <w:rFonts w:eastAsia="Calibri"/>
          <w:sz w:val="24"/>
          <w:szCs w:val="24"/>
          <w:lang w:eastAsia="en-US"/>
        </w:rPr>
        <w:t xml:space="preserve"> </w:t>
      </w:r>
      <w:r w:rsidRPr="00103976">
        <w:rPr>
          <w:rFonts w:eastAsia="Calibri"/>
          <w:sz w:val="24"/>
          <w:szCs w:val="24"/>
          <w:lang w:eastAsia="en-US"/>
        </w:rPr>
        <w:t>предложений</w:t>
      </w:r>
      <w:r w:rsidR="007163B1">
        <w:rPr>
          <w:rFonts w:eastAsia="Calibri"/>
          <w:sz w:val="24"/>
          <w:szCs w:val="24"/>
          <w:lang w:eastAsia="en-US"/>
        </w:rPr>
        <w:t xml:space="preserve"> </w:t>
      </w:r>
      <w:r w:rsidRPr="00103976">
        <w:rPr>
          <w:rFonts w:eastAsia="Calibri"/>
          <w:sz w:val="24"/>
          <w:szCs w:val="24"/>
          <w:lang w:eastAsia="en-US"/>
        </w:rPr>
        <w:t>специалистов</w:t>
      </w:r>
      <w:r w:rsidR="007163B1">
        <w:rPr>
          <w:rFonts w:eastAsia="Calibri"/>
          <w:sz w:val="24"/>
          <w:szCs w:val="24"/>
          <w:lang w:eastAsia="en-US"/>
        </w:rPr>
        <w:t xml:space="preserve"> </w:t>
      </w:r>
      <w:r w:rsidRPr="00103976">
        <w:rPr>
          <w:rFonts w:eastAsia="Calibri"/>
          <w:sz w:val="24"/>
          <w:szCs w:val="24"/>
          <w:lang w:eastAsia="en-US"/>
        </w:rPr>
        <w:t>в</w:t>
      </w:r>
      <w:r w:rsidR="007163B1">
        <w:rPr>
          <w:rFonts w:eastAsia="Calibri"/>
          <w:sz w:val="24"/>
          <w:szCs w:val="24"/>
          <w:lang w:eastAsia="en-US"/>
        </w:rPr>
        <w:t xml:space="preserve"> </w:t>
      </w:r>
      <w:r w:rsidRPr="00103976">
        <w:rPr>
          <w:rFonts w:eastAsia="Calibri"/>
          <w:sz w:val="24"/>
          <w:szCs w:val="24"/>
          <w:lang w:eastAsia="en-US"/>
        </w:rPr>
        <w:t>области</w:t>
      </w:r>
      <w:r w:rsidR="007163B1">
        <w:rPr>
          <w:rFonts w:eastAsia="Calibri"/>
          <w:sz w:val="24"/>
          <w:szCs w:val="24"/>
          <w:lang w:eastAsia="en-US"/>
        </w:rPr>
        <w:t xml:space="preserve"> </w:t>
      </w:r>
      <w:r w:rsidRPr="00103976">
        <w:rPr>
          <w:rFonts w:eastAsia="Calibri"/>
          <w:sz w:val="24"/>
          <w:szCs w:val="24"/>
          <w:lang w:eastAsia="en-US"/>
        </w:rPr>
        <w:t>строительства</w:t>
      </w:r>
      <w:r w:rsidR="007163B1">
        <w:rPr>
          <w:rFonts w:eastAsia="Calibri"/>
          <w:sz w:val="24"/>
          <w:szCs w:val="24"/>
          <w:lang w:eastAsia="en-US"/>
        </w:rPr>
        <w:t xml:space="preserve"> </w:t>
      </w:r>
      <w:r w:rsidRPr="00103976">
        <w:rPr>
          <w:rFonts w:eastAsia="Calibri"/>
          <w:sz w:val="24"/>
          <w:szCs w:val="24"/>
          <w:lang w:eastAsia="en-US"/>
        </w:rPr>
        <w:t>скважин.</w:t>
      </w:r>
      <w:bookmarkStart w:id="33" w:name="_Toc149985383"/>
      <w:bookmarkStart w:id="34" w:name="_Toc149983189"/>
      <w:bookmarkEnd w:id="30"/>
      <w:bookmarkEnd w:id="31"/>
    </w:p>
    <w:p w:rsidR="007D06DF" w:rsidRPr="00996F20" w:rsidRDefault="007D06DF" w:rsidP="00996F20">
      <w:pPr>
        <w:pStyle w:val="S2"/>
        <w:spacing w:before="240"/>
        <w:rPr>
          <w:i/>
        </w:rPr>
      </w:pPr>
      <w:bookmarkStart w:id="35" w:name="_Toc450853198"/>
      <w:r>
        <w:t>ЗАДАЧИ</w:t>
      </w:r>
      <w:bookmarkEnd w:id="35"/>
    </w:p>
    <w:p w:rsidR="007D06DF" w:rsidRDefault="0036155C" w:rsidP="00996F20">
      <w:pPr>
        <w:tabs>
          <w:tab w:val="left" w:pos="567"/>
        </w:tabs>
        <w:spacing w:before="120"/>
        <w:jc w:val="both"/>
        <w:rPr>
          <w:rFonts w:eastAsia="Calibri"/>
          <w:sz w:val="24"/>
          <w:szCs w:val="24"/>
          <w:lang w:eastAsia="en-US"/>
        </w:rPr>
      </w:pPr>
      <w:r>
        <w:rPr>
          <w:rFonts w:eastAsia="Calibri"/>
          <w:sz w:val="24"/>
          <w:szCs w:val="24"/>
          <w:lang w:eastAsia="en-US"/>
        </w:rPr>
        <w:t>Н</w:t>
      </w:r>
      <w:r w:rsidR="00103976" w:rsidRPr="00ED12F8">
        <w:rPr>
          <w:rFonts w:eastAsia="Calibri"/>
          <w:sz w:val="24"/>
          <w:szCs w:val="24"/>
          <w:lang w:eastAsia="en-US"/>
        </w:rPr>
        <w:t>астоящ</w:t>
      </w:r>
      <w:r>
        <w:rPr>
          <w:rFonts w:eastAsia="Calibri"/>
          <w:sz w:val="24"/>
          <w:szCs w:val="24"/>
          <w:lang w:eastAsia="en-US"/>
        </w:rPr>
        <w:t xml:space="preserve">ая </w:t>
      </w:r>
      <w:r w:rsidR="00FC3F95">
        <w:rPr>
          <w:rFonts w:eastAsia="Calibri"/>
          <w:sz w:val="24"/>
          <w:szCs w:val="22"/>
          <w:lang w:eastAsia="en-US"/>
        </w:rPr>
        <w:t>Технологическая Инструкция</w:t>
      </w:r>
      <w:r w:rsidR="00F831FC" w:rsidRPr="00ED12F8">
        <w:rPr>
          <w:rFonts w:eastAsia="Calibri"/>
          <w:sz w:val="24"/>
          <w:szCs w:val="24"/>
          <w:lang w:eastAsia="en-US"/>
        </w:rPr>
        <w:t xml:space="preserve"> </w:t>
      </w:r>
      <w:r>
        <w:rPr>
          <w:rFonts w:eastAsia="Calibri"/>
          <w:sz w:val="24"/>
          <w:szCs w:val="24"/>
          <w:lang w:eastAsia="en-US"/>
        </w:rPr>
        <w:t>является обязательной</w:t>
      </w:r>
      <w:r w:rsidR="00103976" w:rsidRPr="00ED12F8">
        <w:rPr>
          <w:rFonts w:eastAsia="Calibri"/>
          <w:sz w:val="24"/>
          <w:szCs w:val="24"/>
          <w:lang w:eastAsia="en-US"/>
        </w:rPr>
        <w:t xml:space="preserve"> для всех работников по</w:t>
      </w:r>
      <w:r w:rsidR="00F831FC" w:rsidRPr="00ED12F8">
        <w:rPr>
          <w:rFonts w:eastAsia="Calibri"/>
          <w:sz w:val="24"/>
          <w:szCs w:val="24"/>
          <w:lang w:eastAsia="en-US"/>
        </w:rPr>
        <w:t xml:space="preserve">дразделений </w:t>
      </w:r>
      <w:r w:rsidR="00361D74">
        <w:rPr>
          <w:rFonts w:eastAsia="Calibri"/>
          <w:sz w:val="24"/>
          <w:szCs w:val="24"/>
          <w:lang w:eastAsia="en-US"/>
        </w:rPr>
        <w:t>О</w:t>
      </w:r>
      <w:r w:rsidR="00FB2E4E">
        <w:rPr>
          <w:rFonts w:eastAsia="Calibri"/>
          <w:sz w:val="24"/>
          <w:szCs w:val="24"/>
          <w:lang w:eastAsia="en-US"/>
        </w:rPr>
        <w:t>ОО «РН-</w:t>
      </w:r>
      <w:proofErr w:type="spellStart"/>
      <w:r w:rsidR="00FB2E4E">
        <w:rPr>
          <w:rFonts w:eastAsia="Calibri"/>
          <w:sz w:val="24"/>
          <w:szCs w:val="24"/>
          <w:lang w:eastAsia="en-US"/>
        </w:rPr>
        <w:t>Ванкор</w:t>
      </w:r>
      <w:proofErr w:type="spellEnd"/>
      <w:r w:rsidR="00FB2E4E">
        <w:rPr>
          <w:rFonts w:eastAsia="Calibri"/>
          <w:sz w:val="24"/>
          <w:szCs w:val="24"/>
          <w:lang w:eastAsia="en-US"/>
        </w:rPr>
        <w:t>»</w:t>
      </w:r>
      <w:r w:rsidR="00103976" w:rsidRPr="00ED12F8">
        <w:rPr>
          <w:rFonts w:eastAsia="Calibri"/>
          <w:sz w:val="24"/>
          <w:szCs w:val="24"/>
          <w:lang w:eastAsia="en-US"/>
        </w:rPr>
        <w:t>, занятых в</w:t>
      </w:r>
      <w:r w:rsidR="00075A71" w:rsidRPr="00ED12F8">
        <w:rPr>
          <w:rFonts w:eastAsia="Calibri"/>
          <w:sz w:val="24"/>
          <w:szCs w:val="24"/>
          <w:lang w:eastAsia="en-US"/>
        </w:rPr>
        <w:t xml:space="preserve"> процессе бурения и</w:t>
      </w:r>
      <w:r w:rsidR="003D0E1F" w:rsidRPr="00ED12F8">
        <w:rPr>
          <w:rFonts w:eastAsia="Calibri"/>
          <w:sz w:val="24"/>
          <w:szCs w:val="24"/>
          <w:lang w:eastAsia="en-US"/>
        </w:rPr>
        <w:t xml:space="preserve"> </w:t>
      </w:r>
      <w:proofErr w:type="spellStart"/>
      <w:r w:rsidR="00AB5255" w:rsidRPr="00ED12F8">
        <w:rPr>
          <w:rFonts w:eastAsia="Calibri"/>
          <w:sz w:val="24"/>
          <w:szCs w:val="24"/>
          <w:lang w:eastAsia="en-US"/>
        </w:rPr>
        <w:t>зарезки</w:t>
      </w:r>
      <w:proofErr w:type="spellEnd"/>
      <w:r w:rsidR="00AB5255" w:rsidRPr="00ED12F8">
        <w:rPr>
          <w:rFonts w:eastAsia="Calibri"/>
          <w:sz w:val="24"/>
          <w:szCs w:val="24"/>
          <w:lang w:eastAsia="en-US"/>
        </w:rPr>
        <w:t xml:space="preserve"> </w:t>
      </w:r>
      <w:r w:rsidR="00075A71" w:rsidRPr="00ED12F8">
        <w:rPr>
          <w:rFonts w:eastAsia="Calibri"/>
          <w:sz w:val="24"/>
          <w:szCs w:val="24"/>
          <w:lang w:eastAsia="en-US"/>
        </w:rPr>
        <w:t>боковых стволов, а так же на этапе испытания</w:t>
      </w:r>
      <w:r w:rsidR="003D0E1F" w:rsidRPr="00ED12F8">
        <w:rPr>
          <w:rFonts w:eastAsia="Calibri"/>
          <w:sz w:val="24"/>
          <w:szCs w:val="24"/>
          <w:lang w:eastAsia="en-US"/>
        </w:rPr>
        <w:t xml:space="preserve"> скважин</w:t>
      </w:r>
      <w:r w:rsidR="00103976" w:rsidRPr="00ED12F8">
        <w:rPr>
          <w:rFonts w:eastAsia="Calibri"/>
          <w:sz w:val="24"/>
          <w:szCs w:val="24"/>
          <w:lang w:eastAsia="en-US"/>
        </w:rPr>
        <w:t>. Настоящ</w:t>
      </w:r>
      <w:r>
        <w:rPr>
          <w:rFonts w:eastAsia="Calibri"/>
          <w:sz w:val="24"/>
          <w:szCs w:val="24"/>
          <w:lang w:eastAsia="en-US"/>
        </w:rPr>
        <w:t>ая Инструкция</w:t>
      </w:r>
      <w:r w:rsidR="00103976" w:rsidRPr="00ED12F8">
        <w:rPr>
          <w:rFonts w:eastAsia="Calibri"/>
          <w:sz w:val="24"/>
          <w:szCs w:val="24"/>
          <w:lang w:eastAsia="en-US"/>
        </w:rPr>
        <w:t xml:space="preserve"> разработан</w:t>
      </w:r>
      <w:r>
        <w:rPr>
          <w:rFonts w:eastAsia="Calibri"/>
          <w:sz w:val="24"/>
          <w:szCs w:val="24"/>
          <w:lang w:eastAsia="en-US"/>
        </w:rPr>
        <w:t>а</w:t>
      </w:r>
      <w:r w:rsidR="00103976" w:rsidRPr="00ED12F8">
        <w:rPr>
          <w:rFonts w:eastAsia="Calibri"/>
          <w:sz w:val="24"/>
          <w:szCs w:val="24"/>
          <w:lang w:eastAsia="en-US"/>
        </w:rPr>
        <w:t xml:space="preserve"> на основе многолетнего опыта бурения скважин.</w:t>
      </w:r>
    </w:p>
    <w:p w:rsidR="007D06DF" w:rsidRDefault="00996F20" w:rsidP="00996F20">
      <w:pPr>
        <w:tabs>
          <w:tab w:val="left" w:pos="567"/>
        </w:tabs>
        <w:spacing w:before="120"/>
        <w:jc w:val="both"/>
        <w:rPr>
          <w:rFonts w:eastAsia="Calibri"/>
          <w:sz w:val="24"/>
          <w:szCs w:val="24"/>
          <w:lang w:eastAsia="en-US"/>
        </w:rPr>
      </w:pPr>
      <w:r>
        <w:rPr>
          <w:rFonts w:eastAsia="Calibri"/>
          <w:sz w:val="24"/>
          <w:szCs w:val="24"/>
          <w:lang w:eastAsia="en-US"/>
        </w:rPr>
        <w:t>Н</w:t>
      </w:r>
      <w:r w:rsidR="00103976" w:rsidRPr="007D06DF">
        <w:rPr>
          <w:rFonts w:eastAsia="Calibri"/>
          <w:sz w:val="24"/>
          <w:szCs w:val="24"/>
          <w:lang w:eastAsia="en-US"/>
        </w:rPr>
        <w:t>астоящ</w:t>
      </w:r>
      <w:r w:rsidR="0036155C">
        <w:rPr>
          <w:rFonts w:eastAsia="Calibri"/>
          <w:sz w:val="24"/>
          <w:szCs w:val="22"/>
          <w:lang w:eastAsia="en-US"/>
        </w:rPr>
        <w:t>ая</w:t>
      </w:r>
      <w:r w:rsidR="003929D5" w:rsidRPr="007D06DF">
        <w:rPr>
          <w:rFonts w:eastAsia="Calibri"/>
          <w:sz w:val="24"/>
          <w:szCs w:val="24"/>
          <w:lang w:eastAsia="en-US"/>
        </w:rPr>
        <w:t xml:space="preserve"> </w:t>
      </w:r>
      <w:r w:rsidR="00FC3F95">
        <w:rPr>
          <w:rFonts w:eastAsia="Calibri"/>
          <w:sz w:val="24"/>
          <w:szCs w:val="22"/>
          <w:lang w:eastAsia="en-US"/>
        </w:rPr>
        <w:t>Технологическая Инструкция</w:t>
      </w:r>
      <w:r w:rsidR="00F831FC" w:rsidRPr="007D06DF">
        <w:rPr>
          <w:rFonts w:eastAsia="Calibri"/>
          <w:sz w:val="24"/>
          <w:szCs w:val="24"/>
          <w:lang w:eastAsia="en-US"/>
        </w:rPr>
        <w:t xml:space="preserve"> </w:t>
      </w:r>
      <w:r w:rsidR="00234606" w:rsidRPr="007D06DF">
        <w:rPr>
          <w:rFonts w:eastAsia="Calibri"/>
          <w:sz w:val="24"/>
          <w:szCs w:val="22"/>
          <w:lang w:eastAsia="en-US"/>
        </w:rPr>
        <w:t>устанавливае</w:t>
      </w:r>
      <w:r w:rsidR="00103976" w:rsidRPr="007D06DF">
        <w:rPr>
          <w:rFonts w:eastAsia="Calibri"/>
          <w:sz w:val="24"/>
          <w:szCs w:val="22"/>
          <w:lang w:eastAsia="en-US"/>
        </w:rPr>
        <w:t>т единую систему предупреждения инцидентов (аварий, осложнений, брака в работе),</w:t>
      </w:r>
      <w:r w:rsidR="00103976" w:rsidRPr="007D06DF">
        <w:rPr>
          <w:rFonts w:eastAsia="Calibri"/>
          <w:b/>
          <w:sz w:val="24"/>
          <w:szCs w:val="22"/>
          <w:lang w:eastAsia="en-US"/>
        </w:rPr>
        <w:t xml:space="preserve"> </w:t>
      </w:r>
      <w:r w:rsidR="00103976" w:rsidRPr="007D06DF">
        <w:rPr>
          <w:rFonts w:eastAsia="Calibri"/>
          <w:sz w:val="24"/>
          <w:szCs w:val="22"/>
          <w:lang w:eastAsia="en-US"/>
        </w:rPr>
        <w:t>возникающих при бурении, креплении</w:t>
      </w:r>
      <w:r w:rsidR="001475B5" w:rsidRPr="007D06DF">
        <w:rPr>
          <w:rFonts w:eastAsia="Calibri"/>
          <w:sz w:val="24"/>
          <w:szCs w:val="22"/>
          <w:lang w:eastAsia="en-US"/>
        </w:rPr>
        <w:t>,</w:t>
      </w:r>
      <w:r w:rsidR="001475B5" w:rsidRPr="007D06DF">
        <w:rPr>
          <w:rFonts w:eastAsia="Calibri"/>
          <w:sz w:val="24"/>
          <w:szCs w:val="24"/>
          <w:lang w:eastAsia="en-US"/>
        </w:rPr>
        <w:t xml:space="preserve"> </w:t>
      </w:r>
      <w:r w:rsidR="00075A71" w:rsidRPr="007D06DF">
        <w:rPr>
          <w:rFonts w:eastAsia="Calibri"/>
          <w:sz w:val="24"/>
          <w:szCs w:val="24"/>
          <w:lang w:eastAsia="en-US"/>
        </w:rPr>
        <w:t xml:space="preserve">реконструкции и </w:t>
      </w:r>
      <w:proofErr w:type="spellStart"/>
      <w:r w:rsidR="001475B5" w:rsidRPr="007D06DF">
        <w:rPr>
          <w:rFonts w:eastAsia="Calibri"/>
          <w:sz w:val="24"/>
          <w:szCs w:val="24"/>
          <w:lang w:eastAsia="en-US"/>
        </w:rPr>
        <w:t>зарезке</w:t>
      </w:r>
      <w:proofErr w:type="spellEnd"/>
      <w:r w:rsidR="001475B5" w:rsidRPr="007D06DF">
        <w:rPr>
          <w:rFonts w:eastAsia="Calibri"/>
          <w:sz w:val="24"/>
          <w:szCs w:val="24"/>
          <w:lang w:eastAsia="en-US"/>
        </w:rPr>
        <w:t xml:space="preserve"> боковых стволов</w:t>
      </w:r>
      <w:r w:rsidR="00103976" w:rsidRPr="007D06DF">
        <w:rPr>
          <w:rFonts w:eastAsia="Calibri"/>
          <w:sz w:val="24"/>
          <w:szCs w:val="22"/>
          <w:lang w:eastAsia="en-US"/>
        </w:rPr>
        <w:t xml:space="preserve"> и освоении нефтяных, газовых, нагнетательных и водозаборных скважин.</w:t>
      </w:r>
    </w:p>
    <w:p w:rsidR="007D06DF" w:rsidRPr="00996F20" w:rsidRDefault="00996F20" w:rsidP="00996F20">
      <w:pPr>
        <w:tabs>
          <w:tab w:val="left" w:pos="567"/>
        </w:tabs>
        <w:spacing w:before="120"/>
        <w:jc w:val="both"/>
        <w:rPr>
          <w:rFonts w:eastAsia="Calibri"/>
          <w:sz w:val="24"/>
          <w:szCs w:val="24"/>
          <w:lang w:eastAsia="en-US"/>
        </w:rPr>
      </w:pPr>
      <w:r>
        <w:rPr>
          <w:rFonts w:eastAsia="Calibri"/>
          <w:sz w:val="24"/>
          <w:szCs w:val="22"/>
          <w:lang w:eastAsia="en-US"/>
        </w:rPr>
        <w:t>П</w:t>
      </w:r>
      <w:r w:rsidR="00103976" w:rsidRPr="007D06DF">
        <w:rPr>
          <w:rFonts w:eastAsia="Calibri"/>
          <w:sz w:val="24"/>
          <w:szCs w:val="22"/>
          <w:lang w:eastAsia="en-US"/>
        </w:rPr>
        <w:t xml:space="preserve">ри бурении горизонтальных скважин и </w:t>
      </w:r>
      <w:proofErr w:type="spellStart"/>
      <w:r w:rsidR="00103976" w:rsidRPr="007D06DF">
        <w:rPr>
          <w:rFonts w:eastAsia="Calibri"/>
          <w:sz w:val="24"/>
          <w:szCs w:val="22"/>
          <w:lang w:eastAsia="en-US"/>
        </w:rPr>
        <w:t>зарезках</w:t>
      </w:r>
      <w:proofErr w:type="spellEnd"/>
      <w:r w:rsidR="00103976" w:rsidRPr="007D06DF">
        <w:rPr>
          <w:rFonts w:eastAsia="Calibri"/>
          <w:sz w:val="24"/>
          <w:szCs w:val="22"/>
          <w:lang w:eastAsia="en-US"/>
        </w:rPr>
        <w:t xml:space="preserve"> боковых стволов из </w:t>
      </w:r>
      <w:r w:rsidR="003B0D43" w:rsidRPr="007D06DF">
        <w:rPr>
          <w:rFonts w:eastAsia="Calibri"/>
          <w:sz w:val="24"/>
          <w:szCs w:val="22"/>
          <w:lang w:eastAsia="en-US"/>
        </w:rPr>
        <w:t xml:space="preserve">обсадных </w:t>
      </w:r>
      <w:r w:rsidR="00103976" w:rsidRPr="007D06DF">
        <w:rPr>
          <w:rFonts w:eastAsia="Calibri"/>
          <w:sz w:val="24"/>
          <w:szCs w:val="22"/>
          <w:lang w:eastAsia="en-US"/>
        </w:rPr>
        <w:t>колонн в доп</w:t>
      </w:r>
      <w:r w:rsidR="0036155C">
        <w:rPr>
          <w:rFonts w:eastAsia="Calibri"/>
          <w:sz w:val="24"/>
          <w:szCs w:val="22"/>
          <w:lang w:eastAsia="en-US"/>
        </w:rPr>
        <w:t>олнение к требованиям настоящей</w:t>
      </w:r>
      <w:r w:rsidR="00103976" w:rsidRPr="007D06DF">
        <w:rPr>
          <w:rFonts w:eastAsia="Calibri"/>
          <w:sz w:val="24"/>
          <w:szCs w:val="22"/>
          <w:lang w:eastAsia="en-US"/>
        </w:rPr>
        <w:t xml:space="preserve"> </w:t>
      </w:r>
      <w:r w:rsidR="00FC3F95">
        <w:rPr>
          <w:rFonts w:eastAsia="Calibri"/>
          <w:sz w:val="24"/>
          <w:szCs w:val="22"/>
          <w:lang w:eastAsia="en-US"/>
        </w:rPr>
        <w:t>Технологической Инструкции</w:t>
      </w:r>
      <w:r w:rsidR="00103976" w:rsidRPr="007D06DF">
        <w:rPr>
          <w:rFonts w:eastAsia="Calibri"/>
          <w:sz w:val="24"/>
          <w:szCs w:val="22"/>
          <w:lang w:eastAsia="en-US"/>
        </w:rPr>
        <w:t xml:space="preserve"> должны выполняться специфические требования по недопущению инцидентов.</w:t>
      </w:r>
      <w:bookmarkEnd w:id="33"/>
      <w:bookmarkEnd w:id="34"/>
    </w:p>
    <w:p w:rsidR="007D06DF" w:rsidRPr="00996F20" w:rsidRDefault="007D06DF" w:rsidP="00996F20">
      <w:pPr>
        <w:pStyle w:val="S2"/>
        <w:spacing w:before="240"/>
        <w:rPr>
          <w:i/>
        </w:rPr>
      </w:pPr>
      <w:bookmarkStart w:id="36" w:name="_Toc433201699"/>
      <w:bookmarkStart w:id="37" w:name="_Toc450853199"/>
      <w:r w:rsidRPr="00F41224">
        <w:t>Область действия</w:t>
      </w:r>
      <w:bookmarkEnd w:id="36"/>
      <w:bookmarkEnd w:id="37"/>
    </w:p>
    <w:p w:rsidR="00B6431E" w:rsidRPr="00B6431E" w:rsidRDefault="00B6431E" w:rsidP="00996F20">
      <w:pPr>
        <w:tabs>
          <w:tab w:val="left" w:pos="280"/>
        </w:tabs>
        <w:spacing w:before="240"/>
        <w:ind w:right="-1"/>
        <w:jc w:val="both"/>
        <w:rPr>
          <w:rFonts w:eastAsia="Calibri"/>
          <w:sz w:val="24"/>
          <w:szCs w:val="22"/>
          <w:lang w:eastAsia="en-GB"/>
        </w:rPr>
      </w:pPr>
      <w:r w:rsidRPr="003C29C6">
        <w:rPr>
          <w:rFonts w:eastAsia="Calibri"/>
          <w:sz w:val="24"/>
          <w:szCs w:val="22"/>
          <w:lang w:eastAsia="en-GB"/>
        </w:rPr>
        <w:t>Настоящ</w:t>
      </w:r>
      <w:r w:rsidR="0036155C">
        <w:rPr>
          <w:rFonts w:eastAsia="Calibri"/>
          <w:sz w:val="24"/>
          <w:szCs w:val="22"/>
          <w:lang w:eastAsia="en-GB"/>
        </w:rPr>
        <w:t>ая</w:t>
      </w:r>
      <w:r w:rsidRPr="003C29C6">
        <w:rPr>
          <w:rFonts w:eastAsia="Calibri"/>
          <w:sz w:val="24"/>
          <w:szCs w:val="22"/>
          <w:lang w:eastAsia="en-GB"/>
        </w:rPr>
        <w:t xml:space="preserve"> </w:t>
      </w:r>
      <w:r w:rsidR="00FC3F95">
        <w:rPr>
          <w:rFonts w:eastAsia="Calibri"/>
          <w:sz w:val="24"/>
          <w:szCs w:val="22"/>
          <w:lang w:eastAsia="en-US"/>
        </w:rPr>
        <w:t>Технологическая Инструкция</w:t>
      </w:r>
      <w:r w:rsidR="00234606">
        <w:rPr>
          <w:rFonts w:eastAsia="Calibri"/>
          <w:sz w:val="24"/>
          <w:szCs w:val="22"/>
          <w:lang w:eastAsia="en-GB"/>
        </w:rPr>
        <w:t xml:space="preserve"> распространяе</w:t>
      </w:r>
      <w:r w:rsidRPr="003C29C6">
        <w:rPr>
          <w:rFonts w:eastAsia="Calibri"/>
          <w:sz w:val="24"/>
          <w:szCs w:val="22"/>
          <w:lang w:eastAsia="en-GB"/>
        </w:rPr>
        <w:t xml:space="preserve">т свое действие на работы по бурению скважин, </w:t>
      </w:r>
      <w:r w:rsidR="00DB30F8" w:rsidRPr="003C29C6">
        <w:rPr>
          <w:rFonts w:eastAsia="Calibri"/>
          <w:sz w:val="24"/>
          <w:szCs w:val="22"/>
          <w:lang w:eastAsia="en-GB"/>
        </w:rPr>
        <w:t>реконструкции</w:t>
      </w:r>
      <w:r w:rsidR="00DB30F8">
        <w:rPr>
          <w:rFonts w:eastAsia="Calibri"/>
          <w:sz w:val="24"/>
          <w:szCs w:val="22"/>
          <w:lang w:eastAsia="en-GB"/>
        </w:rPr>
        <w:t xml:space="preserve"> и </w:t>
      </w:r>
      <w:proofErr w:type="spellStart"/>
      <w:r w:rsidRPr="00B6431E">
        <w:rPr>
          <w:rFonts w:eastAsia="Calibri"/>
          <w:sz w:val="24"/>
          <w:szCs w:val="22"/>
          <w:lang w:eastAsia="en-GB"/>
        </w:rPr>
        <w:t>зарезке</w:t>
      </w:r>
      <w:proofErr w:type="spellEnd"/>
      <w:r w:rsidRPr="00B6431E">
        <w:rPr>
          <w:rFonts w:eastAsia="Calibri"/>
          <w:sz w:val="24"/>
          <w:szCs w:val="22"/>
          <w:lang w:eastAsia="en-GB"/>
        </w:rPr>
        <w:t xml:space="preserve"> боковых стволов, проводимые на месторождениях и лицензионных участках </w:t>
      </w:r>
      <w:r w:rsidR="00FB2E4E">
        <w:rPr>
          <w:rFonts w:eastAsia="Calibri"/>
          <w:sz w:val="24"/>
          <w:szCs w:val="22"/>
          <w:lang w:eastAsia="en-GB"/>
        </w:rPr>
        <w:t>ООО «РН-</w:t>
      </w:r>
      <w:proofErr w:type="spellStart"/>
      <w:r w:rsidR="00FB2E4E">
        <w:rPr>
          <w:rFonts w:eastAsia="Calibri"/>
          <w:sz w:val="24"/>
          <w:szCs w:val="22"/>
          <w:lang w:eastAsia="en-GB"/>
        </w:rPr>
        <w:t>Ванкор</w:t>
      </w:r>
      <w:proofErr w:type="spellEnd"/>
      <w:r w:rsidR="00FB2E4E">
        <w:rPr>
          <w:rFonts w:eastAsia="Calibri"/>
          <w:sz w:val="24"/>
          <w:szCs w:val="22"/>
          <w:lang w:eastAsia="en-GB"/>
        </w:rPr>
        <w:t>»</w:t>
      </w:r>
      <w:r w:rsidRPr="00B6431E">
        <w:rPr>
          <w:rFonts w:eastAsia="Calibri"/>
          <w:sz w:val="24"/>
          <w:szCs w:val="22"/>
          <w:lang w:eastAsia="en-GB"/>
        </w:rPr>
        <w:t>.</w:t>
      </w:r>
    </w:p>
    <w:p w:rsidR="00B6431E" w:rsidRPr="00B6431E" w:rsidRDefault="00FF328F" w:rsidP="00096576">
      <w:pPr>
        <w:tabs>
          <w:tab w:val="left" w:pos="280"/>
        </w:tabs>
        <w:spacing w:before="240" w:after="240"/>
        <w:ind w:right="-1"/>
        <w:jc w:val="both"/>
        <w:rPr>
          <w:sz w:val="24"/>
          <w:szCs w:val="24"/>
          <w:lang w:eastAsia="en-GB"/>
        </w:rPr>
      </w:pPr>
      <w:r w:rsidRPr="003C29C6">
        <w:rPr>
          <w:rFonts w:eastAsia="Calibri"/>
          <w:sz w:val="24"/>
          <w:szCs w:val="22"/>
          <w:lang w:eastAsia="en-GB"/>
        </w:rPr>
        <w:t>Настоящ</w:t>
      </w:r>
      <w:r w:rsidR="0036155C">
        <w:rPr>
          <w:rFonts w:eastAsia="Calibri"/>
          <w:sz w:val="24"/>
          <w:szCs w:val="22"/>
          <w:lang w:eastAsia="en-GB"/>
        </w:rPr>
        <w:t>ая</w:t>
      </w:r>
      <w:r w:rsidRPr="003C29C6">
        <w:rPr>
          <w:rFonts w:eastAsia="Calibri"/>
          <w:sz w:val="24"/>
          <w:szCs w:val="22"/>
          <w:lang w:eastAsia="en-GB"/>
        </w:rPr>
        <w:t xml:space="preserve"> </w:t>
      </w:r>
      <w:r w:rsidR="00FC3F95">
        <w:rPr>
          <w:rFonts w:eastAsia="Calibri"/>
          <w:sz w:val="24"/>
          <w:szCs w:val="22"/>
          <w:lang w:eastAsia="en-US"/>
        </w:rPr>
        <w:t>Технологическая Инструкция</w:t>
      </w:r>
      <w:r>
        <w:rPr>
          <w:rFonts w:eastAsia="Calibri"/>
          <w:sz w:val="24"/>
          <w:szCs w:val="22"/>
          <w:lang w:eastAsia="en-GB"/>
        </w:rPr>
        <w:t xml:space="preserve"> </w:t>
      </w:r>
      <w:r w:rsidR="0036155C">
        <w:rPr>
          <w:sz w:val="24"/>
          <w:szCs w:val="24"/>
          <w:lang w:eastAsia="en-GB"/>
        </w:rPr>
        <w:t>обязательна</w:t>
      </w:r>
      <w:r w:rsidR="00B6431E" w:rsidRPr="00B6431E">
        <w:rPr>
          <w:sz w:val="24"/>
          <w:szCs w:val="24"/>
          <w:lang w:eastAsia="en-GB"/>
        </w:rPr>
        <w:t xml:space="preserve"> для исполнения работниками:</w:t>
      </w:r>
    </w:p>
    <w:p w:rsidR="007D06DF" w:rsidRDefault="00FB2E4E" w:rsidP="007D06DF">
      <w:pPr>
        <w:numPr>
          <w:ilvl w:val="0"/>
          <w:numId w:val="104"/>
        </w:numPr>
        <w:tabs>
          <w:tab w:val="left" w:pos="567"/>
        </w:tabs>
        <w:spacing w:before="120"/>
        <w:ind w:left="538" w:hanging="357"/>
        <w:jc w:val="both"/>
        <w:rPr>
          <w:sz w:val="24"/>
          <w:szCs w:val="24"/>
          <w:lang w:eastAsia="en-GB"/>
        </w:rPr>
      </w:pPr>
      <w:r>
        <w:rPr>
          <w:sz w:val="24"/>
          <w:szCs w:val="24"/>
          <w:lang w:eastAsia="en-GB"/>
        </w:rPr>
        <w:t>Управления технологии и инжиниринга бурения</w:t>
      </w:r>
      <w:r w:rsidR="00B6431E" w:rsidRPr="00B6431E">
        <w:rPr>
          <w:sz w:val="24"/>
          <w:szCs w:val="24"/>
          <w:lang w:eastAsia="en-GB"/>
        </w:rPr>
        <w:t>;</w:t>
      </w:r>
    </w:p>
    <w:p w:rsidR="00B6431E" w:rsidRPr="007D06DF" w:rsidRDefault="00FB2E4E" w:rsidP="00996F20">
      <w:pPr>
        <w:numPr>
          <w:ilvl w:val="0"/>
          <w:numId w:val="104"/>
        </w:numPr>
        <w:tabs>
          <w:tab w:val="left" w:pos="567"/>
        </w:tabs>
        <w:spacing w:before="120"/>
        <w:ind w:left="538" w:hanging="357"/>
        <w:jc w:val="both"/>
        <w:rPr>
          <w:sz w:val="24"/>
          <w:szCs w:val="24"/>
          <w:lang w:eastAsia="en-GB"/>
        </w:rPr>
      </w:pPr>
      <w:r w:rsidRPr="007D06DF">
        <w:rPr>
          <w:sz w:val="24"/>
          <w:szCs w:val="24"/>
          <w:lang w:eastAsia="en-GB"/>
        </w:rPr>
        <w:t xml:space="preserve">Управления </w:t>
      </w:r>
      <w:proofErr w:type="spellStart"/>
      <w:r w:rsidRPr="007D06DF">
        <w:rPr>
          <w:sz w:val="24"/>
          <w:szCs w:val="24"/>
          <w:lang w:eastAsia="en-GB"/>
        </w:rPr>
        <w:t>супервайзинга</w:t>
      </w:r>
      <w:proofErr w:type="spellEnd"/>
      <w:r w:rsidRPr="007D06DF">
        <w:rPr>
          <w:sz w:val="24"/>
          <w:szCs w:val="24"/>
          <w:lang w:eastAsia="en-GB"/>
        </w:rPr>
        <w:t xml:space="preserve"> бурения</w:t>
      </w:r>
      <w:r w:rsidR="00B6431E" w:rsidRPr="007D06DF">
        <w:rPr>
          <w:sz w:val="24"/>
          <w:szCs w:val="24"/>
          <w:lang w:eastAsia="en-GB"/>
        </w:rPr>
        <w:t>.</w:t>
      </w:r>
    </w:p>
    <w:p w:rsidR="00B6431E" w:rsidRPr="00B6431E" w:rsidRDefault="00B6431E" w:rsidP="00996F20">
      <w:pPr>
        <w:tabs>
          <w:tab w:val="left" w:pos="280"/>
        </w:tabs>
        <w:spacing w:before="120"/>
        <w:ind w:right="-1"/>
        <w:jc w:val="both"/>
        <w:rPr>
          <w:rFonts w:eastAsia="Calibri"/>
          <w:sz w:val="24"/>
          <w:szCs w:val="22"/>
          <w:lang w:eastAsia="en-US"/>
        </w:rPr>
      </w:pPr>
      <w:r w:rsidRPr="00B6431E">
        <w:rPr>
          <w:rFonts w:eastAsia="Calibri"/>
          <w:sz w:val="24"/>
          <w:szCs w:val="22"/>
          <w:lang w:eastAsia="en-US"/>
        </w:rPr>
        <w:t>Требования настоящ</w:t>
      </w:r>
      <w:r w:rsidR="0036155C">
        <w:rPr>
          <w:rFonts w:eastAsia="Calibri"/>
          <w:sz w:val="24"/>
          <w:szCs w:val="22"/>
          <w:lang w:eastAsia="en-US"/>
        </w:rPr>
        <w:t>ей</w:t>
      </w:r>
      <w:r w:rsidR="00BD2D68">
        <w:rPr>
          <w:rFonts w:eastAsia="Calibri"/>
          <w:sz w:val="24"/>
          <w:szCs w:val="22"/>
          <w:lang w:eastAsia="en-US"/>
        </w:rPr>
        <w:t xml:space="preserve"> </w:t>
      </w:r>
      <w:r w:rsidR="00FC3F95">
        <w:rPr>
          <w:rFonts w:eastAsia="Calibri"/>
          <w:sz w:val="24"/>
          <w:szCs w:val="22"/>
          <w:lang w:eastAsia="en-US"/>
        </w:rPr>
        <w:t>Технологической Инструкции</w:t>
      </w:r>
      <w:r w:rsidR="00FF328F">
        <w:rPr>
          <w:rFonts w:eastAsia="Calibri"/>
          <w:sz w:val="24"/>
          <w:szCs w:val="22"/>
          <w:lang w:eastAsia="en-GB"/>
        </w:rPr>
        <w:t xml:space="preserve"> </w:t>
      </w:r>
      <w:r w:rsidRPr="00B6431E">
        <w:rPr>
          <w:rFonts w:eastAsia="Calibri"/>
          <w:sz w:val="24"/>
          <w:szCs w:val="22"/>
          <w:lang w:eastAsia="en-US"/>
        </w:rPr>
        <w:t xml:space="preserve">становятся обязательными для исполнения в </w:t>
      </w:r>
      <w:r w:rsidR="00FB2E4E">
        <w:rPr>
          <w:rFonts w:eastAsia="Calibri"/>
          <w:sz w:val="24"/>
          <w:szCs w:val="22"/>
          <w:lang w:eastAsia="en-US"/>
        </w:rPr>
        <w:t>ООО «РН-</w:t>
      </w:r>
      <w:proofErr w:type="spellStart"/>
      <w:r w:rsidR="00FB2E4E">
        <w:rPr>
          <w:rFonts w:eastAsia="Calibri"/>
          <w:sz w:val="24"/>
          <w:szCs w:val="22"/>
          <w:lang w:eastAsia="en-US"/>
        </w:rPr>
        <w:t>Ванкор</w:t>
      </w:r>
      <w:proofErr w:type="spellEnd"/>
      <w:r w:rsidR="00FB2E4E">
        <w:rPr>
          <w:rFonts w:eastAsia="Calibri"/>
          <w:sz w:val="24"/>
          <w:szCs w:val="22"/>
          <w:lang w:eastAsia="en-US"/>
        </w:rPr>
        <w:t>»</w:t>
      </w:r>
      <w:r w:rsidR="0036155C">
        <w:rPr>
          <w:rFonts w:eastAsia="Calibri"/>
          <w:sz w:val="24"/>
          <w:szCs w:val="22"/>
          <w:lang w:eastAsia="en-US"/>
        </w:rPr>
        <w:t xml:space="preserve"> после ее</w:t>
      </w:r>
      <w:r w:rsidRPr="00B6431E">
        <w:rPr>
          <w:rFonts w:eastAsia="Calibri"/>
          <w:sz w:val="24"/>
          <w:szCs w:val="22"/>
          <w:lang w:eastAsia="en-US"/>
        </w:rPr>
        <w:t xml:space="preserve"> введения в действие в Обществе в соответствии с Уставом Общес</w:t>
      </w:r>
      <w:r w:rsidR="006A1F87">
        <w:rPr>
          <w:rFonts w:eastAsia="Calibri"/>
          <w:sz w:val="24"/>
          <w:szCs w:val="22"/>
          <w:lang w:eastAsia="en-US"/>
        </w:rPr>
        <w:t xml:space="preserve">тва и в установленном </w:t>
      </w:r>
      <w:r w:rsidRPr="00B6431E">
        <w:rPr>
          <w:rFonts w:eastAsia="Calibri"/>
          <w:sz w:val="24"/>
          <w:szCs w:val="22"/>
          <w:lang w:eastAsia="en-US"/>
        </w:rPr>
        <w:t xml:space="preserve"> порядке. </w:t>
      </w:r>
    </w:p>
    <w:p w:rsidR="00B6431E" w:rsidRPr="00B6431E" w:rsidRDefault="00B6431E" w:rsidP="00096576">
      <w:pPr>
        <w:widowControl w:val="0"/>
        <w:tabs>
          <w:tab w:val="left" w:pos="280"/>
        </w:tabs>
        <w:spacing w:before="240" w:after="240"/>
        <w:ind w:right="-1"/>
        <w:jc w:val="both"/>
        <w:rPr>
          <w:rFonts w:eastAsia="Calibri"/>
          <w:sz w:val="24"/>
          <w:szCs w:val="22"/>
          <w:lang w:eastAsia="en-US"/>
        </w:rPr>
      </w:pPr>
      <w:r w:rsidRPr="00B6431E">
        <w:rPr>
          <w:rFonts w:eastAsia="Calibri"/>
          <w:sz w:val="24"/>
          <w:szCs w:val="22"/>
          <w:lang w:eastAsia="en-US"/>
        </w:rPr>
        <w:t xml:space="preserve">Организационные, распорядительные и локальные нормативные документы не должны противоречить </w:t>
      </w:r>
      <w:r w:rsidR="00BD2D68" w:rsidRPr="00B6431E">
        <w:rPr>
          <w:rFonts w:eastAsia="Calibri"/>
          <w:sz w:val="24"/>
          <w:szCs w:val="22"/>
          <w:lang w:eastAsia="en-US"/>
        </w:rPr>
        <w:t>настоящ</w:t>
      </w:r>
      <w:r w:rsidR="0036155C">
        <w:rPr>
          <w:rFonts w:eastAsia="Calibri"/>
          <w:sz w:val="24"/>
          <w:szCs w:val="22"/>
          <w:lang w:eastAsia="en-US"/>
        </w:rPr>
        <w:t>ей</w:t>
      </w:r>
      <w:r w:rsidR="00BD2D68">
        <w:rPr>
          <w:rFonts w:eastAsia="Calibri"/>
          <w:sz w:val="24"/>
          <w:szCs w:val="22"/>
          <w:lang w:eastAsia="en-US"/>
        </w:rPr>
        <w:t xml:space="preserve"> </w:t>
      </w:r>
      <w:r w:rsidR="00FC3F95">
        <w:rPr>
          <w:rFonts w:eastAsia="Calibri"/>
          <w:sz w:val="24"/>
          <w:szCs w:val="22"/>
          <w:lang w:eastAsia="en-US"/>
        </w:rPr>
        <w:t>Технологической Инструкции</w:t>
      </w:r>
      <w:r w:rsidR="00D17E76">
        <w:rPr>
          <w:rFonts w:eastAsia="Calibri"/>
          <w:sz w:val="24"/>
          <w:szCs w:val="22"/>
          <w:lang w:eastAsia="en-GB"/>
        </w:rPr>
        <w:t>.</w:t>
      </w:r>
    </w:p>
    <w:p w:rsidR="00103976" w:rsidRDefault="00DF5A3D" w:rsidP="00096576">
      <w:pPr>
        <w:tabs>
          <w:tab w:val="left" w:pos="280"/>
        </w:tabs>
        <w:ind w:right="-1"/>
        <w:jc w:val="both"/>
        <w:rPr>
          <w:sz w:val="24"/>
          <w:szCs w:val="24"/>
          <w:lang w:eastAsia="en-GB"/>
        </w:rPr>
      </w:pPr>
      <w:r>
        <w:rPr>
          <w:sz w:val="24"/>
          <w:szCs w:val="24"/>
          <w:lang w:eastAsia="en-GB"/>
        </w:rPr>
        <w:lastRenderedPageBreak/>
        <w:t>Управление  организации  буровых  р</w:t>
      </w:r>
      <w:r w:rsidR="00FF328F">
        <w:rPr>
          <w:sz w:val="24"/>
          <w:szCs w:val="24"/>
          <w:lang w:eastAsia="en-GB"/>
        </w:rPr>
        <w:t xml:space="preserve">абот  </w:t>
      </w:r>
      <w:r w:rsidR="00B6431E" w:rsidRPr="00B6431E">
        <w:rPr>
          <w:sz w:val="24"/>
          <w:szCs w:val="24"/>
          <w:lang w:eastAsia="en-GB"/>
        </w:rPr>
        <w:t xml:space="preserve"> </w:t>
      </w:r>
      <w:r w:rsidR="00FB2E4E">
        <w:rPr>
          <w:sz w:val="24"/>
          <w:szCs w:val="24"/>
          <w:lang w:eastAsia="en-GB"/>
        </w:rPr>
        <w:t>ООО «РН-</w:t>
      </w:r>
      <w:proofErr w:type="spellStart"/>
      <w:r w:rsidR="00FB2E4E">
        <w:rPr>
          <w:sz w:val="24"/>
          <w:szCs w:val="24"/>
          <w:lang w:eastAsia="en-GB"/>
        </w:rPr>
        <w:t>Ванкор</w:t>
      </w:r>
      <w:proofErr w:type="spellEnd"/>
      <w:r w:rsidR="00FB2E4E">
        <w:rPr>
          <w:sz w:val="24"/>
          <w:szCs w:val="24"/>
          <w:lang w:eastAsia="en-GB"/>
        </w:rPr>
        <w:t>»</w:t>
      </w:r>
      <w:r w:rsidR="00B6431E" w:rsidRPr="00B6431E">
        <w:rPr>
          <w:sz w:val="24"/>
          <w:szCs w:val="24"/>
          <w:lang w:eastAsia="en-GB"/>
        </w:rPr>
        <w:t xml:space="preserve"> при оформлении Договоров с подрядными организациями, обязаны включать в условия договора пункт о неукос</w:t>
      </w:r>
      <w:r w:rsidR="00BD2D68">
        <w:rPr>
          <w:sz w:val="24"/>
          <w:szCs w:val="24"/>
          <w:lang w:eastAsia="en-GB"/>
        </w:rPr>
        <w:t xml:space="preserve">нительном выполнении требований </w:t>
      </w:r>
      <w:r w:rsidR="00BD2D68" w:rsidRPr="00B6431E">
        <w:rPr>
          <w:rFonts w:eastAsia="Calibri"/>
          <w:sz w:val="24"/>
          <w:szCs w:val="22"/>
          <w:lang w:eastAsia="en-US"/>
        </w:rPr>
        <w:t>настоящ</w:t>
      </w:r>
      <w:r w:rsidR="0036155C">
        <w:rPr>
          <w:rFonts w:eastAsia="Calibri"/>
          <w:sz w:val="24"/>
          <w:szCs w:val="22"/>
          <w:lang w:eastAsia="en-US"/>
        </w:rPr>
        <w:t>ей</w:t>
      </w:r>
      <w:r w:rsidR="00BD2D68">
        <w:rPr>
          <w:rFonts w:eastAsia="Calibri"/>
          <w:sz w:val="24"/>
          <w:szCs w:val="22"/>
          <w:lang w:eastAsia="en-US"/>
        </w:rPr>
        <w:t xml:space="preserve"> </w:t>
      </w:r>
      <w:r w:rsidR="00FC3F95">
        <w:rPr>
          <w:rFonts w:eastAsia="Calibri"/>
          <w:sz w:val="24"/>
          <w:szCs w:val="22"/>
          <w:lang w:eastAsia="en-US"/>
        </w:rPr>
        <w:t>Технологической Инструкции</w:t>
      </w:r>
      <w:r w:rsidR="00FF328F">
        <w:rPr>
          <w:rFonts w:eastAsia="Calibri"/>
          <w:sz w:val="24"/>
          <w:szCs w:val="22"/>
          <w:lang w:eastAsia="en-GB"/>
        </w:rPr>
        <w:t xml:space="preserve"> </w:t>
      </w:r>
      <w:r w:rsidR="00B6431E" w:rsidRPr="00B6431E">
        <w:rPr>
          <w:sz w:val="24"/>
          <w:szCs w:val="24"/>
          <w:lang w:eastAsia="en-GB"/>
        </w:rPr>
        <w:t>Подрядными организациями.</w:t>
      </w:r>
    </w:p>
    <w:p w:rsidR="00996F20" w:rsidRDefault="00103976" w:rsidP="00996F20">
      <w:pPr>
        <w:keepNext/>
        <w:tabs>
          <w:tab w:val="left" w:pos="280"/>
          <w:tab w:val="left" w:pos="7501"/>
        </w:tabs>
        <w:spacing w:before="240" w:after="240"/>
        <w:jc w:val="both"/>
        <w:outlineLvl w:val="1"/>
        <w:rPr>
          <w:rFonts w:ascii="Arial" w:eastAsia="Calibri" w:hAnsi="Arial" w:cs="Arial"/>
          <w:b/>
          <w:bCs/>
          <w:iCs/>
          <w:caps/>
          <w:sz w:val="24"/>
          <w:szCs w:val="24"/>
          <w:lang w:eastAsia="en-US"/>
        </w:rPr>
      </w:pPr>
      <w:bookmarkStart w:id="38" w:name="_Toc307559715"/>
      <w:bookmarkStart w:id="39" w:name="_Toc307558449"/>
      <w:bookmarkStart w:id="40" w:name="_Toc291765608"/>
      <w:bookmarkStart w:id="41" w:name="_Toc149985384"/>
      <w:bookmarkStart w:id="42" w:name="_Toc149983190"/>
      <w:bookmarkStart w:id="43" w:name="_Toc442806031"/>
      <w:bookmarkStart w:id="44" w:name="_Toc443226005"/>
      <w:bookmarkStart w:id="45" w:name="_Toc450853200"/>
      <w:r w:rsidRPr="00103976">
        <w:rPr>
          <w:rFonts w:ascii="Arial" w:eastAsia="Calibri" w:hAnsi="Arial" w:cs="Arial"/>
          <w:b/>
          <w:bCs/>
          <w:iCs/>
          <w:caps/>
          <w:sz w:val="24"/>
          <w:szCs w:val="24"/>
          <w:lang w:eastAsia="en-US"/>
        </w:rPr>
        <w:t>Период  действия и порядок внесения изменений</w:t>
      </w:r>
      <w:bookmarkEnd w:id="38"/>
      <w:bookmarkEnd w:id="39"/>
      <w:bookmarkEnd w:id="40"/>
      <w:bookmarkEnd w:id="41"/>
      <w:bookmarkEnd w:id="42"/>
      <w:bookmarkEnd w:id="43"/>
      <w:bookmarkEnd w:id="44"/>
      <w:bookmarkEnd w:id="45"/>
    </w:p>
    <w:p w:rsidR="00985551" w:rsidRPr="00996F20" w:rsidRDefault="0036155C" w:rsidP="00996F20">
      <w:pPr>
        <w:keepNext/>
        <w:tabs>
          <w:tab w:val="left" w:pos="280"/>
          <w:tab w:val="left" w:pos="7501"/>
        </w:tabs>
        <w:spacing w:before="240" w:after="240"/>
        <w:jc w:val="both"/>
        <w:outlineLvl w:val="1"/>
        <w:rPr>
          <w:rFonts w:ascii="Arial" w:eastAsia="Calibri" w:hAnsi="Arial" w:cs="Arial"/>
          <w:b/>
          <w:bCs/>
          <w:iCs/>
          <w:caps/>
          <w:sz w:val="24"/>
          <w:szCs w:val="24"/>
          <w:lang w:eastAsia="en-US"/>
        </w:rPr>
      </w:pPr>
      <w:r>
        <w:rPr>
          <w:rFonts w:eastAsia="Calibri"/>
          <w:sz w:val="24"/>
          <w:szCs w:val="22"/>
          <w:lang w:eastAsia="en-US"/>
        </w:rPr>
        <w:t xml:space="preserve">Настоящая </w:t>
      </w:r>
      <w:r w:rsidR="00FC3F95">
        <w:rPr>
          <w:rFonts w:eastAsia="Calibri"/>
          <w:sz w:val="24"/>
          <w:szCs w:val="22"/>
          <w:lang w:eastAsia="en-US"/>
        </w:rPr>
        <w:t>Технологическая Инструкция</w:t>
      </w:r>
      <w:r w:rsidR="00B6431E" w:rsidRPr="00985551">
        <w:rPr>
          <w:rFonts w:eastAsia="Calibri"/>
          <w:sz w:val="24"/>
          <w:szCs w:val="22"/>
          <w:lang w:eastAsia="en-US"/>
        </w:rPr>
        <w:t xml:space="preserve"> является нормативным документом постоянного действия.</w:t>
      </w:r>
    </w:p>
    <w:p w:rsidR="00985551" w:rsidRPr="00996F20" w:rsidRDefault="0036155C" w:rsidP="00996F20">
      <w:pPr>
        <w:tabs>
          <w:tab w:val="left" w:pos="280"/>
        </w:tabs>
        <w:spacing w:before="120"/>
        <w:jc w:val="both"/>
        <w:rPr>
          <w:rFonts w:eastAsia="Calibri"/>
          <w:sz w:val="24"/>
          <w:szCs w:val="22"/>
          <w:lang w:eastAsia="en-US"/>
        </w:rPr>
      </w:pPr>
      <w:r w:rsidRPr="00996F20">
        <w:rPr>
          <w:rFonts w:eastAsia="Calibri"/>
          <w:sz w:val="24"/>
          <w:szCs w:val="22"/>
          <w:lang w:eastAsia="en-US"/>
        </w:rPr>
        <w:t xml:space="preserve">Настоящая </w:t>
      </w:r>
      <w:r w:rsidR="00FC3F95">
        <w:rPr>
          <w:rFonts w:eastAsia="Calibri"/>
          <w:sz w:val="24"/>
          <w:szCs w:val="22"/>
          <w:lang w:eastAsia="en-US"/>
        </w:rPr>
        <w:t>Технологическая Инструкция</w:t>
      </w:r>
      <w:r w:rsidR="00FF328F" w:rsidRPr="00996F20">
        <w:rPr>
          <w:rFonts w:eastAsia="Calibri"/>
          <w:sz w:val="24"/>
          <w:szCs w:val="22"/>
          <w:lang w:eastAsia="en-US"/>
        </w:rPr>
        <w:t xml:space="preserve"> </w:t>
      </w:r>
      <w:r w:rsidR="00B6431E" w:rsidRPr="00996F20">
        <w:rPr>
          <w:rFonts w:eastAsia="Calibri"/>
          <w:sz w:val="24"/>
          <w:szCs w:val="22"/>
          <w:lang w:eastAsia="en-US"/>
        </w:rPr>
        <w:t xml:space="preserve">вводится в действие </w:t>
      </w:r>
      <w:r w:rsidR="00FF328F" w:rsidRPr="00996F20">
        <w:rPr>
          <w:rFonts w:eastAsia="Calibri"/>
          <w:sz w:val="24"/>
          <w:szCs w:val="22"/>
          <w:lang w:eastAsia="en-US"/>
        </w:rPr>
        <w:t xml:space="preserve"> </w:t>
      </w:r>
      <w:r w:rsidR="00B6431E" w:rsidRPr="00996F20">
        <w:rPr>
          <w:rFonts w:eastAsia="Calibri"/>
          <w:sz w:val="24"/>
          <w:szCs w:val="22"/>
          <w:lang w:eastAsia="en-US"/>
        </w:rPr>
        <w:t>Приказом</w:t>
      </w:r>
      <w:r w:rsidR="00FF328F" w:rsidRPr="00996F20">
        <w:rPr>
          <w:rFonts w:eastAsia="Calibri"/>
          <w:sz w:val="24"/>
          <w:szCs w:val="22"/>
          <w:lang w:eastAsia="en-US"/>
        </w:rPr>
        <w:t xml:space="preserve"> </w:t>
      </w:r>
      <w:r w:rsidR="00FB2E4E" w:rsidRPr="00996F20">
        <w:rPr>
          <w:rFonts w:eastAsia="Calibri"/>
          <w:sz w:val="24"/>
          <w:szCs w:val="22"/>
          <w:lang w:eastAsia="en-US"/>
        </w:rPr>
        <w:t>ООО «РН-</w:t>
      </w:r>
      <w:proofErr w:type="spellStart"/>
      <w:r w:rsidR="00FB2E4E" w:rsidRPr="00996F20">
        <w:rPr>
          <w:rFonts w:eastAsia="Calibri"/>
          <w:sz w:val="24"/>
          <w:szCs w:val="22"/>
          <w:lang w:eastAsia="en-US"/>
        </w:rPr>
        <w:t>Ванкор</w:t>
      </w:r>
      <w:proofErr w:type="spellEnd"/>
      <w:r w:rsidR="00FB2E4E" w:rsidRPr="00996F20">
        <w:rPr>
          <w:rFonts w:eastAsia="Calibri"/>
          <w:sz w:val="24"/>
          <w:szCs w:val="22"/>
          <w:lang w:eastAsia="en-US"/>
        </w:rPr>
        <w:t>»</w:t>
      </w:r>
      <w:r w:rsidR="00985551" w:rsidRPr="00996F20">
        <w:rPr>
          <w:rFonts w:eastAsia="Calibri"/>
          <w:sz w:val="24"/>
          <w:szCs w:val="22"/>
          <w:lang w:eastAsia="en-US"/>
        </w:rPr>
        <w:t>.</w:t>
      </w:r>
    </w:p>
    <w:p w:rsidR="00985551" w:rsidRPr="00996F20" w:rsidRDefault="00B6431E" w:rsidP="00996F20">
      <w:pPr>
        <w:tabs>
          <w:tab w:val="left" w:pos="280"/>
        </w:tabs>
        <w:spacing w:before="120"/>
        <w:jc w:val="both"/>
        <w:rPr>
          <w:rFonts w:eastAsia="Calibri"/>
          <w:sz w:val="24"/>
          <w:szCs w:val="22"/>
          <w:lang w:eastAsia="en-US"/>
        </w:rPr>
      </w:pPr>
      <w:r w:rsidRPr="00996F20">
        <w:rPr>
          <w:rFonts w:eastAsia="Calibri"/>
          <w:sz w:val="24"/>
          <w:szCs w:val="22"/>
          <w:lang w:eastAsia="en-US"/>
        </w:rPr>
        <w:t>Изменения</w:t>
      </w:r>
      <w:r w:rsidR="00FF328F" w:rsidRPr="00996F20">
        <w:rPr>
          <w:rFonts w:eastAsia="Calibri"/>
          <w:sz w:val="24"/>
          <w:szCs w:val="22"/>
          <w:lang w:eastAsia="en-US"/>
        </w:rPr>
        <w:t xml:space="preserve"> </w:t>
      </w:r>
      <w:r w:rsidRPr="00996F20">
        <w:rPr>
          <w:rFonts w:eastAsia="Calibri"/>
          <w:sz w:val="24"/>
          <w:szCs w:val="22"/>
          <w:lang w:eastAsia="en-US"/>
        </w:rPr>
        <w:t>в</w:t>
      </w:r>
      <w:r w:rsidR="00FF328F" w:rsidRPr="00996F20">
        <w:rPr>
          <w:rFonts w:eastAsia="Calibri"/>
          <w:sz w:val="24"/>
          <w:szCs w:val="22"/>
          <w:lang w:eastAsia="en-US"/>
        </w:rPr>
        <w:t xml:space="preserve"> </w:t>
      </w:r>
      <w:r w:rsidRPr="00996F20">
        <w:rPr>
          <w:rFonts w:eastAsia="Calibri"/>
          <w:sz w:val="24"/>
          <w:szCs w:val="22"/>
          <w:lang w:eastAsia="en-US"/>
        </w:rPr>
        <w:t xml:space="preserve"> </w:t>
      </w:r>
      <w:r w:rsidR="0036155C" w:rsidRPr="00996F20">
        <w:rPr>
          <w:rFonts w:eastAsia="Calibri"/>
          <w:sz w:val="24"/>
          <w:szCs w:val="22"/>
          <w:lang w:eastAsia="en-US"/>
        </w:rPr>
        <w:t>настоящую</w:t>
      </w:r>
      <w:r w:rsidR="00FF328F" w:rsidRPr="00996F20">
        <w:rPr>
          <w:rFonts w:eastAsia="Calibri"/>
          <w:sz w:val="24"/>
          <w:szCs w:val="22"/>
          <w:lang w:eastAsia="en-US"/>
        </w:rPr>
        <w:t xml:space="preserve"> </w:t>
      </w:r>
      <w:r w:rsidR="00FC3F95">
        <w:rPr>
          <w:rFonts w:eastAsia="Calibri"/>
          <w:sz w:val="24"/>
          <w:szCs w:val="22"/>
          <w:lang w:eastAsia="en-US"/>
        </w:rPr>
        <w:t>Технологическую Инструкцию</w:t>
      </w:r>
      <w:r w:rsidR="00FF328F" w:rsidRPr="00996F20">
        <w:rPr>
          <w:rFonts w:eastAsia="Calibri"/>
          <w:sz w:val="24"/>
          <w:szCs w:val="22"/>
          <w:lang w:eastAsia="en-US"/>
        </w:rPr>
        <w:t xml:space="preserve">  </w:t>
      </w:r>
      <w:r w:rsidRPr="00996F20">
        <w:rPr>
          <w:rFonts w:eastAsia="Calibri"/>
          <w:sz w:val="24"/>
          <w:szCs w:val="22"/>
          <w:lang w:eastAsia="en-US"/>
        </w:rPr>
        <w:t xml:space="preserve">вносятся </w:t>
      </w:r>
      <w:r w:rsidR="00FF328F" w:rsidRPr="00996F20">
        <w:rPr>
          <w:rFonts w:eastAsia="Calibri"/>
          <w:sz w:val="24"/>
          <w:szCs w:val="22"/>
          <w:lang w:eastAsia="en-US"/>
        </w:rPr>
        <w:t xml:space="preserve"> </w:t>
      </w:r>
      <w:r w:rsidRPr="00996F20">
        <w:rPr>
          <w:rFonts w:eastAsia="Calibri"/>
          <w:sz w:val="24"/>
          <w:szCs w:val="22"/>
          <w:lang w:eastAsia="en-US"/>
        </w:rPr>
        <w:t xml:space="preserve">Приказом </w:t>
      </w:r>
      <w:r w:rsidR="00FB2E4E" w:rsidRPr="00996F20">
        <w:rPr>
          <w:rFonts w:eastAsia="Calibri"/>
          <w:sz w:val="24"/>
          <w:szCs w:val="22"/>
          <w:lang w:eastAsia="en-US"/>
        </w:rPr>
        <w:t>ООО «РН-</w:t>
      </w:r>
      <w:proofErr w:type="spellStart"/>
      <w:r w:rsidR="00FB2E4E" w:rsidRPr="00996F20">
        <w:rPr>
          <w:rFonts w:eastAsia="Calibri"/>
          <w:sz w:val="24"/>
          <w:szCs w:val="22"/>
          <w:lang w:eastAsia="en-US"/>
        </w:rPr>
        <w:t>Ванкор</w:t>
      </w:r>
      <w:proofErr w:type="spellEnd"/>
      <w:r w:rsidR="00FB2E4E" w:rsidRPr="00996F20">
        <w:rPr>
          <w:rFonts w:eastAsia="Calibri"/>
          <w:sz w:val="24"/>
          <w:szCs w:val="22"/>
          <w:lang w:eastAsia="en-US"/>
        </w:rPr>
        <w:t>»</w:t>
      </w:r>
      <w:r w:rsidRPr="00996F20">
        <w:rPr>
          <w:rFonts w:eastAsia="Calibri"/>
          <w:sz w:val="24"/>
          <w:szCs w:val="22"/>
          <w:lang w:eastAsia="en-US"/>
        </w:rPr>
        <w:t>.</w:t>
      </w:r>
    </w:p>
    <w:p w:rsidR="00985551" w:rsidRPr="00996F20" w:rsidRDefault="00FC3F95" w:rsidP="00996F20">
      <w:pPr>
        <w:tabs>
          <w:tab w:val="left" w:pos="280"/>
        </w:tabs>
        <w:spacing w:before="120"/>
        <w:jc w:val="both"/>
        <w:rPr>
          <w:rFonts w:eastAsia="Calibri"/>
          <w:sz w:val="24"/>
          <w:szCs w:val="22"/>
          <w:lang w:eastAsia="en-US"/>
        </w:rPr>
      </w:pPr>
      <w:r>
        <w:rPr>
          <w:rFonts w:eastAsia="Calibri"/>
          <w:sz w:val="24"/>
          <w:szCs w:val="22"/>
          <w:lang w:eastAsia="en-US"/>
        </w:rPr>
        <w:t>Технологическая Инструкция</w:t>
      </w:r>
      <w:r w:rsidR="0036155C" w:rsidRPr="00996F20">
        <w:rPr>
          <w:rFonts w:eastAsia="Calibri"/>
          <w:sz w:val="24"/>
          <w:szCs w:val="22"/>
          <w:lang w:eastAsia="en-US"/>
        </w:rPr>
        <w:t xml:space="preserve"> признается утратившей</w:t>
      </w:r>
      <w:r w:rsidR="00B6431E" w:rsidRPr="00996F20">
        <w:rPr>
          <w:rFonts w:eastAsia="Calibri"/>
          <w:sz w:val="24"/>
          <w:szCs w:val="22"/>
          <w:lang w:eastAsia="en-US"/>
        </w:rPr>
        <w:t xml:space="preserve"> силу на основании </w:t>
      </w:r>
      <w:r w:rsidR="00FF328F" w:rsidRPr="00996F20">
        <w:rPr>
          <w:rFonts w:eastAsia="Calibri"/>
          <w:sz w:val="24"/>
          <w:szCs w:val="22"/>
          <w:lang w:eastAsia="en-US"/>
        </w:rPr>
        <w:t xml:space="preserve"> </w:t>
      </w:r>
      <w:r w:rsidR="00B6431E" w:rsidRPr="00996F20">
        <w:rPr>
          <w:rFonts w:eastAsia="Calibri"/>
          <w:sz w:val="24"/>
          <w:szCs w:val="22"/>
          <w:lang w:eastAsia="en-US"/>
        </w:rPr>
        <w:t xml:space="preserve">Приказа </w:t>
      </w:r>
      <w:r w:rsidR="00FB2E4E" w:rsidRPr="00996F20">
        <w:rPr>
          <w:rFonts w:eastAsia="Calibri"/>
          <w:sz w:val="24"/>
          <w:szCs w:val="22"/>
          <w:lang w:eastAsia="en-US"/>
        </w:rPr>
        <w:t>ООО «РН-</w:t>
      </w:r>
      <w:proofErr w:type="spellStart"/>
      <w:r w:rsidR="00FB2E4E" w:rsidRPr="00996F20">
        <w:rPr>
          <w:rFonts w:eastAsia="Calibri"/>
          <w:sz w:val="24"/>
          <w:szCs w:val="22"/>
          <w:lang w:eastAsia="en-US"/>
        </w:rPr>
        <w:t>Ванкор</w:t>
      </w:r>
      <w:proofErr w:type="spellEnd"/>
      <w:r w:rsidR="00FB2E4E" w:rsidRPr="00996F20">
        <w:rPr>
          <w:rFonts w:eastAsia="Calibri"/>
          <w:sz w:val="24"/>
          <w:szCs w:val="22"/>
          <w:lang w:eastAsia="en-US"/>
        </w:rPr>
        <w:t>»</w:t>
      </w:r>
      <w:r w:rsidR="00B6431E" w:rsidRPr="00996F20">
        <w:rPr>
          <w:rFonts w:eastAsia="Calibri"/>
          <w:sz w:val="24"/>
          <w:szCs w:val="22"/>
          <w:lang w:eastAsia="en-US"/>
        </w:rPr>
        <w:t>.</w:t>
      </w:r>
    </w:p>
    <w:p w:rsidR="00985551" w:rsidRPr="00996F20" w:rsidRDefault="00B6431E" w:rsidP="00996F20">
      <w:pPr>
        <w:tabs>
          <w:tab w:val="left" w:pos="280"/>
        </w:tabs>
        <w:spacing w:before="120"/>
        <w:jc w:val="both"/>
        <w:rPr>
          <w:rFonts w:eastAsia="Calibri"/>
          <w:sz w:val="24"/>
          <w:szCs w:val="22"/>
          <w:lang w:eastAsia="en-US"/>
        </w:rPr>
      </w:pPr>
      <w:r w:rsidRPr="00996F20">
        <w:rPr>
          <w:rFonts w:eastAsia="Calibri"/>
          <w:sz w:val="24"/>
          <w:szCs w:val="22"/>
          <w:lang w:eastAsia="en-US"/>
        </w:rPr>
        <w:t xml:space="preserve">Инициатором внесения изменений в </w:t>
      </w:r>
      <w:r w:rsidR="00FC3F95">
        <w:rPr>
          <w:rFonts w:eastAsia="Calibri"/>
          <w:sz w:val="24"/>
          <w:szCs w:val="22"/>
          <w:lang w:eastAsia="en-US"/>
        </w:rPr>
        <w:t>Технологическую Инструкцию</w:t>
      </w:r>
      <w:r w:rsidRPr="00996F20">
        <w:rPr>
          <w:rFonts w:eastAsia="Calibri"/>
          <w:sz w:val="24"/>
          <w:szCs w:val="22"/>
          <w:lang w:eastAsia="en-US"/>
        </w:rPr>
        <w:t xml:space="preserve"> является </w:t>
      </w:r>
      <w:r w:rsidR="00765BA7" w:rsidRPr="00996F20">
        <w:rPr>
          <w:rFonts w:eastAsia="Calibri"/>
          <w:sz w:val="24"/>
          <w:szCs w:val="22"/>
          <w:lang w:eastAsia="en-US"/>
        </w:rPr>
        <w:t>Управлени</w:t>
      </w:r>
      <w:r w:rsidR="00FD4418" w:rsidRPr="00996F20">
        <w:rPr>
          <w:rFonts w:eastAsia="Calibri"/>
          <w:sz w:val="24"/>
          <w:szCs w:val="22"/>
          <w:lang w:eastAsia="en-US"/>
        </w:rPr>
        <w:t>е</w:t>
      </w:r>
      <w:r w:rsidR="00765BA7" w:rsidRPr="00996F20">
        <w:rPr>
          <w:rFonts w:eastAsia="Calibri"/>
          <w:sz w:val="24"/>
          <w:szCs w:val="22"/>
          <w:lang w:eastAsia="en-US"/>
        </w:rPr>
        <w:t xml:space="preserve"> </w:t>
      </w:r>
      <w:proofErr w:type="spellStart"/>
      <w:r w:rsidR="00EC530E" w:rsidRPr="00996F20">
        <w:rPr>
          <w:rFonts w:eastAsia="Calibri"/>
          <w:sz w:val="24"/>
          <w:szCs w:val="22"/>
          <w:lang w:eastAsia="en-US"/>
        </w:rPr>
        <w:t>супервайзинга</w:t>
      </w:r>
      <w:proofErr w:type="spellEnd"/>
      <w:r w:rsidR="00EC530E" w:rsidRPr="00996F20">
        <w:rPr>
          <w:rFonts w:eastAsia="Calibri"/>
          <w:sz w:val="24"/>
          <w:szCs w:val="22"/>
          <w:lang w:eastAsia="en-US"/>
        </w:rPr>
        <w:t xml:space="preserve"> бурения</w:t>
      </w:r>
      <w:r w:rsidRPr="00996F20">
        <w:rPr>
          <w:rFonts w:eastAsia="Calibri"/>
          <w:sz w:val="24"/>
          <w:szCs w:val="22"/>
          <w:lang w:eastAsia="en-US"/>
        </w:rPr>
        <w:t xml:space="preserve">, а также иные подразделения Общества, являющиеся участниками процесса, регламентированного данным нормативным документом, по согласованию с начальником </w:t>
      </w:r>
      <w:r w:rsidR="00FB2E4E" w:rsidRPr="00996F20">
        <w:rPr>
          <w:rFonts w:eastAsia="Calibri"/>
          <w:sz w:val="24"/>
          <w:szCs w:val="22"/>
          <w:lang w:eastAsia="en-US"/>
        </w:rPr>
        <w:t xml:space="preserve">Управления </w:t>
      </w:r>
      <w:proofErr w:type="spellStart"/>
      <w:r w:rsidR="00FB2E4E" w:rsidRPr="00996F20">
        <w:rPr>
          <w:rFonts w:eastAsia="Calibri"/>
          <w:sz w:val="24"/>
          <w:szCs w:val="22"/>
          <w:lang w:eastAsia="en-US"/>
        </w:rPr>
        <w:t>супервайзинга</w:t>
      </w:r>
      <w:proofErr w:type="spellEnd"/>
      <w:r w:rsidR="00FB2E4E" w:rsidRPr="00996F20">
        <w:rPr>
          <w:rFonts w:eastAsia="Calibri"/>
          <w:sz w:val="24"/>
          <w:szCs w:val="22"/>
          <w:lang w:eastAsia="en-US"/>
        </w:rPr>
        <w:t xml:space="preserve"> бурения</w:t>
      </w:r>
      <w:r w:rsidRPr="00996F20">
        <w:rPr>
          <w:rFonts w:eastAsia="Calibri"/>
          <w:sz w:val="24"/>
          <w:szCs w:val="22"/>
          <w:lang w:eastAsia="en-US"/>
        </w:rPr>
        <w:t>.</w:t>
      </w:r>
    </w:p>
    <w:p w:rsidR="00985551" w:rsidRPr="00996F20" w:rsidRDefault="00B6431E" w:rsidP="00996F20">
      <w:pPr>
        <w:tabs>
          <w:tab w:val="left" w:pos="280"/>
        </w:tabs>
        <w:spacing w:before="120"/>
        <w:jc w:val="both"/>
        <w:rPr>
          <w:rFonts w:eastAsia="Calibri"/>
          <w:sz w:val="24"/>
          <w:szCs w:val="22"/>
          <w:lang w:eastAsia="en-US"/>
        </w:rPr>
      </w:pPr>
      <w:r w:rsidRPr="00996F20">
        <w:rPr>
          <w:rFonts w:eastAsia="Calibri"/>
          <w:sz w:val="24"/>
          <w:szCs w:val="22"/>
          <w:lang w:eastAsia="en-US"/>
        </w:rPr>
        <w:t>Ответств</w:t>
      </w:r>
      <w:r w:rsidR="00F86ADF" w:rsidRPr="00996F20">
        <w:rPr>
          <w:rFonts w:eastAsia="Calibri"/>
          <w:sz w:val="24"/>
          <w:szCs w:val="22"/>
          <w:lang w:eastAsia="en-US"/>
        </w:rPr>
        <w:t>енность за поддержание настоя</w:t>
      </w:r>
      <w:r w:rsidR="0036155C" w:rsidRPr="00996F20">
        <w:rPr>
          <w:rFonts w:eastAsia="Calibri"/>
          <w:sz w:val="24"/>
          <w:szCs w:val="22"/>
          <w:lang w:eastAsia="en-US"/>
        </w:rPr>
        <w:t>щей</w:t>
      </w:r>
      <w:r w:rsidR="006A1F87" w:rsidRPr="00996F20">
        <w:rPr>
          <w:rFonts w:eastAsia="Calibri"/>
          <w:sz w:val="24"/>
          <w:szCs w:val="22"/>
          <w:lang w:eastAsia="en-US"/>
        </w:rPr>
        <w:t xml:space="preserve"> </w:t>
      </w:r>
      <w:r w:rsidR="00FC3F95">
        <w:rPr>
          <w:rFonts w:eastAsia="Calibri"/>
          <w:sz w:val="24"/>
          <w:szCs w:val="22"/>
          <w:lang w:eastAsia="en-US"/>
        </w:rPr>
        <w:t>Технологической Инструкции</w:t>
      </w:r>
      <w:r w:rsidR="00F86ADF" w:rsidRPr="00996F20">
        <w:rPr>
          <w:rFonts w:eastAsia="Calibri"/>
          <w:sz w:val="24"/>
          <w:szCs w:val="22"/>
          <w:lang w:eastAsia="en-US"/>
        </w:rPr>
        <w:t xml:space="preserve"> </w:t>
      </w:r>
      <w:r w:rsidRPr="00996F20">
        <w:rPr>
          <w:rFonts w:eastAsia="Calibri"/>
          <w:sz w:val="24"/>
          <w:szCs w:val="22"/>
          <w:lang w:eastAsia="en-US"/>
        </w:rPr>
        <w:t xml:space="preserve">в </w:t>
      </w:r>
      <w:r w:rsidR="00FB2E4E" w:rsidRPr="00996F20">
        <w:rPr>
          <w:rFonts w:eastAsia="Calibri"/>
          <w:sz w:val="24"/>
          <w:szCs w:val="22"/>
          <w:lang w:eastAsia="en-US"/>
        </w:rPr>
        <w:t>ООО «РН-</w:t>
      </w:r>
      <w:proofErr w:type="spellStart"/>
      <w:r w:rsidR="00FB2E4E" w:rsidRPr="00996F20">
        <w:rPr>
          <w:rFonts w:eastAsia="Calibri"/>
          <w:sz w:val="24"/>
          <w:szCs w:val="22"/>
          <w:lang w:eastAsia="en-US"/>
        </w:rPr>
        <w:t>Ванкор</w:t>
      </w:r>
      <w:proofErr w:type="spellEnd"/>
      <w:r w:rsidR="00FB2E4E" w:rsidRPr="00996F20">
        <w:rPr>
          <w:rFonts w:eastAsia="Calibri"/>
          <w:sz w:val="24"/>
          <w:szCs w:val="22"/>
          <w:lang w:eastAsia="en-US"/>
        </w:rPr>
        <w:t>»</w:t>
      </w:r>
      <w:r w:rsidRPr="00996F20">
        <w:rPr>
          <w:rFonts w:eastAsia="Calibri"/>
          <w:sz w:val="24"/>
          <w:szCs w:val="22"/>
          <w:lang w:eastAsia="en-US"/>
        </w:rPr>
        <w:t xml:space="preserve"> в актуальном состоянии возлагается на начальника </w:t>
      </w:r>
      <w:r w:rsidR="00FB2E4E" w:rsidRPr="00996F20">
        <w:rPr>
          <w:rFonts w:eastAsia="Calibri"/>
          <w:sz w:val="24"/>
          <w:szCs w:val="22"/>
          <w:lang w:eastAsia="en-US"/>
        </w:rPr>
        <w:t xml:space="preserve">Управления </w:t>
      </w:r>
      <w:proofErr w:type="spellStart"/>
      <w:r w:rsidR="00FB2E4E" w:rsidRPr="00996F20">
        <w:rPr>
          <w:rFonts w:eastAsia="Calibri"/>
          <w:sz w:val="24"/>
          <w:szCs w:val="22"/>
          <w:lang w:eastAsia="en-US"/>
        </w:rPr>
        <w:t>супервайзинга</w:t>
      </w:r>
      <w:proofErr w:type="spellEnd"/>
      <w:r w:rsidR="00FB2E4E" w:rsidRPr="00996F20">
        <w:rPr>
          <w:rFonts w:eastAsia="Calibri"/>
          <w:sz w:val="24"/>
          <w:szCs w:val="22"/>
          <w:lang w:eastAsia="en-US"/>
        </w:rPr>
        <w:t xml:space="preserve"> бурения</w:t>
      </w:r>
      <w:r w:rsidRPr="00996F20">
        <w:rPr>
          <w:rFonts w:eastAsia="Calibri"/>
          <w:sz w:val="24"/>
          <w:szCs w:val="22"/>
          <w:lang w:eastAsia="en-US"/>
        </w:rPr>
        <w:t>.</w:t>
      </w:r>
    </w:p>
    <w:p w:rsidR="009629F6" w:rsidRPr="00996F20" w:rsidRDefault="00B6431E" w:rsidP="00996F20">
      <w:pPr>
        <w:tabs>
          <w:tab w:val="left" w:pos="280"/>
        </w:tabs>
        <w:spacing w:before="120"/>
        <w:jc w:val="both"/>
        <w:rPr>
          <w:rFonts w:eastAsia="Calibri"/>
          <w:sz w:val="24"/>
          <w:szCs w:val="22"/>
          <w:lang w:eastAsia="en-US"/>
        </w:rPr>
      </w:pPr>
      <w:r w:rsidRPr="00996F20">
        <w:rPr>
          <w:rFonts w:eastAsia="Calibri"/>
          <w:sz w:val="24"/>
          <w:szCs w:val="22"/>
          <w:lang w:eastAsia="en-US"/>
        </w:rPr>
        <w:t xml:space="preserve">Контроль </w:t>
      </w:r>
      <w:r w:rsidR="0055603B" w:rsidRPr="00996F20">
        <w:rPr>
          <w:rFonts w:eastAsia="Calibri"/>
          <w:sz w:val="24"/>
          <w:szCs w:val="22"/>
          <w:lang w:eastAsia="en-US"/>
        </w:rPr>
        <w:t xml:space="preserve">исполнения требований </w:t>
      </w:r>
      <w:r w:rsidR="0036155C" w:rsidRPr="00996F20">
        <w:rPr>
          <w:rFonts w:eastAsia="Calibri"/>
          <w:sz w:val="24"/>
          <w:szCs w:val="22"/>
          <w:lang w:eastAsia="en-US"/>
        </w:rPr>
        <w:t xml:space="preserve">настоящей </w:t>
      </w:r>
      <w:r w:rsidR="00FC3F95">
        <w:rPr>
          <w:rFonts w:eastAsia="Calibri"/>
          <w:sz w:val="24"/>
          <w:szCs w:val="22"/>
          <w:lang w:eastAsia="en-US"/>
        </w:rPr>
        <w:t>Технологической Инструкции</w:t>
      </w:r>
      <w:r w:rsidRPr="00996F20">
        <w:rPr>
          <w:rFonts w:eastAsia="Calibri"/>
          <w:sz w:val="24"/>
          <w:szCs w:val="22"/>
          <w:lang w:eastAsia="en-US"/>
        </w:rPr>
        <w:t xml:space="preserve"> возлагается на заместителя генерального директора по бурению.</w:t>
      </w:r>
    </w:p>
    <w:p w:rsidR="00552640" w:rsidRDefault="00552640" w:rsidP="007F24F5">
      <w:pPr>
        <w:spacing w:before="120" w:after="120"/>
        <w:jc w:val="both"/>
        <w:rPr>
          <w:rFonts w:eastAsia="Calibri"/>
          <w:sz w:val="24"/>
          <w:szCs w:val="22"/>
          <w:lang w:eastAsia="en-US"/>
        </w:rPr>
      </w:pPr>
    </w:p>
    <w:p w:rsidR="009629F6" w:rsidRDefault="009629F6" w:rsidP="007F24F5">
      <w:pPr>
        <w:jc w:val="both"/>
        <w:rPr>
          <w:rFonts w:eastAsia="Calibri"/>
          <w:sz w:val="24"/>
          <w:szCs w:val="22"/>
          <w:lang w:eastAsia="en-US"/>
        </w:rPr>
      </w:pPr>
    </w:p>
    <w:p w:rsidR="00103976" w:rsidRPr="009629F6" w:rsidRDefault="00103976" w:rsidP="007F24F5">
      <w:pPr>
        <w:jc w:val="both"/>
        <w:rPr>
          <w:rFonts w:eastAsia="Calibri"/>
          <w:sz w:val="24"/>
          <w:szCs w:val="22"/>
          <w:lang w:eastAsia="en-US"/>
        </w:rPr>
        <w:sectPr w:rsidR="00103976" w:rsidRPr="009629F6" w:rsidSect="00BF7DDA">
          <w:headerReference w:type="default" r:id="rId14"/>
          <w:footerReference w:type="default" r:id="rId15"/>
          <w:pgSz w:w="11906" w:h="16838"/>
          <w:pgMar w:top="510" w:right="1021" w:bottom="567" w:left="1247" w:header="737" w:footer="680" w:gutter="0"/>
          <w:cols w:space="720"/>
          <w:docGrid w:linePitch="272"/>
        </w:sectPr>
      </w:pPr>
    </w:p>
    <w:p w:rsidR="00103976" w:rsidRDefault="00103976" w:rsidP="001567C5">
      <w:pPr>
        <w:tabs>
          <w:tab w:val="left" w:pos="360"/>
        </w:tabs>
        <w:jc w:val="both"/>
        <w:outlineLvl w:val="0"/>
        <w:rPr>
          <w:rFonts w:ascii="Arial" w:eastAsia="Calibri" w:hAnsi="Arial" w:cs="Arial"/>
          <w:b/>
          <w:bCs/>
          <w:caps/>
          <w:sz w:val="32"/>
          <w:szCs w:val="32"/>
          <w:lang w:eastAsia="en-US"/>
        </w:rPr>
      </w:pPr>
      <w:bookmarkStart w:id="46" w:name="_Toc149979454"/>
      <w:bookmarkStart w:id="47" w:name="_Toc149981755"/>
      <w:bookmarkStart w:id="48" w:name="_Toc149983143"/>
      <w:bookmarkStart w:id="49" w:name="_Toc150914942"/>
      <w:bookmarkStart w:id="50" w:name="_Toc156727019"/>
      <w:bookmarkStart w:id="51" w:name="_Toc164238418"/>
      <w:bookmarkStart w:id="52" w:name="_Toc287611798"/>
      <w:bookmarkStart w:id="53" w:name="_Toc291765609"/>
      <w:bookmarkStart w:id="54" w:name="_Toc442806032"/>
      <w:bookmarkStart w:id="55" w:name="_Toc443226006"/>
      <w:bookmarkStart w:id="56" w:name="_Toc450853201"/>
      <w:r w:rsidRPr="00103976">
        <w:rPr>
          <w:rFonts w:ascii="Arial" w:eastAsia="Calibri" w:hAnsi="Arial" w:cs="Arial"/>
          <w:b/>
          <w:bCs/>
          <w:caps/>
          <w:sz w:val="32"/>
          <w:szCs w:val="32"/>
          <w:lang w:eastAsia="en-US"/>
        </w:rPr>
        <w:lastRenderedPageBreak/>
        <w:t>1</w:t>
      </w:r>
      <w:bookmarkStart w:id="57" w:name="_Toc307559716"/>
      <w:bookmarkStart w:id="58" w:name="_Toc307558450"/>
      <w:bookmarkStart w:id="59" w:name="_Ref307558112"/>
      <w:r w:rsidR="004D6D87">
        <w:rPr>
          <w:rFonts w:ascii="Arial" w:eastAsia="Calibri" w:hAnsi="Arial" w:cs="Arial"/>
          <w:b/>
          <w:bCs/>
          <w:caps/>
          <w:sz w:val="32"/>
          <w:szCs w:val="32"/>
          <w:lang w:eastAsia="en-US"/>
        </w:rPr>
        <w:tab/>
      </w:r>
      <w:r w:rsidRPr="00103976">
        <w:rPr>
          <w:rFonts w:ascii="Arial" w:eastAsia="Calibri" w:hAnsi="Arial" w:cs="Arial"/>
          <w:b/>
          <w:bCs/>
          <w:caps/>
          <w:sz w:val="32"/>
          <w:szCs w:val="32"/>
          <w:lang w:eastAsia="en-US"/>
        </w:rPr>
        <w:t>Термины и определения</w:t>
      </w:r>
      <w:bookmarkEnd w:id="46"/>
      <w:bookmarkEnd w:id="47"/>
      <w:bookmarkEnd w:id="48"/>
      <w:bookmarkEnd w:id="49"/>
      <w:bookmarkEnd w:id="50"/>
      <w:bookmarkEnd w:id="51"/>
      <w:bookmarkEnd w:id="52"/>
      <w:bookmarkEnd w:id="53"/>
      <w:bookmarkEnd w:id="54"/>
      <w:bookmarkEnd w:id="55"/>
      <w:bookmarkEnd w:id="56"/>
      <w:bookmarkEnd w:id="57"/>
      <w:bookmarkEnd w:id="58"/>
      <w:bookmarkEnd w:id="59"/>
    </w:p>
    <w:p w:rsidR="00103976" w:rsidRPr="00103976" w:rsidRDefault="00103976" w:rsidP="00C53940">
      <w:pPr>
        <w:spacing w:before="240"/>
        <w:jc w:val="both"/>
        <w:rPr>
          <w:rFonts w:eastAsia="Calibri"/>
          <w:sz w:val="24"/>
          <w:szCs w:val="22"/>
          <w:lang w:eastAsia="en-US"/>
        </w:rPr>
      </w:pPr>
      <w:bookmarkStart w:id="60" w:name="_Toc149985386"/>
      <w:bookmarkStart w:id="61" w:name="_Toc149983192"/>
      <w:r w:rsidRPr="00103976">
        <w:rPr>
          <w:rFonts w:ascii="Arial" w:eastAsia="Calibri" w:hAnsi="Arial" w:cs="Arial"/>
          <w:b/>
          <w:bCs/>
          <w:i/>
          <w:iCs/>
          <w:lang w:eastAsia="en-US"/>
        </w:rPr>
        <w:t xml:space="preserve">АВАРИЯ </w:t>
      </w:r>
      <w:r w:rsidRPr="00103976">
        <w:rPr>
          <w:rFonts w:eastAsia="Calibri"/>
          <w:sz w:val="24"/>
          <w:szCs w:val="22"/>
          <w:lang w:eastAsia="en-US"/>
        </w:rPr>
        <w:t xml:space="preserve">– событие, связанное с нарушением производственного процесса из-за разрушения оборудования, падения в скважину посторонних предметов или потери подвижности инструмента (бурильного или технологического), требующее затрат времени на исправление. </w:t>
      </w:r>
    </w:p>
    <w:p w:rsidR="00103976" w:rsidRPr="00103976" w:rsidRDefault="00103976" w:rsidP="00C53940">
      <w:pPr>
        <w:spacing w:before="240"/>
        <w:jc w:val="both"/>
        <w:rPr>
          <w:rFonts w:eastAsia="Calibri"/>
          <w:sz w:val="24"/>
          <w:szCs w:val="22"/>
          <w:lang w:eastAsia="en-US"/>
        </w:rPr>
      </w:pPr>
      <w:r w:rsidRPr="00103976">
        <w:rPr>
          <w:rFonts w:ascii="Arial" w:eastAsia="Calibri" w:hAnsi="Arial" w:cs="Arial"/>
          <w:b/>
          <w:i/>
          <w:lang w:eastAsia="en-US"/>
        </w:rPr>
        <w:t xml:space="preserve">БРАК </w:t>
      </w:r>
      <w:r w:rsidRPr="00103976">
        <w:rPr>
          <w:rFonts w:eastAsia="Calibri"/>
          <w:sz w:val="24"/>
          <w:szCs w:val="22"/>
          <w:lang w:eastAsia="en-US"/>
        </w:rPr>
        <w:t>– отклонение конструкции скважины от проекта, или отклонение выполнения технологического процесса от нормативного, снижающие эксплуатационные свойства объекта или достигнутые результаты.</w:t>
      </w:r>
    </w:p>
    <w:p w:rsidR="00103976" w:rsidRDefault="00103976" w:rsidP="00C53940">
      <w:pPr>
        <w:spacing w:before="240"/>
        <w:jc w:val="both"/>
        <w:rPr>
          <w:sz w:val="24"/>
          <w:szCs w:val="24"/>
        </w:rPr>
      </w:pPr>
      <w:r w:rsidRPr="00103976">
        <w:rPr>
          <w:rFonts w:ascii="Arial" w:hAnsi="Arial" w:cs="Arial"/>
          <w:b/>
          <w:i/>
        </w:rPr>
        <w:t xml:space="preserve">ОСЛОЖНЕНИЕ </w:t>
      </w:r>
      <w:r w:rsidRPr="00103976">
        <w:rPr>
          <w:sz w:val="24"/>
          <w:szCs w:val="24"/>
        </w:rPr>
        <w:t>– событие, связанное с нарушением нормального хода производственного процесса (без разрушения оборудования), требующее дополнительных затрат времени на устранение.</w:t>
      </w:r>
    </w:p>
    <w:p w:rsidR="00A34E48" w:rsidRPr="00930B62" w:rsidRDefault="00F5101E" w:rsidP="00C53940">
      <w:pPr>
        <w:spacing w:before="240"/>
        <w:jc w:val="both"/>
        <w:rPr>
          <w:rFonts w:eastAsia="Calibri"/>
          <w:color w:val="FF0000"/>
          <w:sz w:val="24"/>
          <w:szCs w:val="22"/>
          <w:lang w:eastAsia="en-US"/>
        </w:rPr>
      </w:pPr>
      <w:r w:rsidRPr="00F5101E">
        <w:rPr>
          <w:rFonts w:ascii="Arial" w:eastAsia="Calibri" w:hAnsi="Arial" w:cs="Arial"/>
          <w:b/>
          <w:i/>
          <w:lang w:eastAsia="en-US"/>
        </w:rPr>
        <w:t>ЗАТЯЖКА</w:t>
      </w:r>
      <w:r w:rsidR="002A43FE">
        <w:rPr>
          <w:rFonts w:eastAsia="Calibri"/>
          <w:sz w:val="24"/>
          <w:szCs w:val="22"/>
          <w:lang w:eastAsia="en-US"/>
        </w:rPr>
        <w:t xml:space="preserve"> </w:t>
      </w:r>
      <w:r w:rsidRPr="00F5101E">
        <w:rPr>
          <w:rFonts w:eastAsia="Calibri"/>
          <w:sz w:val="24"/>
          <w:szCs w:val="22"/>
          <w:lang w:eastAsia="en-US"/>
        </w:rPr>
        <w:t>–</w:t>
      </w:r>
      <w:r w:rsidR="00E2790B">
        <w:rPr>
          <w:rFonts w:eastAsia="Calibri"/>
          <w:sz w:val="24"/>
          <w:szCs w:val="22"/>
          <w:lang w:eastAsia="en-US"/>
        </w:rPr>
        <w:t xml:space="preserve"> </w:t>
      </w:r>
      <w:r w:rsidR="00D17C28" w:rsidRPr="007F24F5">
        <w:rPr>
          <w:sz w:val="24"/>
          <w:szCs w:val="24"/>
        </w:rPr>
        <w:t>з</w:t>
      </w:r>
      <w:r w:rsidR="00B40E9C" w:rsidRPr="007F24F5">
        <w:rPr>
          <w:sz w:val="24"/>
          <w:szCs w:val="24"/>
        </w:rPr>
        <w:t>нач</w:t>
      </w:r>
      <w:r w:rsidR="0010637F" w:rsidRPr="007F24F5">
        <w:rPr>
          <w:sz w:val="24"/>
          <w:szCs w:val="24"/>
        </w:rPr>
        <w:t>ительное превышение веса на крюке собственного веса колонны труб, при которой по техническим нормам разрешается продолжать подъем</w:t>
      </w:r>
      <w:r w:rsidR="008D62D9" w:rsidRPr="007F24F5">
        <w:rPr>
          <w:sz w:val="24"/>
          <w:szCs w:val="24"/>
        </w:rPr>
        <w:t>.</w:t>
      </w:r>
      <w:r w:rsidR="00A34E48" w:rsidRPr="00A34E48">
        <w:rPr>
          <w:color w:val="FF0000"/>
        </w:rPr>
        <w:t xml:space="preserve"> </w:t>
      </w:r>
    </w:p>
    <w:p w:rsidR="00F5101E" w:rsidRDefault="00F5101E" w:rsidP="00C53940">
      <w:pPr>
        <w:spacing w:before="240"/>
        <w:jc w:val="both"/>
        <w:rPr>
          <w:rFonts w:eastAsia="Calibri"/>
          <w:sz w:val="24"/>
          <w:szCs w:val="22"/>
          <w:lang w:eastAsia="en-US"/>
        </w:rPr>
      </w:pPr>
      <w:r w:rsidRPr="00F5101E">
        <w:rPr>
          <w:rFonts w:ascii="Arial" w:eastAsia="Calibri" w:hAnsi="Arial" w:cs="Arial"/>
          <w:b/>
          <w:i/>
          <w:lang w:eastAsia="en-US"/>
        </w:rPr>
        <w:t>ПОСАДКА</w:t>
      </w:r>
      <w:r w:rsidRPr="00F5101E">
        <w:rPr>
          <w:rFonts w:eastAsia="Calibri"/>
          <w:sz w:val="24"/>
          <w:szCs w:val="22"/>
          <w:lang w:eastAsia="en-US"/>
        </w:rPr>
        <w:t xml:space="preserve"> – </w:t>
      </w:r>
      <w:r>
        <w:rPr>
          <w:rFonts w:eastAsia="Calibri"/>
          <w:sz w:val="24"/>
          <w:szCs w:val="22"/>
          <w:lang w:eastAsia="en-US"/>
        </w:rPr>
        <w:t>у</w:t>
      </w:r>
      <w:r w:rsidRPr="00F5101E">
        <w:rPr>
          <w:rFonts w:eastAsia="Calibri"/>
          <w:sz w:val="24"/>
          <w:szCs w:val="22"/>
          <w:lang w:eastAsia="en-US"/>
        </w:rPr>
        <w:t>меньшение веса на крюке буровой установки при спуске колонны труб.</w:t>
      </w:r>
    </w:p>
    <w:p w:rsidR="000E556F" w:rsidRDefault="000E556F" w:rsidP="00C53940">
      <w:pPr>
        <w:spacing w:before="240"/>
        <w:jc w:val="both"/>
        <w:rPr>
          <w:rFonts w:eastAsia="Calibri"/>
          <w:sz w:val="24"/>
          <w:szCs w:val="22"/>
          <w:lang w:eastAsia="en-US"/>
        </w:rPr>
      </w:pPr>
      <w:r w:rsidRPr="000E556F">
        <w:rPr>
          <w:rFonts w:ascii="Arial" w:eastAsia="Calibri" w:hAnsi="Arial" w:cs="Arial"/>
          <w:b/>
          <w:i/>
          <w:lang w:eastAsia="en-US"/>
        </w:rPr>
        <w:t>ПОРШНЕВАНИЕ</w:t>
      </w:r>
      <w:r w:rsidRPr="000E556F">
        <w:rPr>
          <w:rFonts w:eastAsia="Calibri"/>
          <w:sz w:val="24"/>
          <w:szCs w:val="22"/>
          <w:lang w:eastAsia="en-US"/>
        </w:rPr>
        <w:t xml:space="preserve"> – процесс, при котором происходит увеличение давления в скважине при СПО (спуск), что потенциально может привести к </w:t>
      </w:r>
      <w:r w:rsidR="00663016" w:rsidRPr="000E556F">
        <w:rPr>
          <w:rFonts w:eastAsia="Calibri"/>
          <w:sz w:val="24"/>
          <w:szCs w:val="22"/>
          <w:lang w:eastAsia="en-US"/>
        </w:rPr>
        <w:t>по</w:t>
      </w:r>
      <w:r w:rsidR="00663016">
        <w:rPr>
          <w:rFonts w:eastAsia="Calibri"/>
          <w:sz w:val="24"/>
          <w:szCs w:val="22"/>
          <w:lang w:eastAsia="en-US"/>
        </w:rPr>
        <w:t>глощению</w:t>
      </w:r>
      <w:r w:rsidR="00663016" w:rsidRPr="000E556F">
        <w:rPr>
          <w:rFonts w:eastAsia="Calibri"/>
          <w:sz w:val="24"/>
          <w:szCs w:val="22"/>
          <w:lang w:eastAsia="en-US"/>
        </w:rPr>
        <w:t xml:space="preserve"> </w:t>
      </w:r>
      <w:r w:rsidRPr="000E556F">
        <w:rPr>
          <w:rFonts w:eastAsia="Calibri"/>
          <w:sz w:val="24"/>
          <w:szCs w:val="22"/>
          <w:lang w:eastAsia="en-US"/>
        </w:rPr>
        <w:t>бурового раствора в пласт</w:t>
      </w:r>
      <w:r w:rsidR="00AA24A0">
        <w:rPr>
          <w:rFonts w:eastAsia="Calibri"/>
          <w:sz w:val="24"/>
          <w:szCs w:val="22"/>
          <w:lang w:eastAsia="en-US"/>
        </w:rPr>
        <w:t>.</w:t>
      </w:r>
    </w:p>
    <w:p w:rsidR="000E556F" w:rsidRDefault="000E556F" w:rsidP="00C53940">
      <w:pPr>
        <w:spacing w:before="240"/>
        <w:jc w:val="both"/>
        <w:rPr>
          <w:rFonts w:eastAsia="Calibri"/>
          <w:sz w:val="24"/>
          <w:szCs w:val="22"/>
          <w:lang w:eastAsia="en-US"/>
        </w:rPr>
      </w:pPr>
      <w:r w:rsidRPr="000E556F">
        <w:rPr>
          <w:rFonts w:ascii="Arial" w:eastAsia="Calibri" w:hAnsi="Arial" w:cs="Arial"/>
          <w:b/>
          <w:i/>
          <w:lang w:eastAsia="en-US"/>
        </w:rPr>
        <w:t>СВАБИРОВАНИЕ</w:t>
      </w:r>
      <w:r w:rsidRPr="000E556F">
        <w:rPr>
          <w:rFonts w:eastAsia="Calibri"/>
          <w:sz w:val="24"/>
          <w:szCs w:val="22"/>
          <w:lang w:eastAsia="en-US"/>
        </w:rPr>
        <w:t xml:space="preserve"> – процесс, при котором происходит уменьшение давления в скважине при СПО (подъём), что потенциально может привести к притоку жидкости из пласта в скважину</w:t>
      </w:r>
      <w:r w:rsidR="00AA24A0">
        <w:rPr>
          <w:rFonts w:eastAsia="Calibri"/>
          <w:sz w:val="24"/>
          <w:szCs w:val="22"/>
          <w:lang w:eastAsia="en-US"/>
        </w:rPr>
        <w:t>.</w:t>
      </w:r>
    </w:p>
    <w:p w:rsidR="000E556F" w:rsidRDefault="000E556F" w:rsidP="007F24F5">
      <w:pPr>
        <w:jc w:val="both"/>
        <w:rPr>
          <w:rFonts w:eastAsia="Calibri"/>
          <w:sz w:val="24"/>
          <w:szCs w:val="22"/>
          <w:lang w:eastAsia="en-US"/>
        </w:rPr>
      </w:pPr>
    </w:p>
    <w:p w:rsidR="000E556F" w:rsidRPr="000E556F" w:rsidRDefault="000E556F" w:rsidP="007F24F5">
      <w:pPr>
        <w:jc w:val="both"/>
        <w:rPr>
          <w:rFonts w:eastAsia="Calibri"/>
          <w:sz w:val="24"/>
          <w:szCs w:val="22"/>
          <w:lang w:eastAsia="en-US"/>
        </w:rPr>
        <w:sectPr w:rsidR="000E556F" w:rsidRPr="000E556F" w:rsidSect="009849F6">
          <w:headerReference w:type="default" r:id="rId16"/>
          <w:pgSz w:w="11906" w:h="16838"/>
          <w:pgMar w:top="510" w:right="1021" w:bottom="567" w:left="1247" w:header="737" w:footer="680" w:gutter="0"/>
          <w:cols w:space="720"/>
          <w:docGrid w:linePitch="272"/>
        </w:sectPr>
      </w:pPr>
    </w:p>
    <w:p w:rsidR="00103976" w:rsidRPr="00103976" w:rsidRDefault="00103976" w:rsidP="001567C5">
      <w:pPr>
        <w:tabs>
          <w:tab w:val="left" w:pos="360"/>
        </w:tabs>
        <w:jc w:val="both"/>
        <w:outlineLvl w:val="0"/>
        <w:rPr>
          <w:rFonts w:ascii="Arial" w:eastAsia="Calibri" w:hAnsi="Arial" w:cs="Arial"/>
          <w:b/>
          <w:bCs/>
          <w:caps/>
          <w:sz w:val="32"/>
          <w:szCs w:val="32"/>
          <w:lang w:eastAsia="en-US"/>
        </w:rPr>
      </w:pPr>
      <w:bookmarkStart w:id="62" w:name="_Toc287611799"/>
      <w:bookmarkStart w:id="63" w:name="_Toc291765610"/>
      <w:bookmarkStart w:id="64" w:name="_Toc442806033"/>
      <w:bookmarkStart w:id="65" w:name="_Toc443226007"/>
      <w:bookmarkStart w:id="66" w:name="_Toc450853202"/>
      <w:bookmarkStart w:id="67" w:name="_Toc153013094"/>
      <w:bookmarkStart w:id="68" w:name="_Toc156727020"/>
      <w:bookmarkStart w:id="69" w:name="_Toc164238419"/>
      <w:bookmarkEnd w:id="60"/>
      <w:bookmarkEnd w:id="61"/>
      <w:r w:rsidRPr="00103976">
        <w:rPr>
          <w:rFonts w:ascii="Arial" w:eastAsia="Calibri" w:hAnsi="Arial" w:cs="Arial"/>
          <w:b/>
          <w:bCs/>
          <w:caps/>
          <w:sz w:val="32"/>
          <w:szCs w:val="32"/>
          <w:lang w:eastAsia="en-US"/>
        </w:rPr>
        <w:lastRenderedPageBreak/>
        <w:t>2</w:t>
      </w:r>
      <w:bookmarkStart w:id="70" w:name="_Toc307559717"/>
      <w:bookmarkStart w:id="71" w:name="_Toc307558451"/>
      <w:r w:rsidR="00790E4D">
        <w:rPr>
          <w:rFonts w:ascii="Arial" w:eastAsia="Calibri" w:hAnsi="Arial" w:cs="Arial"/>
          <w:b/>
          <w:bCs/>
          <w:caps/>
          <w:sz w:val="32"/>
          <w:szCs w:val="32"/>
          <w:lang w:eastAsia="en-US"/>
        </w:rPr>
        <w:tab/>
      </w:r>
      <w:r w:rsidRPr="00103976">
        <w:rPr>
          <w:rFonts w:ascii="Arial" w:eastAsia="Calibri" w:hAnsi="Arial" w:cs="Arial"/>
          <w:b/>
          <w:bCs/>
          <w:caps/>
          <w:sz w:val="32"/>
          <w:szCs w:val="32"/>
          <w:lang w:eastAsia="en-US"/>
        </w:rPr>
        <w:t>обозначения и сокращения</w:t>
      </w:r>
      <w:bookmarkEnd w:id="62"/>
      <w:bookmarkEnd w:id="63"/>
      <w:bookmarkEnd w:id="64"/>
      <w:bookmarkEnd w:id="65"/>
      <w:bookmarkEnd w:id="66"/>
      <w:bookmarkEnd w:id="70"/>
      <w:bookmarkEnd w:id="71"/>
      <w:r w:rsidRPr="00103976">
        <w:rPr>
          <w:rFonts w:ascii="Arial" w:eastAsia="Calibri" w:hAnsi="Arial" w:cs="Arial"/>
          <w:b/>
          <w:bCs/>
          <w:caps/>
          <w:sz w:val="32"/>
          <w:szCs w:val="32"/>
          <w:lang w:eastAsia="en-US"/>
        </w:rPr>
        <w:t xml:space="preserve"> </w:t>
      </w:r>
      <w:bookmarkEnd w:id="67"/>
      <w:bookmarkEnd w:id="68"/>
      <w:bookmarkEnd w:id="69"/>
    </w:p>
    <w:p w:rsidR="00996F20" w:rsidRDefault="00996F20" w:rsidP="007F24F5">
      <w:pPr>
        <w:tabs>
          <w:tab w:val="left" w:pos="540"/>
        </w:tabs>
        <w:jc w:val="both"/>
        <w:rPr>
          <w:rFonts w:ascii="Arial" w:eastAsia="Calibri" w:hAnsi="Arial" w:cs="Arial"/>
          <w:b/>
          <w:i/>
          <w:caps/>
          <w:lang w:eastAsia="en-US"/>
        </w:rPr>
      </w:pPr>
    </w:p>
    <w:p w:rsidR="00C53940" w:rsidRDefault="00C53940" w:rsidP="00C53940">
      <w:pPr>
        <w:spacing w:before="240"/>
        <w:jc w:val="both"/>
        <w:rPr>
          <w:sz w:val="24"/>
          <w:szCs w:val="24"/>
        </w:rPr>
      </w:pPr>
      <w:r w:rsidRPr="007B5EA1">
        <w:rPr>
          <w:rFonts w:ascii="Arial" w:hAnsi="Arial" w:cs="Arial"/>
          <w:b/>
          <w:i/>
        </w:rPr>
        <w:t>IADC</w:t>
      </w:r>
      <w:r>
        <w:rPr>
          <w:rFonts w:ascii="Arial" w:hAnsi="Arial" w:cs="Arial"/>
          <w:b/>
          <w:i/>
        </w:rPr>
        <w:t xml:space="preserve"> </w:t>
      </w:r>
      <w:r>
        <w:rPr>
          <w:rFonts w:eastAsia="Calibri"/>
          <w:sz w:val="24"/>
          <w:szCs w:val="22"/>
          <w:lang w:eastAsia="en-US"/>
        </w:rPr>
        <w:t>–</w:t>
      </w:r>
      <w:r>
        <w:rPr>
          <w:sz w:val="24"/>
          <w:szCs w:val="24"/>
        </w:rPr>
        <w:t xml:space="preserve"> международная ассоциация буровых подрядчиков.</w:t>
      </w:r>
    </w:p>
    <w:p w:rsidR="00C53940" w:rsidRDefault="00C53940" w:rsidP="00C53940">
      <w:pPr>
        <w:spacing w:before="240"/>
        <w:jc w:val="both"/>
        <w:rPr>
          <w:sz w:val="24"/>
          <w:szCs w:val="24"/>
        </w:rPr>
      </w:pPr>
      <w:r w:rsidRPr="00730760">
        <w:rPr>
          <w:rFonts w:ascii="Arial" w:hAnsi="Arial" w:cs="Arial"/>
          <w:b/>
          <w:i/>
          <w:szCs w:val="24"/>
          <w:lang w:val="en-US"/>
        </w:rPr>
        <w:t>MWD</w:t>
      </w:r>
      <w:r w:rsidRPr="00730760">
        <w:rPr>
          <w:rFonts w:ascii="Arial" w:hAnsi="Arial" w:cs="Arial"/>
          <w:b/>
          <w:i/>
          <w:szCs w:val="24"/>
        </w:rPr>
        <w:t>/</w:t>
      </w:r>
      <w:r w:rsidRPr="00730760">
        <w:rPr>
          <w:rFonts w:ascii="Arial" w:hAnsi="Arial" w:cs="Arial"/>
          <w:b/>
          <w:i/>
          <w:szCs w:val="24"/>
          <w:lang w:val="en-US"/>
        </w:rPr>
        <w:t>LWD</w:t>
      </w:r>
      <w:r>
        <w:rPr>
          <w:sz w:val="24"/>
          <w:szCs w:val="24"/>
        </w:rPr>
        <w:t xml:space="preserve"> – телеметрические системы для измерения и каротажа в процессе бурения.</w:t>
      </w:r>
    </w:p>
    <w:p w:rsidR="00C53940" w:rsidRDefault="00C53940" w:rsidP="00C53940">
      <w:pPr>
        <w:spacing w:before="240"/>
        <w:jc w:val="both"/>
        <w:rPr>
          <w:sz w:val="24"/>
          <w:szCs w:val="24"/>
        </w:rPr>
      </w:pPr>
      <w:r w:rsidRPr="007B5EA1">
        <w:rPr>
          <w:rFonts w:ascii="Arial" w:hAnsi="Arial" w:cs="Arial"/>
          <w:b/>
          <w:i/>
        </w:rPr>
        <w:t xml:space="preserve">PDC </w:t>
      </w:r>
      <w:r>
        <w:rPr>
          <w:rFonts w:eastAsia="Calibri"/>
          <w:sz w:val="24"/>
          <w:szCs w:val="22"/>
          <w:lang w:eastAsia="en-US"/>
        </w:rPr>
        <w:t>–</w:t>
      </w:r>
      <w:r>
        <w:rPr>
          <w:rFonts w:ascii="Arial" w:hAnsi="Arial" w:cs="Arial"/>
          <w:b/>
          <w:i/>
        </w:rPr>
        <w:t xml:space="preserve"> </w:t>
      </w:r>
      <w:r>
        <w:rPr>
          <w:sz w:val="24"/>
          <w:szCs w:val="24"/>
        </w:rPr>
        <w:t>тип долота (матричное с алмазными резцами).</w:t>
      </w:r>
    </w:p>
    <w:p w:rsidR="00C53940" w:rsidRDefault="00C53940" w:rsidP="00C53940">
      <w:pPr>
        <w:spacing w:before="240"/>
        <w:jc w:val="both"/>
        <w:rPr>
          <w:sz w:val="24"/>
          <w:szCs w:val="24"/>
        </w:rPr>
      </w:pPr>
      <w:r w:rsidRPr="00CF6FB7">
        <w:rPr>
          <w:rFonts w:ascii="Arial" w:hAnsi="Arial" w:cs="Arial"/>
          <w:b/>
          <w:i/>
        </w:rPr>
        <w:t>А</w:t>
      </w:r>
      <w:r>
        <w:rPr>
          <w:rFonts w:ascii="Arial" w:hAnsi="Arial" w:cs="Arial"/>
          <w:b/>
          <w:i/>
        </w:rPr>
        <w:t>В</w:t>
      </w:r>
      <w:r w:rsidRPr="00CF6FB7">
        <w:rPr>
          <w:rFonts w:ascii="Arial" w:hAnsi="Arial" w:cs="Arial"/>
          <w:b/>
          <w:i/>
        </w:rPr>
        <w:t>ПД</w:t>
      </w:r>
      <w:r>
        <w:rPr>
          <w:rFonts w:ascii="Arial" w:hAnsi="Arial" w:cs="Arial"/>
          <w:b/>
          <w:i/>
        </w:rPr>
        <w:t xml:space="preserve"> </w:t>
      </w:r>
      <w:r>
        <w:rPr>
          <w:rFonts w:eastAsia="Calibri"/>
          <w:sz w:val="24"/>
          <w:szCs w:val="22"/>
          <w:lang w:eastAsia="en-US"/>
        </w:rPr>
        <w:t>–</w:t>
      </w:r>
      <w:r>
        <w:rPr>
          <w:sz w:val="24"/>
          <w:szCs w:val="24"/>
        </w:rPr>
        <w:t xml:space="preserve"> аномально высокое пластовое давление.</w:t>
      </w:r>
    </w:p>
    <w:p w:rsidR="00C53940" w:rsidRDefault="00C53940" w:rsidP="00C53940">
      <w:pPr>
        <w:spacing w:before="240"/>
        <w:jc w:val="both"/>
        <w:rPr>
          <w:sz w:val="24"/>
          <w:szCs w:val="24"/>
        </w:rPr>
      </w:pPr>
      <w:r w:rsidRPr="00CF6FB7">
        <w:rPr>
          <w:rFonts w:ascii="Arial" w:hAnsi="Arial" w:cs="Arial"/>
          <w:b/>
          <w:i/>
        </w:rPr>
        <w:t>АНПД</w:t>
      </w:r>
      <w:r>
        <w:rPr>
          <w:rFonts w:ascii="Arial" w:hAnsi="Arial" w:cs="Arial"/>
          <w:b/>
          <w:i/>
        </w:rPr>
        <w:t xml:space="preserve"> </w:t>
      </w:r>
      <w:r>
        <w:rPr>
          <w:rFonts w:eastAsia="Calibri"/>
          <w:sz w:val="24"/>
          <w:szCs w:val="22"/>
          <w:lang w:eastAsia="en-US"/>
        </w:rPr>
        <w:t>–</w:t>
      </w:r>
      <w:r>
        <w:rPr>
          <w:sz w:val="24"/>
          <w:szCs w:val="24"/>
        </w:rPr>
        <w:t xml:space="preserve"> аномально низкое пластовое давление.</w:t>
      </w:r>
    </w:p>
    <w:p w:rsidR="00C53940" w:rsidRPr="00103976" w:rsidRDefault="00C53940" w:rsidP="00C53940">
      <w:pPr>
        <w:spacing w:before="240"/>
        <w:jc w:val="both"/>
        <w:rPr>
          <w:rFonts w:eastAsia="Calibri"/>
          <w:sz w:val="24"/>
          <w:szCs w:val="22"/>
          <w:lang w:eastAsia="en-US"/>
        </w:rPr>
      </w:pPr>
      <w:r w:rsidRPr="00103976">
        <w:rPr>
          <w:rFonts w:ascii="Arial" w:eastAsia="Calibri" w:hAnsi="Arial" w:cs="Arial"/>
          <w:b/>
          <w:i/>
          <w:lang w:eastAsia="en-US"/>
        </w:rPr>
        <w:t>БУ</w:t>
      </w:r>
      <w:r w:rsidRPr="00103976">
        <w:rPr>
          <w:rFonts w:ascii="Arial" w:eastAsia="Calibri" w:hAnsi="Arial" w:cs="Arial"/>
          <w:lang w:eastAsia="en-US"/>
        </w:rPr>
        <w:t xml:space="preserve"> </w:t>
      </w:r>
      <w:r>
        <w:rPr>
          <w:rFonts w:eastAsia="Calibri"/>
          <w:sz w:val="24"/>
          <w:szCs w:val="22"/>
          <w:lang w:eastAsia="en-US"/>
        </w:rPr>
        <w:t>–</w:t>
      </w:r>
      <w:r w:rsidRPr="00103976">
        <w:rPr>
          <w:rFonts w:eastAsia="Calibri"/>
          <w:sz w:val="24"/>
          <w:szCs w:val="22"/>
          <w:lang w:eastAsia="en-US"/>
        </w:rPr>
        <w:t xml:space="preserve"> буровая  установка. </w:t>
      </w:r>
    </w:p>
    <w:p w:rsidR="00C53940" w:rsidRDefault="00C53940" w:rsidP="00C53940">
      <w:pPr>
        <w:tabs>
          <w:tab w:val="left" w:pos="851"/>
        </w:tabs>
        <w:spacing w:before="240"/>
        <w:jc w:val="both"/>
        <w:rPr>
          <w:rFonts w:eastAsia="Calibri"/>
          <w:sz w:val="24"/>
          <w:szCs w:val="22"/>
          <w:lang w:eastAsia="en-US"/>
        </w:rPr>
      </w:pPr>
      <w:r>
        <w:rPr>
          <w:rFonts w:ascii="Arial" w:eastAsia="Calibri" w:hAnsi="Arial" w:cs="Arial"/>
          <w:b/>
          <w:i/>
          <w:caps/>
          <w:lang w:eastAsia="en-US"/>
        </w:rPr>
        <w:t xml:space="preserve">ВБТ </w:t>
      </w:r>
      <w:r>
        <w:rPr>
          <w:rFonts w:eastAsia="Calibri"/>
          <w:sz w:val="24"/>
          <w:szCs w:val="22"/>
          <w:lang w:eastAsia="en-US"/>
        </w:rPr>
        <w:t>– ведущая бурильная труба.</w:t>
      </w:r>
    </w:p>
    <w:p w:rsidR="00C53940" w:rsidRDefault="00C53940" w:rsidP="00C53940">
      <w:pPr>
        <w:spacing w:before="240"/>
        <w:jc w:val="both"/>
        <w:rPr>
          <w:sz w:val="24"/>
          <w:szCs w:val="24"/>
        </w:rPr>
      </w:pPr>
      <w:r w:rsidRPr="00554E97">
        <w:rPr>
          <w:rFonts w:ascii="Arial" w:hAnsi="Arial" w:cs="Arial"/>
          <w:b/>
          <w:i/>
        </w:rPr>
        <w:t>ВЗД</w:t>
      </w:r>
      <w:r>
        <w:rPr>
          <w:rFonts w:ascii="Arial" w:hAnsi="Arial" w:cs="Arial"/>
          <w:b/>
          <w:i/>
        </w:rPr>
        <w:t xml:space="preserve"> </w:t>
      </w:r>
      <w:r>
        <w:rPr>
          <w:rFonts w:eastAsia="Calibri"/>
          <w:sz w:val="24"/>
          <w:szCs w:val="22"/>
          <w:lang w:eastAsia="en-US"/>
        </w:rPr>
        <w:t>–</w:t>
      </w:r>
      <w:r>
        <w:rPr>
          <w:sz w:val="24"/>
          <w:szCs w:val="24"/>
        </w:rPr>
        <w:t xml:space="preserve"> винтовой забойный двигатель.</w:t>
      </w:r>
      <w:r w:rsidRPr="00521985">
        <w:rPr>
          <w:sz w:val="24"/>
          <w:szCs w:val="24"/>
        </w:rPr>
        <w:t xml:space="preserve"> </w:t>
      </w:r>
    </w:p>
    <w:p w:rsidR="00C53940" w:rsidRDefault="00C53940" w:rsidP="00C53940">
      <w:pPr>
        <w:spacing w:before="240"/>
        <w:jc w:val="both"/>
        <w:rPr>
          <w:sz w:val="24"/>
          <w:szCs w:val="24"/>
        </w:rPr>
      </w:pPr>
      <w:r>
        <w:rPr>
          <w:rFonts w:ascii="Arial" w:hAnsi="Arial" w:cs="Arial"/>
          <w:b/>
          <w:i/>
        </w:rPr>
        <w:t>Г</w:t>
      </w:r>
      <w:r w:rsidRPr="00554E97">
        <w:rPr>
          <w:rFonts w:ascii="Arial" w:hAnsi="Arial" w:cs="Arial"/>
          <w:b/>
          <w:i/>
        </w:rPr>
        <w:t>ЗД</w:t>
      </w:r>
      <w:r>
        <w:rPr>
          <w:rFonts w:ascii="Arial" w:hAnsi="Arial" w:cs="Arial"/>
          <w:b/>
          <w:i/>
        </w:rPr>
        <w:t xml:space="preserve"> </w:t>
      </w:r>
      <w:r>
        <w:rPr>
          <w:rFonts w:eastAsia="Calibri"/>
          <w:sz w:val="24"/>
          <w:szCs w:val="22"/>
          <w:lang w:eastAsia="en-US"/>
        </w:rPr>
        <w:t>–</w:t>
      </w:r>
      <w:r>
        <w:rPr>
          <w:sz w:val="24"/>
          <w:szCs w:val="24"/>
        </w:rPr>
        <w:t xml:space="preserve"> гидравлический забойный двигатель.</w:t>
      </w:r>
      <w:r w:rsidRPr="00521985">
        <w:rPr>
          <w:sz w:val="24"/>
          <w:szCs w:val="24"/>
        </w:rPr>
        <w:t xml:space="preserve"> </w:t>
      </w:r>
    </w:p>
    <w:p w:rsidR="00C53940" w:rsidRPr="00E379BB" w:rsidRDefault="00C53940" w:rsidP="00C53940">
      <w:pPr>
        <w:spacing w:before="240"/>
        <w:jc w:val="both"/>
        <w:rPr>
          <w:sz w:val="24"/>
          <w:szCs w:val="24"/>
        </w:rPr>
      </w:pPr>
      <w:r w:rsidRPr="004F3BFB">
        <w:rPr>
          <w:rFonts w:ascii="Arial" w:hAnsi="Arial" w:cs="Arial"/>
          <w:b/>
          <w:i/>
        </w:rPr>
        <w:t>Г</w:t>
      </w:r>
      <w:r>
        <w:rPr>
          <w:rFonts w:ascii="Arial" w:hAnsi="Arial" w:cs="Arial"/>
          <w:b/>
          <w:i/>
        </w:rPr>
        <w:t xml:space="preserve">ИС </w:t>
      </w:r>
      <w:r>
        <w:rPr>
          <w:rFonts w:eastAsia="Calibri"/>
          <w:sz w:val="24"/>
          <w:szCs w:val="22"/>
          <w:lang w:eastAsia="en-US"/>
        </w:rPr>
        <w:t>–</w:t>
      </w:r>
      <w:r w:rsidRPr="00E379BB">
        <w:rPr>
          <w:i/>
        </w:rPr>
        <w:t xml:space="preserve"> </w:t>
      </w:r>
      <w:r>
        <w:rPr>
          <w:sz w:val="24"/>
          <w:szCs w:val="24"/>
        </w:rPr>
        <w:t>геофизические исследования скважин.</w:t>
      </w:r>
    </w:p>
    <w:p w:rsidR="00C53940" w:rsidRDefault="00C53940" w:rsidP="00C53940">
      <w:pPr>
        <w:spacing w:before="240"/>
        <w:jc w:val="both"/>
        <w:rPr>
          <w:sz w:val="24"/>
          <w:szCs w:val="24"/>
        </w:rPr>
      </w:pPr>
      <w:r w:rsidRPr="00D35579">
        <w:rPr>
          <w:rFonts w:ascii="Arial" w:hAnsi="Arial" w:cs="Arial"/>
          <w:b/>
          <w:i/>
          <w:szCs w:val="24"/>
        </w:rPr>
        <w:t>ГНВП</w:t>
      </w:r>
      <w:r>
        <w:rPr>
          <w:sz w:val="24"/>
          <w:szCs w:val="24"/>
        </w:rPr>
        <w:t xml:space="preserve"> </w:t>
      </w:r>
      <w:r>
        <w:rPr>
          <w:rFonts w:eastAsia="Calibri"/>
          <w:sz w:val="24"/>
          <w:szCs w:val="22"/>
          <w:lang w:eastAsia="en-US"/>
        </w:rPr>
        <w:t>–</w:t>
      </w:r>
      <w:r>
        <w:rPr>
          <w:sz w:val="24"/>
          <w:szCs w:val="24"/>
        </w:rPr>
        <w:t xml:space="preserve"> </w:t>
      </w:r>
      <w:proofErr w:type="spellStart"/>
      <w:r>
        <w:rPr>
          <w:sz w:val="24"/>
          <w:szCs w:val="24"/>
        </w:rPr>
        <w:t>газонефтеводопроявление</w:t>
      </w:r>
      <w:proofErr w:type="spellEnd"/>
      <w:r>
        <w:rPr>
          <w:sz w:val="24"/>
          <w:szCs w:val="24"/>
        </w:rPr>
        <w:t>.</w:t>
      </w:r>
    </w:p>
    <w:p w:rsidR="00C53940" w:rsidRDefault="00C53940" w:rsidP="00C53940">
      <w:pPr>
        <w:spacing w:before="240"/>
        <w:jc w:val="both"/>
        <w:rPr>
          <w:sz w:val="24"/>
          <w:szCs w:val="24"/>
        </w:rPr>
      </w:pPr>
      <w:r w:rsidRPr="00756AF5">
        <w:rPr>
          <w:rFonts w:ascii="Arial" w:hAnsi="Arial" w:cs="Arial"/>
          <w:b/>
          <w:i/>
        </w:rPr>
        <w:t>Г</w:t>
      </w:r>
      <w:r>
        <w:rPr>
          <w:rFonts w:ascii="Arial" w:hAnsi="Arial" w:cs="Arial"/>
          <w:b/>
          <w:i/>
        </w:rPr>
        <w:t>О</w:t>
      </w:r>
      <w:r w:rsidRPr="00756AF5">
        <w:rPr>
          <w:rFonts w:ascii="Arial" w:hAnsi="Arial" w:cs="Arial"/>
          <w:b/>
          <w:i/>
        </w:rPr>
        <w:t xml:space="preserve">СБ </w:t>
      </w:r>
      <w:r>
        <w:rPr>
          <w:rFonts w:eastAsia="Calibri"/>
          <w:sz w:val="24"/>
          <w:szCs w:val="22"/>
          <w:lang w:eastAsia="en-US"/>
        </w:rPr>
        <w:t>–</w:t>
      </w:r>
      <w:r>
        <w:rPr>
          <w:sz w:val="24"/>
          <w:szCs w:val="24"/>
        </w:rPr>
        <w:t xml:space="preserve"> </w:t>
      </w:r>
      <w:r w:rsidRPr="00B853C8">
        <w:rPr>
          <w:sz w:val="24"/>
          <w:szCs w:val="24"/>
        </w:rPr>
        <w:t xml:space="preserve">Геологический отдел </w:t>
      </w:r>
      <w:r>
        <w:rPr>
          <w:sz w:val="24"/>
          <w:szCs w:val="24"/>
        </w:rPr>
        <w:t>сопровождения бурения промысла «</w:t>
      </w:r>
      <w:proofErr w:type="spellStart"/>
      <w:r w:rsidRPr="00B853C8">
        <w:rPr>
          <w:sz w:val="24"/>
          <w:szCs w:val="24"/>
        </w:rPr>
        <w:t>Ванкор</w:t>
      </w:r>
      <w:proofErr w:type="spellEnd"/>
      <w:r>
        <w:rPr>
          <w:sz w:val="24"/>
          <w:szCs w:val="24"/>
        </w:rPr>
        <w:t>».</w:t>
      </w:r>
    </w:p>
    <w:p w:rsidR="00C53940" w:rsidRDefault="00C53940" w:rsidP="00C53940">
      <w:pPr>
        <w:spacing w:before="240"/>
        <w:jc w:val="both"/>
        <w:rPr>
          <w:sz w:val="24"/>
          <w:szCs w:val="24"/>
        </w:rPr>
      </w:pPr>
      <w:r w:rsidRPr="004F3BFB">
        <w:rPr>
          <w:rFonts w:ascii="Arial" w:hAnsi="Arial" w:cs="Arial"/>
          <w:b/>
          <w:i/>
        </w:rPr>
        <w:t>ГТ</w:t>
      </w:r>
      <w:r>
        <w:rPr>
          <w:rFonts w:ascii="Arial" w:hAnsi="Arial" w:cs="Arial"/>
          <w:b/>
          <w:i/>
        </w:rPr>
        <w:t>И</w:t>
      </w:r>
      <w:r>
        <w:rPr>
          <w:i/>
        </w:rPr>
        <w:t xml:space="preserve"> </w:t>
      </w:r>
      <w:r>
        <w:rPr>
          <w:rFonts w:eastAsia="Calibri"/>
          <w:sz w:val="24"/>
          <w:szCs w:val="22"/>
          <w:lang w:eastAsia="en-US"/>
        </w:rPr>
        <w:t>–</w:t>
      </w:r>
      <w:r>
        <w:rPr>
          <w:i/>
        </w:rPr>
        <w:t xml:space="preserve"> </w:t>
      </w:r>
      <w:r>
        <w:rPr>
          <w:sz w:val="24"/>
          <w:szCs w:val="24"/>
        </w:rPr>
        <w:t>геолого-</w:t>
      </w:r>
      <w:r w:rsidRPr="00E379BB">
        <w:rPr>
          <w:sz w:val="24"/>
          <w:szCs w:val="24"/>
        </w:rPr>
        <w:t>технически</w:t>
      </w:r>
      <w:r>
        <w:rPr>
          <w:sz w:val="24"/>
          <w:szCs w:val="24"/>
        </w:rPr>
        <w:t>е</w:t>
      </w:r>
      <w:r w:rsidRPr="00E379BB">
        <w:rPr>
          <w:sz w:val="24"/>
          <w:szCs w:val="24"/>
        </w:rPr>
        <w:t xml:space="preserve"> </w:t>
      </w:r>
      <w:r>
        <w:rPr>
          <w:sz w:val="24"/>
          <w:szCs w:val="24"/>
        </w:rPr>
        <w:t>исследования.</w:t>
      </w:r>
    </w:p>
    <w:p w:rsidR="00C53940" w:rsidRDefault="00C53940" w:rsidP="00C53940">
      <w:pPr>
        <w:tabs>
          <w:tab w:val="left" w:pos="851"/>
        </w:tabs>
        <w:spacing w:before="240"/>
        <w:jc w:val="both"/>
        <w:rPr>
          <w:sz w:val="24"/>
          <w:szCs w:val="24"/>
        </w:rPr>
      </w:pPr>
      <w:r w:rsidRPr="004F3BFB">
        <w:rPr>
          <w:rFonts w:ascii="Arial" w:hAnsi="Arial" w:cs="Arial"/>
          <w:b/>
          <w:i/>
        </w:rPr>
        <w:t>ГТН</w:t>
      </w:r>
      <w:r>
        <w:rPr>
          <w:i/>
        </w:rPr>
        <w:t xml:space="preserve"> </w:t>
      </w:r>
      <w:r>
        <w:rPr>
          <w:rFonts w:eastAsia="Calibri"/>
          <w:sz w:val="24"/>
          <w:szCs w:val="22"/>
          <w:lang w:eastAsia="en-US"/>
        </w:rPr>
        <w:t>–</w:t>
      </w:r>
      <w:r w:rsidRPr="00E379BB">
        <w:rPr>
          <w:i/>
        </w:rPr>
        <w:t xml:space="preserve"> </w:t>
      </w:r>
      <w:r>
        <w:rPr>
          <w:sz w:val="24"/>
          <w:szCs w:val="24"/>
        </w:rPr>
        <w:t>геолого-</w:t>
      </w:r>
      <w:r w:rsidRPr="00E379BB">
        <w:rPr>
          <w:sz w:val="24"/>
          <w:szCs w:val="24"/>
        </w:rPr>
        <w:t>технический наряд</w:t>
      </w:r>
      <w:r>
        <w:rPr>
          <w:sz w:val="24"/>
          <w:szCs w:val="24"/>
        </w:rPr>
        <w:t>.</w:t>
      </w:r>
    </w:p>
    <w:p w:rsidR="00C53940" w:rsidRDefault="00C53940" w:rsidP="00C53940">
      <w:pPr>
        <w:spacing w:before="240"/>
        <w:jc w:val="both"/>
        <w:rPr>
          <w:sz w:val="24"/>
          <w:szCs w:val="24"/>
        </w:rPr>
      </w:pPr>
      <w:r w:rsidRPr="00C57110">
        <w:rPr>
          <w:rFonts w:ascii="Arial" w:hAnsi="Arial" w:cs="Arial"/>
          <w:b/>
          <w:i/>
        </w:rPr>
        <w:t>ДЭС</w:t>
      </w:r>
      <w:r>
        <w:rPr>
          <w:rFonts w:ascii="Arial" w:hAnsi="Arial" w:cs="Arial"/>
          <w:b/>
          <w:i/>
        </w:rPr>
        <w:t xml:space="preserve"> </w:t>
      </w:r>
      <w:r>
        <w:rPr>
          <w:rFonts w:eastAsia="Calibri"/>
          <w:sz w:val="24"/>
          <w:szCs w:val="22"/>
          <w:lang w:eastAsia="en-US"/>
        </w:rPr>
        <w:t>–</w:t>
      </w:r>
      <w:r>
        <w:rPr>
          <w:sz w:val="24"/>
          <w:szCs w:val="24"/>
        </w:rPr>
        <w:t xml:space="preserve"> дизельная электростанция.</w:t>
      </w:r>
    </w:p>
    <w:p w:rsidR="00050070" w:rsidRPr="00050070" w:rsidRDefault="00050070" w:rsidP="00050070">
      <w:pPr>
        <w:tabs>
          <w:tab w:val="left" w:pos="540"/>
        </w:tabs>
        <w:spacing w:before="120" w:after="120"/>
        <w:jc w:val="both"/>
        <w:rPr>
          <w:rFonts w:eastAsia="Calibri"/>
          <w:sz w:val="24"/>
          <w:szCs w:val="22"/>
          <w:lang w:eastAsia="en-US"/>
        </w:rPr>
      </w:pPr>
      <w:r w:rsidRPr="00040741">
        <w:rPr>
          <w:rFonts w:ascii="Arial" w:eastAsia="Calibri" w:hAnsi="Arial" w:cs="Arial"/>
          <w:b/>
          <w:i/>
          <w:caps/>
          <w:lang w:eastAsia="en-US"/>
        </w:rPr>
        <w:t>Заказчик</w:t>
      </w:r>
      <w:r>
        <w:rPr>
          <w:rFonts w:ascii="Arial" w:eastAsia="Calibri" w:hAnsi="Arial" w:cs="Arial"/>
          <w:b/>
          <w:i/>
          <w:caps/>
          <w:lang w:eastAsia="en-US"/>
        </w:rPr>
        <w:t xml:space="preserve"> </w:t>
      </w:r>
      <w:r w:rsidRPr="00430F6A">
        <w:rPr>
          <w:rFonts w:ascii="Arial" w:eastAsia="Calibri" w:hAnsi="Arial" w:cs="Arial"/>
          <w:i/>
          <w:caps/>
          <w:lang w:eastAsia="en-US"/>
        </w:rPr>
        <w:t>–</w:t>
      </w:r>
      <w:r>
        <w:rPr>
          <w:rFonts w:eastAsia="Calibri"/>
          <w:sz w:val="24"/>
          <w:szCs w:val="22"/>
          <w:lang w:eastAsia="en-US"/>
        </w:rPr>
        <w:t xml:space="preserve"> ООО «РН-</w:t>
      </w:r>
      <w:proofErr w:type="spellStart"/>
      <w:r>
        <w:rPr>
          <w:rFonts w:eastAsia="Calibri"/>
          <w:sz w:val="24"/>
          <w:szCs w:val="22"/>
          <w:lang w:eastAsia="en-US"/>
        </w:rPr>
        <w:t>Ванкор</w:t>
      </w:r>
      <w:proofErr w:type="spellEnd"/>
      <w:r>
        <w:rPr>
          <w:rFonts w:eastAsia="Calibri"/>
          <w:sz w:val="24"/>
          <w:szCs w:val="22"/>
          <w:lang w:eastAsia="en-US"/>
        </w:rPr>
        <w:t>».</w:t>
      </w:r>
    </w:p>
    <w:p w:rsidR="00C53940" w:rsidRDefault="00C53940" w:rsidP="00C53940">
      <w:pPr>
        <w:tabs>
          <w:tab w:val="left" w:pos="540"/>
        </w:tabs>
        <w:spacing w:before="240"/>
        <w:jc w:val="both"/>
        <w:rPr>
          <w:rFonts w:eastAsia="Calibri"/>
          <w:sz w:val="24"/>
          <w:szCs w:val="22"/>
          <w:lang w:eastAsia="en-US"/>
        </w:rPr>
      </w:pPr>
      <w:r w:rsidRPr="00040741">
        <w:rPr>
          <w:rFonts w:ascii="Arial" w:eastAsia="Calibri" w:hAnsi="Arial" w:cs="Arial"/>
          <w:b/>
          <w:i/>
          <w:caps/>
          <w:lang w:eastAsia="en-US"/>
        </w:rPr>
        <w:t xml:space="preserve">ИТР </w:t>
      </w:r>
      <w:r>
        <w:rPr>
          <w:rFonts w:eastAsia="Calibri"/>
          <w:sz w:val="24"/>
          <w:szCs w:val="22"/>
          <w:lang w:eastAsia="en-US"/>
        </w:rPr>
        <w:t>–</w:t>
      </w:r>
      <w:r w:rsidRPr="00103976">
        <w:rPr>
          <w:rFonts w:eastAsia="Calibri"/>
          <w:b/>
          <w:i/>
          <w:sz w:val="24"/>
          <w:szCs w:val="22"/>
          <w:lang w:eastAsia="en-US"/>
        </w:rPr>
        <w:t xml:space="preserve"> </w:t>
      </w:r>
      <w:r w:rsidRPr="00103976">
        <w:rPr>
          <w:rFonts w:eastAsia="Calibri"/>
          <w:sz w:val="24"/>
          <w:szCs w:val="22"/>
          <w:lang w:eastAsia="en-US"/>
        </w:rPr>
        <w:t>инженерно-технический работник</w:t>
      </w:r>
      <w:r>
        <w:rPr>
          <w:rFonts w:eastAsia="Calibri"/>
          <w:sz w:val="24"/>
          <w:szCs w:val="22"/>
          <w:lang w:eastAsia="en-US"/>
        </w:rPr>
        <w:t>.</w:t>
      </w:r>
    </w:p>
    <w:p w:rsidR="00C53940" w:rsidRDefault="00C53940" w:rsidP="00C53940">
      <w:pPr>
        <w:spacing w:before="240"/>
        <w:jc w:val="both"/>
        <w:rPr>
          <w:sz w:val="24"/>
          <w:szCs w:val="24"/>
        </w:rPr>
      </w:pPr>
      <w:proofErr w:type="spellStart"/>
      <w:r w:rsidRPr="0009264A">
        <w:rPr>
          <w:rFonts w:ascii="Arial" w:hAnsi="Arial" w:cs="Arial"/>
          <w:b/>
          <w:i/>
          <w:szCs w:val="24"/>
        </w:rPr>
        <w:t>КИПиА</w:t>
      </w:r>
      <w:proofErr w:type="spellEnd"/>
      <w:r>
        <w:rPr>
          <w:sz w:val="24"/>
          <w:szCs w:val="24"/>
        </w:rPr>
        <w:t xml:space="preserve"> – контрольно-измерительные приборы и автоматика.</w:t>
      </w:r>
    </w:p>
    <w:p w:rsidR="00C53940" w:rsidRDefault="00C53940" w:rsidP="00C53940">
      <w:pPr>
        <w:spacing w:before="240"/>
        <w:jc w:val="both"/>
        <w:rPr>
          <w:sz w:val="24"/>
          <w:szCs w:val="24"/>
        </w:rPr>
      </w:pPr>
      <w:r w:rsidRPr="0027772F">
        <w:rPr>
          <w:rFonts w:ascii="Arial" w:hAnsi="Arial" w:cs="Arial"/>
          <w:b/>
          <w:i/>
        </w:rPr>
        <w:t>КНБК</w:t>
      </w:r>
      <w:r>
        <w:rPr>
          <w:rFonts w:ascii="Arial" w:hAnsi="Arial" w:cs="Arial"/>
          <w:b/>
          <w:i/>
        </w:rPr>
        <w:t xml:space="preserve"> </w:t>
      </w:r>
      <w:r>
        <w:rPr>
          <w:rFonts w:eastAsia="Calibri"/>
          <w:sz w:val="24"/>
          <w:szCs w:val="22"/>
          <w:lang w:eastAsia="en-US"/>
        </w:rPr>
        <w:t>–</w:t>
      </w:r>
      <w:r>
        <w:rPr>
          <w:sz w:val="24"/>
          <w:szCs w:val="24"/>
        </w:rPr>
        <w:t xml:space="preserve"> компоновка низа бурильной колонны.</w:t>
      </w:r>
    </w:p>
    <w:p w:rsidR="00C53940" w:rsidRDefault="00C53940" w:rsidP="00C53940">
      <w:pPr>
        <w:spacing w:before="240"/>
        <w:jc w:val="both"/>
        <w:rPr>
          <w:sz w:val="24"/>
          <w:szCs w:val="24"/>
        </w:rPr>
      </w:pPr>
      <w:r w:rsidRPr="00730760">
        <w:rPr>
          <w:rFonts w:ascii="Arial" w:hAnsi="Arial" w:cs="Arial"/>
          <w:b/>
          <w:i/>
          <w:szCs w:val="24"/>
        </w:rPr>
        <w:t>КО</w:t>
      </w:r>
      <w:r>
        <w:rPr>
          <w:sz w:val="24"/>
          <w:szCs w:val="24"/>
        </w:rPr>
        <w:t xml:space="preserve"> – клапан обратный.</w:t>
      </w:r>
    </w:p>
    <w:p w:rsidR="00C53940" w:rsidRDefault="00C53940" w:rsidP="00C53940">
      <w:pPr>
        <w:spacing w:before="240"/>
        <w:jc w:val="both"/>
        <w:rPr>
          <w:sz w:val="24"/>
          <w:szCs w:val="24"/>
        </w:rPr>
      </w:pPr>
      <w:r w:rsidRPr="004672F3">
        <w:rPr>
          <w:rFonts w:ascii="Arial" w:hAnsi="Arial" w:cs="Arial"/>
          <w:b/>
          <w:i/>
          <w:szCs w:val="24"/>
        </w:rPr>
        <w:t>КШ</w:t>
      </w:r>
      <w:r>
        <w:rPr>
          <w:sz w:val="24"/>
          <w:szCs w:val="24"/>
        </w:rPr>
        <w:t xml:space="preserve"> – кран </w:t>
      </w:r>
      <w:proofErr w:type="spellStart"/>
      <w:r>
        <w:rPr>
          <w:sz w:val="24"/>
          <w:szCs w:val="24"/>
        </w:rPr>
        <w:t>шаровый</w:t>
      </w:r>
      <w:proofErr w:type="spellEnd"/>
      <w:r>
        <w:rPr>
          <w:sz w:val="24"/>
          <w:szCs w:val="24"/>
        </w:rPr>
        <w:t>.</w:t>
      </w:r>
    </w:p>
    <w:p w:rsidR="00C53940" w:rsidRDefault="00C53940" w:rsidP="00C53940">
      <w:pPr>
        <w:spacing w:before="240"/>
        <w:jc w:val="both"/>
        <w:rPr>
          <w:sz w:val="24"/>
          <w:szCs w:val="24"/>
        </w:rPr>
      </w:pPr>
      <w:r>
        <w:rPr>
          <w:rFonts w:ascii="Arial" w:hAnsi="Arial" w:cs="Arial"/>
          <w:b/>
          <w:i/>
        </w:rPr>
        <w:t xml:space="preserve">ЛНД </w:t>
      </w:r>
      <w:r>
        <w:rPr>
          <w:rFonts w:eastAsia="Calibri"/>
          <w:sz w:val="24"/>
          <w:szCs w:val="22"/>
          <w:lang w:eastAsia="en-US"/>
        </w:rPr>
        <w:t>–</w:t>
      </w:r>
      <w:r>
        <w:rPr>
          <w:rFonts w:ascii="Arial" w:hAnsi="Arial" w:cs="Arial"/>
          <w:b/>
          <w:i/>
        </w:rPr>
        <w:t xml:space="preserve"> </w:t>
      </w:r>
      <w:r>
        <w:rPr>
          <w:sz w:val="24"/>
          <w:szCs w:val="24"/>
        </w:rPr>
        <w:t>локальный нормативный документ.</w:t>
      </w:r>
    </w:p>
    <w:p w:rsidR="00C53940" w:rsidRPr="007D4E0C" w:rsidRDefault="00C53940" w:rsidP="00C53940">
      <w:pPr>
        <w:tabs>
          <w:tab w:val="left" w:pos="851"/>
        </w:tabs>
        <w:spacing w:before="240"/>
        <w:jc w:val="both"/>
        <w:rPr>
          <w:rFonts w:eastAsia="Calibri"/>
          <w:sz w:val="24"/>
          <w:szCs w:val="22"/>
          <w:lang w:eastAsia="en-US"/>
        </w:rPr>
      </w:pPr>
      <w:r w:rsidRPr="00103976">
        <w:rPr>
          <w:rFonts w:ascii="Arial" w:eastAsia="Calibri" w:hAnsi="Arial" w:cs="Arial"/>
          <w:b/>
          <w:i/>
          <w:lang w:eastAsia="en-US"/>
        </w:rPr>
        <w:t>НКТ</w:t>
      </w:r>
      <w:r>
        <w:rPr>
          <w:rFonts w:eastAsia="Calibri"/>
          <w:sz w:val="24"/>
          <w:szCs w:val="22"/>
          <w:lang w:eastAsia="en-US"/>
        </w:rPr>
        <w:t xml:space="preserve"> –</w:t>
      </w:r>
      <w:r w:rsidRPr="00103976">
        <w:rPr>
          <w:rFonts w:eastAsia="Calibri"/>
          <w:sz w:val="24"/>
          <w:szCs w:val="22"/>
          <w:lang w:eastAsia="en-US"/>
        </w:rPr>
        <w:t xml:space="preserve"> насосно-компрессорн</w:t>
      </w:r>
      <w:r>
        <w:rPr>
          <w:rFonts w:eastAsia="Calibri"/>
          <w:sz w:val="24"/>
          <w:szCs w:val="22"/>
          <w:lang w:eastAsia="en-US"/>
        </w:rPr>
        <w:t>ая</w:t>
      </w:r>
      <w:r w:rsidRPr="00103976">
        <w:rPr>
          <w:rFonts w:eastAsia="Calibri"/>
          <w:sz w:val="24"/>
          <w:szCs w:val="22"/>
          <w:lang w:eastAsia="en-US"/>
        </w:rPr>
        <w:t xml:space="preserve"> труб</w:t>
      </w:r>
      <w:r>
        <w:rPr>
          <w:rFonts w:eastAsia="Calibri"/>
          <w:sz w:val="24"/>
          <w:szCs w:val="22"/>
          <w:lang w:eastAsia="en-US"/>
        </w:rPr>
        <w:t>а.</w:t>
      </w:r>
    </w:p>
    <w:p w:rsidR="00C53940" w:rsidRDefault="00C53940" w:rsidP="00C53940">
      <w:pPr>
        <w:spacing w:before="240"/>
        <w:jc w:val="both"/>
        <w:rPr>
          <w:sz w:val="24"/>
          <w:szCs w:val="24"/>
        </w:rPr>
      </w:pPr>
      <w:r w:rsidRPr="00554E97">
        <w:rPr>
          <w:rFonts w:ascii="Arial" w:hAnsi="Arial" w:cs="Arial"/>
          <w:b/>
          <w:i/>
        </w:rPr>
        <w:t>ННБ</w:t>
      </w:r>
      <w:r>
        <w:rPr>
          <w:rFonts w:ascii="Arial" w:hAnsi="Arial" w:cs="Arial"/>
          <w:b/>
          <w:i/>
        </w:rPr>
        <w:t xml:space="preserve"> </w:t>
      </w:r>
      <w:r>
        <w:rPr>
          <w:rFonts w:eastAsia="Calibri"/>
          <w:sz w:val="24"/>
          <w:szCs w:val="22"/>
          <w:lang w:eastAsia="en-US"/>
        </w:rPr>
        <w:t>–</w:t>
      </w:r>
      <w:r w:rsidRPr="00554E97">
        <w:rPr>
          <w:sz w:val="24"/>
          <w:szCs w:val="24"/>
        </w:rPr>
        <w:t xml:space="preserve"> наклонно направленное бурение</w:t>
      </w:r>
      <w:r>
        <w:rPr>
          <w:sz w:val="24"/>
          <w:szCs w:val="24"/>
        </w:rPr>
        <w:t>.</w:t>
      </w:r>
    </w:p>
    <w:p w:rsidR="00C53940" w:rsidRDefault="00C53940" w:rsidP="00C53940">
      <w:pPr>
        <w:spacing w:before="240"/>
        <w:jc w:val="both"/>
        <w:rPr>
          <w:i/>
        </w:rPr>
      </w:pPr>
      <w:r w:rsidRPr="00554E97">
        <w:rPr>
          <w:rFonts w:ascii="Arial" w:hAnsi="Arial" w:cs="Arial"/>
          <w:b/>
          <w:i/>
        </w:rPr>
        <w:lastRenderedPageBreak/>
        <w:t>НУБТ</w:t>
      </w:r>
      <w:r>
        <w:rPr>
          <w:rFonts w:ascii="Arial" w:hAnsi="Arial" w:cs="Arial"/>
          <w:b/>
          <w:i/>
        </w:rPr>
        <w:t xml:space="preserve"> </w:t>
      </w:r>
      <w:r>
        <w:rPr>
          <w:rFonts w:eastAsia="Calibri"/>
          <w:sz w:val="24"/>
          <w:szCs w:val="22"/>
          <w:lang w:eastAsia="en-US"/>
        </w:rPr>
        <w:t>–</w:t>
      </w:r>
      <w:r>
        <w:rPr>
          <w:sz w:val="24"/>
          <w:szCs w:val="24"/>
        </w:rPr>
        <w:t xml:space="preserve"> немагнитная утяжеленная бурильная труба</w:t>
      </w:r>
    </w:p>
    <w:p w:rsidR="00C53940" w:rsidRDefault="00C53940" w:rsidP="00C53940">
      <w:pPr>
        <w:spacing w:before="240"/>
        <w:jc w:val="both"/>
        <w:rPr>
          <w:sz w:val="24"/>
          <w:szCs w:val="24"/>
        </w:rPr>
      </w:pPr>
      <w:r w:rsidRPr="00BD2393">
        <w:rPr>
          <w:rFonts w:ascii="Arial" w:hAnsi="Arial" w:cs="Arial"/>
          <w:b/>
          <w:i/>
        </w:rPr>
        <w:t>ОЗЦ</w:t>
      </w:r>
      <w:r>
        <w:rPr>
          <w:rFonts w:ascii="Arial" w:hAnsi="Arial" w:cs="Arial"/>
          <w:b/>
          <w:i/>
        </w:rPr>
        <w:t xml:space="preserve"> </w:t>
      </w:r>
      <w:r>
        <w:rPr>
          <w:rFonts w:eastAsia="Calibri"/>
          <w:sz w:val="24"/>
          <w:szCs w:val="22"/>
          <w:lang w:eastAsia="en-US"/>
        </w:rPr>
        <w:t>–</w:t>
      </w:r>
      <w:r>
        <w:rPr>
          <w:rFonts w:ascii="Arial" w:hAnsi="Arial" w:cs="Arial"/>
          <w:b/>
          <w:i/>
        </w:rPr>
        <w:t xml:space="preserve"> </w:t>
      </w:r>
      <w:r>
        <w:rPr>
          <w:sz w:val="24"/>
          <w:szCs w:val="24"/>
        </w:rPr>
        <w:t>ожидание затвердевания цемента.</w:t>
      </w:r>
    </w:p>
    <w:p w:rsidR="00C53940" w:rsidRDefault="00C53940" w:rsidP="00C53940">
      <w:pPr>
        <w:spacing w:before="240"/>
        <w:jc w:val="both"/>
        <w:rPr>
          <w:sz w:val="24"/>
          <w:szCs w:val="24"/>
        </w:rPr>
      </w:pPr>
      <w:r w:rsidRPr="00D35579">
        <w:rPr>
          <w:rFonts w:ascii="Arial" w:hAnsi="Arial" w:cs="Arial"/>
          <w:b/>
          <w:i/>
          <w:szCs w:val="24"/>
        </w:rPr>
        <w:t>ООС</w:t>
      </w:r>
      <w:r>
        <w:rPr>
          <w:sz w:val="24"/>
          <w:szCs w:val="24"/>
        </w:rPr>
        <w:t xml:space="preserve"> – охрана окружающей среды.</w:t>
      </w:r>
    </w:p>
    <w:p w:rsidR="00C53940" w:rsidRDefault="00C53940" w:rsidP="00C53940">
      <w:pPr>
        <w:tabs>
          <w:tab w:val="left" w:pos="851"/>
        </w:tabs>
        <w:spacing w:before="240"/>
        <w:jc w:val="both"/>
        <w:rPr>
          <w:rFonts w:eastAsia="Calibri"/>
          <w:sz w:val="24"/>
          <w:szCs w:val="22"/>
          <w:lang w:eastAsia="en-US"/>
        </w:rPr>
      </w:pPr>
      <w:r>
        <w:rPr>
          <w:rFonts w:ascii="Arial" w:eastAsia="Calibri" w:hAnsi="Arial" w:cs="Arial"/>
          <w:b/>
          <w:i/>
          <w:lang w:eastAsia="en-US"/>
        </w:rPr>
        <w:t>ОСЭБ</w:t>
      </w:r>
      <w:r>
        <w:rPr>
          <w:rFonts w:eastAsia="Calibri"/>
          <w:sz w:val="24"/>
          <w:szCs w:val="22"/>
          <w:lang w:eastAsia="en-US"/>
        </w:rPr>
        <w:t xml:space="preserve"> – Отдел </w:t>
      </w:r>
      <w:proofErr w:type="spellStart"/>
      <w:r w:rsidRPr="00103976">
        <w:rPr>
          <w:rFonts w:eastAsia="Calibri"/>
          <w:sz w:val="24"/>
          <w:szCs w:val="22"/>
          <w:lang w:eastAsia="en-US"/>
        </w:rPr>
        <w:t>супер</w:t>
      </w:r>
      <w:r>
        <w:rPr>
          <w:rFonts w:eastAsia="Calibri"/>
          <w:sz w:val="24"/>
          <w:szCs w:val="22"/>
          <w:lang w:eastAsia="en-US"/>
        </w:rPr>
        <w:t>вайзинга</w:t>
      </w:r>
      <w:proofErr w:type="spellEnd"/>
      <w:r>
        <w:rPr>
          <w:rFonts w:eastAsia="Calibri"/>
          <w:sz w:val="24"/>
          <w:szCs w:val="22"/>
          <w:lang w:eastAsia="en-US"/>
        </w:rPr>
        <w:t xml:space="preserve"> эксплуатационного бурения ООО «РН-</w:t>
      </w:r>
      <w:proofErr w:type="spellStart"/>
      <w:r>
        <w:rPr>
          <w:rFonts w:eastAsia="Calibri"/>
          <w:sz w:val="24"/>
          <w:szCs w:val="22"/>
          <w:lang w:eastAsia="en-US"/>
        </w:rPr>
        <w:t>Ванкор</w:t>
      </w:r>
      <w:proofErr w:type="spellEnd"/>
      <w:r>
        <w:rPr>
          <w:rFonts w:eastAsia="Calibri"/>
          <w:sz w:val="24"/>
          <w:szCs w:val="22"/>
          <w:lang w:eastAsia="en-US"/>
        </w:rPr>
        <w:t xml:space="preserve">». </w:t>
      </w:r>
    </w:p>
    <w:p w:rsidR="00C53940" w:rsidRDefault="00C53940" w:rsidP="00C53940">
      <w:pPr>
        <w:spacing w:before="240"/>
        <w:jc w:val="both"/>
        <w:rPr>
          <w:sz w:val="24"/>
          <w:szCs w:val="24"/>
        </w:rPr>
      </w:pPr>
      <w:r w:rsidRPr="00D35579">
        <w:rPr>
          <w:rFonts w:ascii="Arial" w:hAnsi="Arial" w:cs="Arial"/>
          <w:b/>
          <w:i/>
          <w:szCs w:val="24"/>
        </w:rPr>
        <w:t>ОТ</w:t>
      </w:r>
      <w:r>
        <w:rPr>
          <w:sz w:val="24"/>
          <w:szCs w:val="24"/>
        </w:rPr>
        <w:t xml:space="preserve"> – охрана труда.</w:t>
      </w:r>
    </w:p>
    <w:p w:rsidR="00C53940" w:rsidRPr="007D4E0C" w:rsidRDefault="00C53940" w:rsidP="00C53940">
      <w:pPr>
        <w:spacing w:before="240"/>
        <w:jc w:val="both"/>
        <w:rPr>
          <w:sz w:val="24"/>
          <w:szCs w:val="24"/>
        </w:rPr>
      </w:pPr>
      <w:r w:rsidRPr="004F3BFB">
        <w:rPr>
          <w:rFonts w:ascii="Arial" w:hAnsi="Arial" w:cs="Arial"/>
          <w:b/>
          <w:i/>
        </w:rPr>
        <w:t>П</w:t>
      </w:r>
      <w:r>
        <w:rPr>
          <w:rFonts w:ascii="Arial" w:hAnsi="Arial" w:cs="Arial"/>
          <w:b/>
          <w:i/>
        </w:rPr>
        <w:t>АВ</w:t>
      </w:r>
      <w:r>
        <w:rPr>
          <w:b/>
          <w:i/>
        </w:rPr>
        <w:t xml:space="preserve"> </w:t>
      </w:r>
      <w:r>
        <w:rPr>
          <w:rFonts w:eastAsia="Calibri"/>
          <w:sz w:val="24"/>
          <w:szCs w:val="22"/>
          <w:lang w:eastAsia="en-US"/>
        </w:rPr>
        <w:t>–</w:t>
      </w:r>
      <w:r>
        <w:rPr>
          <w:b/>
          <w:i/>
        </w:rPr>
        <w:t xml:space="preserve"> </w:t>
      </w:r>
      <w:r>
        <w:rPr>
          <w:sz w:val="24"/>
          <w:szCs w:val="24"/>
        </w:rPr>
        <w:t>поверхностно-активные вещества.</w:t>
      </w:r>
    </w:p>
    <w:p w:rsidR="00C53940" w:rsidRDefault="00C53940" w:rsidP="00C53940">
      <w:pPr>
        <w:spacing w:before="240"/>
        <w:jc w:val="both"/>
        <w:rPr>
          <w:sz w:val="24"/>
          <w:szCs w:val="24"/>
        </w:rPr>
      </w:pPr>
      <w:r w:rsidRPr="00D35579">
        <w:rPr>
          <w:rFonts w:ascii="Arial" w:hAnsi="Arial" w:cs="Arial"/>
          <w:b/>
          <w:i/>
          <w:szCs w:val="24"/>
        </w:rPr>
        <w:t>ПБ</w:t>
      </w:r>
      <w:r>
        <w:rPr>
          <w:sz w:val="24"/>
          <w:szCs w:val="24"/>
        </w:rPr>
        <w:t xml:space="preserve"> – промышленная безопасность.</w:t>
      </w:r>
    </w:p>
    <w:p w:rsidR="00C53940" w:rsidRDefault="00C53940" w:rsidP="00C53940">
      <w:pPr>
        <w:spacing w:before="240"/>
        <w:jc w:val="both"/>
        <w:rPr>
          <w:sz w:val="24"/>
          <w:szCs w:val="24"/>
        </w:rPr>
      </w:pPr>
      <w:r w:rsidRPr="00AB68CC">
        <w:rPr>
          <w:rFonts w:ascii="Arial" w:hAnsi="Arial" w:cs="Arial"/>
          <w:b/>
          <w:i/>
        </w:rPr>
        <w:t xml:space="preserve">ПВО </w:t>
      </w:r>
      <w:r>
        <w:rPr>
          <w:rFonts w:eastAsia="Calibri"/>
          <w:sz w:val="24"/>
          <w:szCs w:val="22"/>
          <w:lang w:eastAsia="en-US"/>
        </w:rPr>
        <w:t>–</w:t>
      </w:r>
      <w:r>
        <w:rPr>
          <w:sz w:val="24"/>
          <w:szCs w:val="24"/>
        </w:rPr>
        <w:t xml:space="preserve"> противовыбросовое оборудование.</w:t>
      </w:r>
    </w:p>
    <w:p w:rsidR="00C53940" w:rsidRDefault="00C53940" w:rsidP="00C53940">
      <w:pPr>
        <w:spacing w:before="240"/>
        <w:jc w:val="both"/>
        <w:rPr>
          <w:sz w:val="24"/>
          <w:szCs w:val="24"/>
        </w:rPr>
      </w:pPr>
      <w:r w:rsidRPr="004F3BFB">
        <w:rPr>
          <w:rFonts w:ascii="Arial" w:hAnsi="Arial" w:cs="Arial"/>
          <w:b/>
          <w:i/>
        </w:rPr>
        <w:t>П</w:t>
      </w:r>
      <w:r>
        <w:rPr>
          <w:rFonts w:ascii="Arial" w:hAnsi="Arial" w:cs="Arial"/>
          <w:b/>
          <w:i/>
        </w:rPr>
        <w:t xml:space="preserve">КР </w:t>
      </w:r>
      <w:r>
        <w:rPr>
          <w:rFonts w:eastAsia="Calibri"/>
          <w:sz w:val="24"/>
          <w:szCs w:val="22"/>
          <w:lang w:eastAsia="en-US"/>
        </w:rPr>
        <w:t>–</w:t>
      </w:r>
      <w:r>
        <w:rPr>
          <w:b/>
          <w:i/>
        </w:rPr>
        <w:t xml:space="preserve"> </w:t>
      </w:r>
      <w:r>
        <w:rPr>
          <w:sz w:val="24"/>
          <w:szCs w:val="24"/>
        </w:rPr>
        <w:t>пневматические клинья ротора.</w:t>
      </w:r>
    </w:p>
    <w:p w:rsidR="00C53940" w:rsidRDefault="00C53940" w:rsidP="00C53940">
      <w:pPr>
        <w:spacing w:before="240"/>
        <w:jc w:val="both"/>
        <w:rPr>
          <w:sz w:val="24"/>
          <w:szCs w:val="24"/>
        </w:rPr>
      </w:pPr>
      <w:r w:rsidRPr="004F3BFB">
        <w:rPr>
          <w:rFonts w:ascii="Arial" w:hAnsi="Arial" w:cs="Arial"/>
          <w:b/>
          <w:i/>
        </w:rPr>
        <w:t>ПП</w:t>
      </w:r>
      <w:r>
        <w:rPr>
          <w:rFonts w:ascii="Arial" w:hAnsi="Arial" w:cs="Arial"/>
          <w:b/>
          <w:i/>
        </w:rPr>
        <w:t xml:space="preserve">Д </w:t>
      </w:r>
      <w:r>
        <w:rPr>
          <w:rFonts w:eastAsia="Calibri"/>
          <w:sz w:val="24"/>
          <w:szCs w:val="22"/>
          <w:lang w:eastAsia="en-US"/>
        </w:rPr>
        <w:t>–</w:t>
      </w:r>
      <w:r>
        <w:rPr>
          <w:b/>
          <w:i/>
        </w:rPr>
        <w:t xml:space="preserve"> </w:t>
      </w:r>
      <w:r>
        <w:rPr>
          <w:sz w:val="24"/>
          <w:szCs w:val="24"/>
        </w:rPr>
        <w:t>поддержание пластового давления.</w:t>
      </w:r>
    </w:p>
    <w:p w:rsidR="00C53940" w:rsidRDefault="00C53940" w:rsidP="00C53940">
      <w:pPr>
        <w:spacing w:before="240"/>
        <w:jc w:val="both"/>
        <w:rPr>
          <w:sz w:val="24"/>
          <w:szCs w:val="24"/>
        </w:rPr>
      </w:pPr>
      <w:r w:rsidRPr="004F3BFB">
        <w:rPr>
          <w:rFonts w:ascii="Arial" w:hAnsi="Arial" w:cs="Arial"/>
          <w:b/>
          <w:i/>
        </w:rPr>
        <w:t>ППР</w:t>
      </w:r>
      <w:r>
        <w:rPr>
          <w:rFonts w:ascii="Arial" w:hAnsi="Arial" w:cs="Arial"/>
          <w:b/>
          <w:i/>
        </w:rPr>
        <w:t xml:space="preserve"> </w:t>
      </w:r>
      <w:r>
        <w:rPr>
          <w:rFonts w:eastAsia="Calibri"/>
          <w:sz w:val="24"/>
          <w:szCs w:val="22"/>
          <w:lang w:eastAsia="en-US"/>
        </w:rPr>
        <w:t>–</w:t>
      </w:r>
      <w:r>
        <w:rPr>
          <w:b/>
          <w:i/>
        </w:rPr>
        <w:t xml:space="preserve"> </w:t>
      </w:r>
      <w:r>
        <w:rPr>
          <w:sz w:val="24"/>
          <w:szCs w:val="24"/>
        </w:rPr>
        <w:t>планово-</w:t>
      </w:r>
      <w:r w:rsidRPr="0055657B">
        <w:rPr>
          <w:sz w:val="24"/>
          <w:szCs w:val="24"/>
        </w:rPr>
        <w:t>предупредительный ремонт</w:t>
      </w:r>
      <w:r>
        <w:rPr>
          <w:sz w:val="24"/>
          <w:szCs w:val="24"/>
        </w:rPr>
        <w:t>.</w:t>
      </w:r>
    </w:p>
    <w:p w:rsidR="00C53940" w:rsidRDefault="00C53940" w:rsidP="00C53940">
      <w:pPr>
        <w:spacing w:before="240"/>
        <w:jc w:val="both"/>
        <w:rPr>
          <w:sz w:val="24"/>
          <w:szCs w:val="24"/>
        </w:rPr>
      </w:pPr>
      <w:r w:rsidRPr="001B634F">
        <w:rPr>
          <w:rFonts w:ascii="Arial" w:hAnsi="Arial" w:cs="Arial"/>
          <w:b/>
          <w:i/>
        </w:rPr>
        <w:t xml:space="preserve">ППУ </w:t>
      </w:r>
      <w:r>
        <w:rPr>
          <w:rFonts w:eastAsia="Calibri"/>
          <w:sz w:val="24"/>
          <w:szCs w:val="22"/>
          <w:lang w:eastAsia="en-US"/>
        </w:rPr>
        <w:t>–</w:t>
      </w:r>
      <w:r>
        <w:rPr>
          <w:sz w:val="24"/>
          <w:szCs w:val="24"/>
        </w:rPr>
        <w:t xml:space="preserve"> промысловая парогенераторная установка.</w:t>
      </w:r>
    </w:p>
    <w:p w:rsidR="00C53940" w:rsidRDefault="00C53940" w:rsidP="00C53940">
      <w:pPr>
        <w:spacing w:before="240"/>
        <w:jc w:val="both"/>
        <w:rPr>
          <w:sz w:val="24"/>
          <w:szCs w:val="24"/>
        </w:rPr>
      </w:pPr>
      <w:r w:rsidRPr="00554E97">
        <w:rPr>
          <w:rFonts w:ascii="Arial" w:hAnsi="Arial" w:cs="Arial"/>
          <w:b/>
          <w:i/>
        </w:rPr>
        <w:t>РУС</w:t>
      </w:r>
      <w:r>
        <w:rPr>
          <w:rFonts w:ascii="Arial" w:hAnsi="Arial" w:cs="Arial"/>
          <w:b/>
          <w:i/>
        </w:rPr>
        <w:t xml:space="preserve"> </w:t>
      </w:r>
      <w:r>
        <w:rPr>
          <w:rFonts w:eastAsia="Calibri"/>
          <w:sz w:val="24"/>
          <w:szCs w:val="22"/>
          <w:lang w:eastAsia="en-US"/>
        </w:rPr>
        <w:t>–</w:t>
      </w:r>
      <w:r>
        <w:rPr>
          <w:sz w:val="24"/>
          <w:szCs w:val="24"/>
        </w:rPr>
        <w:t xml:space="preserve"> роторная управляемая система.</w:t>
      </w:r>
    </w:p>
    <w:p w:rsidR="00C53940" w:rsidRDefault="00C53940" w:rsidP="00C53940">
      <w:pPr>
        <w:spacing w:before="240"/>
        <w:jc w:val="both"/>
        <w:rPr>
          <w:sz w:val="24"/>
          <w:szCs w:val="24"/>
        </w:rPr>
      </w:pPr>
      <w:r w:rsidRPr="00C8498B">
        <w:rPr>
          <w:rFonts w:ascii="Arial" w:hAnsi="Arial" w:cs="Arial"/>
          <w:b/>
          <w:i/>
        </w:rPr>
        <w:t>СаСО</w:t>
      </w:r>
      <w:r w:rsidRPr="00730760">
        <w:rPr>
          <w:rFonts w:ascii="Arial" w:hAnsi="Arial" w:cs="Arial"/>
          <w:b/>
          <w:i/>
          <w:vertAlign w:val="subscript"/>
        </w:rPr>
        <w:t>3</w:t>
      </w:r>
      <w:r>
        <w:rPr>
          <w:rFonts w:ascii="Arial" w:hAnsi="Arial" w:cs="Arial"/>
          <w:b/>
          <w:i/>
        </w:rPr>
        <w:t xml:space="preserve"> </w:t>
      </w:r>
      <w:r>
        <w:rPr>
          <w:rFonts w:eastAsia="Calibri"/>
          <w:sz w:val="24"/>
          <w:szCs w:val="22"/>
          <w:lang w:eastAsia="en-US"/>
        </w:rPr>
        <w:t>–</w:t>
      </w:r>
      <w:r>
        <w:rPr>
          <w:sz w:val="24"/>
          <w:szCs w:val="24"/>
        </w:rPr>
        <w:t xml:space="preserve"> карбонат кальция (мраморная крошка различного фракционного состава).</w:t>
      </w:r>
    </w:p>
    <w:p w:rsidR="00C53940" w:rsidRPr="007D4E0C" w:rsidRDefault="00C53940" w:rsidP="00C53940">
      <w:pPr>
        <w:tabs>
          <w:tab w:val="left" w:pos="851"/>
        </w:tabs>
        <w:spacing w:before="240"/>
        <w:jc w:val="both"/>
        <w:rPr>
          <w:rFonts w:eastAsia="Calibri"/>
          <w:sz w:val="24"/>
          <w:szCs w:val="22"/>
          <w:lang w:eastAsia="en-US"/>
        </w:rPr>
      </w:pPr>
      <w:r w:rsidRPr="00103976">
        <w:rPr>
          <w:rFonts w:ascii="Arial" w:eastAsia="Calibri" w:hAnsi="Arial" w:cs="Arial"/>
          <w:b/>
          <w:i/>
          <w:caps/>
          <w:lang w:eastAsia="en-US"/>
        </w:rPr>
        <w:t>С</w:t>
      </w:r>
      <w:r>
        <w:rPr>
          <w:rFonts w:ascii="Arial" w:eastAsia="Calibri" w:hAnsi="Arial" w:cs="Arial"/>
          <w:b/>
          <w:i/>
          <w:caps/>
          <w:lang w:eastAsia="en-US"/>
        </w:rPr>
        <w:t xml:space="preserve">ВП </w:t>
      </w:r>
      <w:r>
        <w:rPr>
          <w:rFonts w:eastAsia="Calibri"/>
          <w:sz w:val="24"/>
          <w:szCs w:val="22"/>
          <w:lang w:eastAsia="en-US"/>
        </w:rPr>
        <w:t>–</w:t>
      </w:r>
      <w:r w:rsidRPr="00103976">
        <w:rPr>
          <w:rFonts w:eastAsia="Calibri"/>
          <w:sz w:val="24"/>
          <w:szCs w:val="22"/>
          <w:lang w:eastAsia="en-US"/>
        </w:rPr>
        <w:t xml:space="preserve"> с</w:t>
      </w:r>
      <w:r>
        <w:rPr>
          <w:rFonts w:eastAsia="Calibri"/>
          <w:sz w:val="24"/>
          <w:szCs w:val="22"/>
          <w:lang w:eastAsia="en-US"/>
        </w:rPr>
        <w:t>истема верхнего привода.</w:t>
      </w:r>
    </w:p>
    <w:p w:rsidR="00C53940" w:rsidRPr="007511DE" w:rsidRDefault="00C53940" w:rsidP="00C53940">
      <w:pPr>
        <w:spacing w:before="240"/>
        <w:jc w:val="both"/>
        <w:rPr>
          <w:sz w:val="24"/>
          <w:szCs w:val="24"/>
        </w:rPr>
      </w:pPr>
      <w:r w:rsidRPr="007C054C">
        <w:rPr>
          <w:rFonts w:ascii="Arial" w:hAnsi="Arial" w:cs="Arial"/>
          <w:b/>
          <w:i/>
          <w:szCs w:val="24"/>
        </w:rPr>
        <w:t>СНС</w:t>
      </w:r>
      <w:r>
        <w:rPr>
          <w:sz w:val="24"/>
          <w:szCs w:val="24"/>
        </w:rPr>
        <w:t xml:space="preserve"> – статическое напряжение сдвига.</w:t>
      </w:r>
    </w:p>
    <w:p w:rsidR="00C53940" w:rsidRDefault="00C53940" w:rsidP="00C53940">
      <w:pPr>
        <w:tabs>
          <w:tab w:val="left" w:pos="851"/>
        </w:tabs>
        <w:spacing w:before="240"/>
        <w:jc w:val="both"/>
        <w:rPr>
          <w:rFonts w:eastAsia="Calibri"/>
          <w:sz w:val="24"/>
          <w:szCs w:val="22"/>
          <w:lang w:eastAsia="en-US"/>
        </w:rPr>
      </w:pPr>
      <w:r w:rsidRPr="00103976">
        <w:rPr>
          <w:rFonts w:ascii="Arial" w:eastAsia="Calibri" w:hAnsi="Arial" w:cs="Arial"/>
          <w:b/>
          <w:i/>
          <w:caps/>
          <w:lang w:eastAsia="en-US"/>
        </w:rPr>
        <w:t>СПО</w:t>
      </w:r>
      <w:r>
        <w:rPr>
          <w:rFonts w:ascii="Arial" w:eastAsia="Calibri" w:hAnsi="Arial" w:cs="Arial"/>
          <w:b/>
          <w:i/>
          <w:caps/>
          <w:lang w:eastAsia="en-US"/>
        </w:rPr>
        <w:t xml:space="preserve"> </w:t>
      </w:r>
      <w:r>
        <w:rPr>
          <w:rFonts w:eastAsia="Calibri"/>
          <w:sz w:val="24"/>
          <w:szCs w:val="22"/>
          <w:lang w:eastAsia="en-US"/>
        </w:rPr>
        <w:t>–</w:t>
      </w:r>
      <w:r w:rsidRPr="00103976">
        <w:rPr>
          <w:rFonts w:eastAsia="Calibri"/>
          <w:sz w:val="24"/>
          <w:szCs w:val="22"/>
          <w:lang w:eastAsia="en-US"/>
        </w:rPr>
        <w:t xml:space="preserve"> спускоподъемная операция</w:t>
      </w:r>
      <w:r>
        <w:rPr>
          <w:rFonts w:eastAsia="Calibri"/>
          <w:sz w:val="24"/>
          <w:szCs w:val="22"/>
          <w:lang w:eastAsia="en-US"/>
        </w:rPr>
        <w:t>.</w:t>
      </w:r>
    </w:p>
    <w:p w:rsidR="00C53940" w:rsidRDefault="00C53940" w:rsidP="00C53940">
      <w:pPr>
        <w:spacing w:before="240"/>
        <w:jc w:val="both"/>
        <w:rPr>
          <w:sz w:val="24"/>
          <w:szCs w:val="24"/>
        </w:rPr>
      </w:pPr>
      <w:r w:rsidRPr="00D35579">
        <w:rPr>
          <w:rFonts w:ascii="Arial" w:hAnsi="Arial" w:cs="Arial"/>
          <w:b/>
          <w:i/>
          <w:szCs w:val="24"/>
        </w:rPr>
        <w:t>ТБ</w:t>
      </w:r>
      <w:r>
        <w:rPr>
          <w:sz w:val="24"/>
          <w:szCs w:val="24"/>
        </w:rPr>
        <w:t xml:space="preserve"> – техника безопасности.</w:t>
      </w:r>
    </w:p>
    <w:p w:rsidR="00C53940" w:rsidRPr="007D4E0C" w:rsidRDefault="00C53940" w:rsidP="00C53940">
      <w:pPr>
        <w:tabs>
          <w:tab w:val="left" w:pos="851"/>
        </w:tabs>
        <w:spacing w:before="240"/>
        <w:jc w:val="both"/>
        <w:rPr>
          <w:sz w:val="24"/>
          <w:szCs w:val="24"/>
        </w:rPr>
      </w:pPr>
      <w:r w:rsidRPr="00554E97">
        <w:rPr>
          <w:rFonts w:ascii="Arial" w:hAnsi="Arial" w:cs="Arial"/>
          <w:b/>
          <w:i/>
        </w:rPr>
        <w:t>ТБТ</w:t>
      </w:r>
      <w:r>
        <w:rPr>
          <w:rFonts w:ascii="Arial" w:hAnsi="Arial" w:cs="Arial"/>
          <w:b/>
          <w:i/>
        </w:rPr>
        <w:t xml:space="preserve"> </w:t>
      </w:r>
      <w:r>
        <w:rPr>
          <w:rFonts w:eastAsia="Calibri"/>
          <w:sz w:val="24"/>
          <w:szCs w:val="22"/>
          <w:lang w:eastAsia="en-US"/>
        </w:rPr>
        <w:t>–</w:t>
      </w:r>
      <w:r>
        <w:rPr>
          <w:rFonts w:ascii="Arial" w:hAnsi="Arial" w:cs="Arial"/>
          <w:b/>
          <w:i/>
        </w:rPr>
        <w:t xml:space="preserve"> </w:t>
      </w:r>
      <w:r>
        <w:rPr>
          <w:sz w:val="24"/>
          <w:szCs w:val="24"/>
        </w:rPr>
        <w:t>толстостенная бурильная труба.</w:t>
      </w:r>
    </w:p>
    <w:p w:rsidR="00C53940" w:rsidRDefault="00C53940" w:rsidP="00C53940">
      <w:pPr>
        <w:spacing w:before="240"/>
        <w:jc w:val="both"/>
        <w:rPr>
          <w:sz w:val="24"/>
          <w:szCs w:val="24"/>
        </w:rPr>
      </w:pPr>
      <w:r w:rsidRPr="00554E97">
        <w:rPr>
          <w:rFonts w:ascii="Arial" w:hAnsi="Arial" w:cs="Arial"/>
          <w:b/>
          <w:i/>
        </w:rPr>
        <w:t>УБТ</w:t>
      </w:r>
      <w:r>
        <w:rPr>
          <w:rFonts w:ascii="Arial" w:hAnsi="Arial" w:cs="Arial"/>
          <w:b/>
          <w:i/>
        </w:rPr>
        <w:t xml:space="preserve"> </w:t>
      </w:r>
      <w:r>
        <w:rPr>
          <w:rFonts w:eastAsia="Calibri"/>
          <w:sz w:val="24"/>
          <w:szCs w:val="22"/>
          <w:lang w:eastAsia="en-US"/>
        </w:rPr>
        <w:t>–</w:t>
      </w:r>
      <w:r>
        <w:rPr>
          <w:rFonts w:ascii="Arial" w:hAnsi="Arial" w:cs="Arial"/>
          <w:b/>
          <w:i/>
        </w:rPr>
        <w:t xml:space="preserve"> </w:t>
      </w:r>
      <w:r>
        <w:rPr>
          <w:sz w:val="24"/>
          <w:szCs w:val="24"/>
        </w:rPr>
        <w:t>утяжеленная бурильная труба.</w:t>
      </w:r>
    </w:p>
    <w:p w:rsidR="00C53940" w:rsidRDefault="00C53940" w:rsidP="00C53940">
      <w:pPr>
        <w:spacing w:before="240"/>
        <w:jc w:val="both"/>
        <w:rPr>
          <w:sz w:val="24"/>
          <w:szCs w:val="24"/>
        </w:rPr>
      </w:pPr>
      <w:r w:rsidRPr="00971D18">
        <w:rPr>
          <w:rFonts w:ascii="Arial" w:hAnsi="Arial" w:cs="Arial"/>
          <w:b/>
          <w:i/>
        </w:rPr>
        <w:t>УБТС</w:t>
      </w:r>
      <w:r>
        <w:rPr>
          <w:rFonts w:ascii="Arial" w:hAnsi="Arial" w:cs="Arial"/>
          <w:b/>
          <w:i/>
        </w:rPr>
        <w:t xml:space="preserve"> </w:t>
      </w:r>
      <w:r>
        <w:rPr>
          <w:rFonts w:eastAsia="Calibri"/>
          <w:sz w:val="24"/>
          <w:szCs w:val="22"/>
          <w:lang w:eastAsia="en-US"/>
        </w:rPr>
        <w:t>–</w:t>
      </w:r>
      <w:r w:rsidRPr="00971D18">
        <w:rPr>
          <w:sz w:val="24"/>
          <w:szCs w:val="24"/>
        </w:rPr>
        <w:t xml:space="preserve"> </w:t>
      </w:r>
      <w:r>
        <w:rPr>
          <w:sz w:val="24"/>
          <w:szCs w:val="24"/>
        </w:rPr>
        <w:t>утяжеленная бурильная труба спиральная.</w:t>
      </w:r>
    </w:p>
    <w:p w:rsidR="00C53940" w:rsidRDefault="00C53940" w:rsidP="00C53940">
      <w:pPr>
        <w:tabs>
          <w:tab w:val="left" w:pos="851"/>
        </w:tabs>
        <w:spacing w:before="240"/>
        <w:jc w:val="both"/>
        <w:rPr>
          <w:rFonts w:eastAsia="Calibri"/>
          <w:sz w:val="24"/>
          <w:szCs w:val="22"/>
          <w:lang w:eastAsia="en-US"/>
        </w:rPr>
      </w:pPr>
      <w:r w:rsidRPr="00103976">
        <w:rPr>
          <w:rFonts w:ascii="Arial" w:eastAsia="Calibri" w:hAnsi="Arial" w:cs="Arial"/>
          <w:b/>
          <w:i/>
          <w:lang w:eastAsia="en-US"/>
        </w:rPr>
        <w:t>УГСБС</w:t>
      </w:r>
      <w:r>
        <w:rPr>
          <w:rFonts w:eastAsia="Calibri"/>
          <w:sz w:val="24"/>
          <w:szCs w:val="22"/>
          <w:lang w:eastAsia="en-US"/>
        </w:rPr>
        <w:t xml:space="preserve"> – У</w:t>
      </w:r>
      <w:r w:rsidRPr="00103976">
        <w:rPr>
          <w:rFonts w:eastAsia="Calibri"/>
          <w:sz w:val="24"/>
          <w:szCs w:val="22"/>
          <w:lang w:eastAsia="en-US"/>
        </w:rPr>
        <w:t>правление геологического</w:t>
      </w:r>
      <w:r>
        <w:rPr>
          <w:rFonts w:eastAsia="Calibri"/>
          <w:sz w:val="24"/>
          <w:szCs w:val="22"/>
          <w:lang w:eastAsia="en-US"/>
        </w:rPr>
        <w:t xml:space="preserve"> сопровождения бурения скважин ООО «РН-</w:t>
      </w:r>
      <w:proofErr w:type="spellStart"/>
      <w:r>
        <w:rPr>
          <w:rFonts w:eastAsia="Calibri"/>
          <w:sz w:val="24"/>
          <w:szCs w:val="22"/>
          <w:lang w:eastAsia="en-US"/>
        </w:rPr>
        <w:t>Ванкор</w:t>
      </w:r>
      <w:proofErr w:type="spellEnd"/>
      <w:r>
        <w:rPr>
          <w:rFonts w:eastAsia="Calibri"/>
          <w:sz w:val="24"/>
          <w:szCs w:val="22"/>
          <w:lang w:eastAsia="en-US"/>
        </w:rPr>
        <w:t>».</w:t>
      </w:r>
    </w:p>
    <w:p w:rsidR="00544ADE" w:rsidRDefault="00544ADE" w:rsidP="00C53940">
      <w:pPr>
        <w:spacing w:before="240"/>
        <w:jc w:val="both"/>
        <w:rPr>
          <w:rFonts w:ascii="Arial" w:hAnsi="Arial" w:cs="Arial"/>
          <w:b/>
          <w:i/>
        </w:rPr>
      </w:pPr>
      <w:r>
        <w:rPr>
          <w:rFonts w:ascii="Arial" w:hAnsi="Arial" w:cs="Arial"/>
          <w:b/>
          <w:i/>
        </w:rPr>
        <w:t xml:space="preserve">УДНГ </w:t>
      </w:r>
      <w:r w:rsidRPr="00544ADE">
        <w:rPr>
          <w:sz w:val="21"/>
        </w:rPr>
        <w:t>–</w:t>
      </w:r>
      <w:r>
        <w:rPr>
          <w:sz w:val="21"/>
        </w:rPr>
        <w:t xml:space="preserve"> </w:t>
      </w:r>
      <w:r w:rsidRPr="00544ADE">
        <w:rPr>
          <w:sz w:val="24"/>
        </w:rPr>
        <w:t>Управление добычи нефти и газа</w:t>
      </w:r>
      <w:r>
        <w:rPr>
          <w:sz w:val="24"/>
        </w:rPr>
        <w:t xml:space="preserve"> </w:t>
      </w:r>
      <w:r>
        <w:rPr>
          <w:rFonts w:eastAsia="Calibri"/>
          <w:sz w:val="24"/>
          <w:szCs w:val="22"/>
          <w:lang w:eastAsia="en-US"/>
        </w:rPr>
        <w:t>ООО «РН-</w:t>
      </w:r>
      <w:proofErr w:type="spellStart"/>
      <w:r>
        <w:rPr>
          <w:rFonts w:eastAsia="Calibri"/>
          <w:sz w:val="24"/>
          <w:szCs w:val="22"/>
          <w:lang w:eastAsia="en-US"/>
        </w:rPr>
        <w:t>Ванкор</w:t>
      </w:r>
      <w:proofErr w:type="spellEnd"/>
      <w:r>
        <w:rPr>
          <w:rFonts w:eastAsia="Calibri"/>
          <w:sz w:val="24"/>
          <w:szCs w:val="22"/>
          <w:lang w:eastAsia="en-US"/>
        </w:rPr>
        <w:t>».</w:t>
      </w:r>
    </w:p>
    <w:p w:rsidR="00C53940" w:rsidRDefault="00C53940" w:rsidP="00C53940">
      <w:pPr>
        <w:spacing w:before="240"/>
        <w:jc w:val="both"/>
        <w:rPr>
          <w:sz w:val="24"/>
          <w:szCs w:val="24"/>
        </w:rPr>
      </w:pPr>
      <w:r w:rsidRPr="006C0C45">
        <w:rPr>
          <w:rFonts w:ascii="Arial" w:hAnsi="Arial" w:cs="Arial"/>
          <w:b/>
          <w:i/>
        </w:rPr>
        <w:t>УЗД</w:t>
      </w:r>
      <w:r>
        <w:rPr>
          <w:rFonts w:ascii="Arial" w:hAnsi="Arial" w:cs="Arial"/>
          <w:b/>
          <w:i/>
        </w:rPr>
        <w:t xml:space="preserve"> </w:t>
      </w:r>
      <w:r>
        <w:rPr>
          <w:rFonts w:eastAsia="Calibri"/>
          <w:sz w:val="24"/>
          <w:szCs w:val="22"/>
          <w:lang w:eastAsia="en-US"/>
        </w:rPr>
        <w:t>–</w:t>
      </w:r>
      <w:r>
        <w:rPr>
          <w:rFonts w:ascii="Arial" w:hAnsi="Arial" w:cs="Arial"/>
          <w:b/>
          <w:i/>
        </w:rPr>
        <w:t xml:space="preserve"> </w:t>
      </w:r>
      <w:r>
        <w:rPr>
          <w:sz w:val="24"/>
          <w:szCs w:val="24"/>
        </w:rPr>
        <w:t>ультразвуковая дефектоскопия.</w:t>
      </w:r>
    </w:p>
    <w:p w:rsidR="00544ADE" w:rsidRPr="00544ADE" w:rsidRDefault="00544ADE" w:rsidP="00C53940">
      <w:pPr>
        <w:spacing w:before="240"/>
        <w:jc w:val="both"/>
        <w:rPr>
          <w:b/>
          <w:sz w:val="24"/>
          <w:szCs w:val="24"/>
        </w:rPr>
      </w:pPr>
      <w:r>
        <w:rPr>
          <w:rFonts w:ascii="Arial" w:hAnsi="Arial" w:cs="Arial"/>
          <w:b/>
          <w:i/>
        </w:rPr>
        <w:t xml:space="preserve">УОБР </w:t>
      </w:r>
      <w:r w:rsidRPr="00544ADE">
        <w:rPr>
          <w:sz w:val="21"/>
        </w:rPr>
        <w:t>–</w:t>
      </w:r>
      <w:r>
        <w:rPr>
          <w:sz w:val="21"/>
        </w:rPr>
        <w:t xml:space="preserve"> </w:t>
      </w:r>
      <w:r w:rsidRPr="00544ADE">
        <w:rPr>
          <w:sz w:val="24"/>
        </w:rPr>
        <w:t xml:space="preserve">Управление </w:t>
      </w:r>
      <w:r>
        <w:rPr>
          <w:sz w:val="24"/>
        </w:rPr>
        <w:t xml:space="preserve">организации буровых работ </w:t>
      </w:r>
      <w:r>
        <w:rPr>
          <w:rFonts w:eastAsia="Calibri"/>
          <w:sz w:val="24"/>
          <w:szCs w:val="22"/>
          <w:lang w:eastAsia="en-US"/>
        </w:rPr>
        <w:t>ООО «РН-</w:t>
      </w:r>
      <w:proofErr w:type="spellStart"/>
      <w:r>
        <w:rPr>
          <w:rFonts w:eastAsia="Calibri"/>
          <w:sz w:val="24"/>
          <w:szCs w:val="22"/>
          <w:lang w:eastAsia="en-US"/>
        </w:rPr>
        <w:t>Ванкор</w:t>
      </w:r>
      <w:proofErr w:type="spellEnd"/>
      <w:r>
        <w:rPr>
          <w:rFonts w:eastAsia="Calibri"/>
          <w:sz w:val="24"/>
          <w:szCs w:val="22"/>
          <w:lang w:eastAsia="en-US"/>
        </w:rPr>
        <w:t>».</w:t>
      </w:r>
    </w:p>
    <w:p w:rsidR="00C53940" w:rsidRDefault="00C53940" w:rsidP="00C53940">
      <w:pPr>
        <w:tabs>
          <w:tab w:val="left" w:pos="851"/>
        </w:tabs>
        <w:spacing w:before="240"/>
        <w:jc w:val="both"/>
        <w:rPr>
          <w:rFonts w:eastAsia="Calibri"/>
          <w:sz w:val="24"/>
          <w:szCs w:val="22"/>
          <w:lang w:eastAsia="en-US"/>
        </w:rPr>
      </w:pPr>
      <w:r w:rsidRPr="00103976">
        <w:rPr>
          <w:rFonts w:ascii="Arial" w:eastAsia="Calibri" w:hAnsi="Arial" w:cs="Arial"/>
          <w:b/>
          <w:i/>
          <w:lang w:eastAsia="en-US"/>
        </w:rPr>
        <w:t>УС</w:t>
      </w:r>
      <w:r>
        <w:rPr>
          <w:rFonts w:ascii="Arial" w:eastAsia="Calibri" w:hAnsi="Arial" w:cs="Arial"/>
          <w:b/>
          <w:i/>
          <w:lang w:eastAsia="en-US"/>
        </w:rPr>
        <w:t>Б</w:t>
      </w:r>
      <w:r>
        <w:rPr>
          <w:rFonts w:eastAsia="Calibri"/>
          <w:sz w:val="24"/>
          <w:szCs w:val="22"/>
          <w:lang w:eastAsia="en-US"/>
        </w:rPr>
        <w:t xml:space="preserve"> – У</w:t>
      </w:r>
      <w:r w:rsidRPr="00103976">
        <w:rPr>
          <w:rFonts w:eastAsia="Calibri"/>
          <w:sz w:val="24"/>
          <w:szCs w:val="22"/>
          <w:lang w:eastAsia="en-US"/>
        </w:rPr>
        <w:t xml:space="preserve">правление </w:t>
      </w:r>
      <w:proofErr w:type="spellStart"/>
      <w:r w:rsidRPr="00103976">
        <w:rPr>
          <w:rFonts w:eastAsia="Calibri"/>
          <w:sz w:val="24"/>
          <w:szCs w:val="22"/>
          <w:lang w:eastAsia="en-US"/>
        </w:rPr>
        <w:t>супер</w:t>
      </w:r>
      <w:r>
        <w:rPr>
          <w:rFonts w:eastAsia="Calibri"/>
          <w:sz w:val="24"/>
          <w:szCs w:val="22"/>
          <w:lang w:eastAsia="en-US"/>
        </w:rPr>
        <w:t>вайзинга</w:t>
      </w:r>
      <w:proofErr w:type="spellEnd"/>
      <w:r>
        <w:rPr>
          <w:rFonts w:eastAsia="Calibri"/>
          <w:sz w:val="24"/>
          <w:szCs w:val="22"/>
          <w:lang w:eastAsia="en-US"/>
        </w:rPr>
        <w:t xml:space="preserve"> бурения</w:t>
      </w:r>
      <w:r w:rsidR="004C07FA">
        <w:rPr>
          <w:rFonts w:eastAsia="Calibri"/>
          <w:sz w:val="24"/>
          <w:szCs w:val="22"/>
          <w:lang w:eastAsia="en-US"/>
        </w:rPr>
        <w:t xml:space="preserve"> ООО «РН-</w:t>
      </w:r>
      <w:proofErr w:type="spellStart"/>
      <w:r w:rsidR="004C07FA">
        <w:rPr>
          <w:rFonts w:eastAsia="Calibri"/>
          <w:sz w:val="24"/>
          <w:szCs w:val="22"/>
          <w:lang w:eastAsia="en-US"/>
        </w:rPr>
        <w:t>Ванкор</w:t>
      </w:r>
      <w:proofErr w:type="spellEnd"/>
      <w:r w:rsidR="004C07FA">
        <w:rPr>
          <w:rFonts w:eastAsia="Calibri"/>
          <w:sz w:val="24"/>
          <w:szCs w:val="22"/>
          <w:lang w:eastAsia="en-US"/>
        </w:rPr>
        <w:t>»</w:t>
      </w:r>
      <w:r>
        <w:rPr>
          <w:rFonts w:eastAsia="Calibri"/>
          <w:sz w:val="24"/>
          <w:szCs w:val="22"/>
          <w:lang w:eastAsia="en-US"/>
        </w:rPr>
        <w:t xml:space="preserve">. </w:t>
      </w:r>
    </w:p>
    <w:p w:rsidR="00C53940" w:rsidRPr="00103976" w:rsidRDefault="00C53940" w:rsidP="00C53940">
      <w:pPr>
        <w:tabs>
          <w:tab w:val="left" w:pos="851"/>
        </w:tabs>
        <w:spacing w:before="240"/>
        <w:jc w:val="both"/>
        <w:rPr>
          <w:rFonts w:eastAsia="Calibri"/>
          <w:sz w:val="24"/>
          <w:szCs w:val="22"/>
          <w:lang w:eastAsia="en-US"/>
        </w:rPr>
      </w:pPr>
      <w:proofErr w:type="spellStart"/>
      <w:r>
        <w:rPr>
          <w:rFonts w:ascii="Arial" w:eastAsia="Calibri" w:hAnsi="Arial" w:cs="Arial"/>
          <w:b/>
          <w:i/>
          <w:lang w:eastAsia="en-US"/>
        </w:rPr>
        <w:lastRenderedPageBreak/>
        <w:t>УТиИБ</w:t>
      </w:r>
      <w:proofErr w:type="spellEnd"/>
      <w:r>
        <w:rPr>
          <w:rFonts w:eastAsia="Calibri"/>
          <w:sz w:val="24"/>
          <w:szCs w:val="22"/>
          <w:lang w:eastAsia="en-US"/>
        </w:rPr>
        <w:t xml:space="preserve"> – У</w:t>
      </w:r>
      <w:r w:rsidRPr="00103976">
        <w:rPr>
          <w:rFonts w:eastAsia="Calibri"/>
          <w:sz w:val="24"/>
          <w:szCs w:val="22"/>
          <w:lang w:eastAsia="en-US"/>
        </w:rPr>
        <w:t>прав</w:t>
      </w:r>
      <w:r>
        <w:rPr>
          <w:rFonts w:eastAsia="Calibri"/>
          <w:sz w:val="24"/>
          <w:szCs w:val="22"/>
          <w:lang w:eastAsia="en-US"/>
        </w:rPr>
        <w:t>ление технологии и инжиниринга бурения ООО «РН-</w:t>
      </w:r>
      <w:proofErr w:type="spellStart"/>
      <w:r>
        <w:rPr>
          <w:rFonts w:eastAsia="Calibri"/>
          <w:sz w:val="24"/>
          <w:szCs w:val="22"/>
          <w:lang w:eastAsia="en-US"/>
        </w:rPr>
        <w:t>Ванкор</w:t>
      </w:r>
      <w:proofErr w:type="spellEnd"/>
      <w:r>
        <w:rPr>
          <w:rFonts w:eastAsia="Calibri"/>
          <w:sz w:val="24"/>
          <w:szCs w:val="22"/>
          <w:lang w:eastAsia="en-US"/>
        </w:rPr>
        <w:t xml:space="preserve">». </w:t>
      </w:r>
    </w:p>
    <w:p w:rsidR="00C53940" w:rsidRDefault="00C53940" w:rsidP="00C53940">
      <w:pPr>
        <w:spacing w:before="240"/>
        <w:jc w:val="both"/>
        <w:rPr>
          <w:rFonts w:ascii="Arial" w:eastAsia="Calibri" w:hAnsi="Arial" w:cs="Arial"/>
          <w:b/>
          <w:i/>
          <w:lang w:eastAsia="en-US"/>
        </w:rPr>
      </w:pPr>
      <w:r>
        <w:rPr>
          <w:rFonts w:ascii="Arial" w:eastAsia="Calibri" w:hAnsi="Arial" w:cs="Arial"/>
          <w:b/>
          <w:i/>
          <w:caps/>
          <w:lang w:eastAsia="en-US"/>
        </w:rPr>
        <w:t>ЦИТУ</w:t>
      </w:r>
      <w:r w:rsidRPr="00103976">
        <w:rPr>
          <w:rFonts w:ascii="Arial" w:eastAsia="Calibri" w:hAnsi="Arial" w:cs="Arial"/>
          <w:b/>
          <w:i/>
          <w:caps/>
          <w:lang w:eastAsia="en-US"/>
        </w:rPr>
        <w:t xml:space="preserve"> </w:t>
      </w:r>
      <w:r>
        <w:rPr>
          <w:rFonts w:eastAsia="Calibri"/>
          <w:sz w:val="24"/>
          <w:szCs w:val="22"/>
          <w:lang w:eastAsia="en-US"/>
        </w:rPr>
        <w:t>–</w:t>
      </w:r>
      <w:r w:rsidRPr="00103976">
        <w:rPr>
          <w:rFonts w:ascii="Arial" w:eastAsia="Calibri" w:hAnsi="Arial" w:cs="Arial"/>
          <w:b/>
          <w:i/>
          <w:caps/>
          <w:lang w:eastAsia="en-US"/>
        </w:rPr>
        <w:t xml:space="preserve"> </w:t>
      </w:r>
      <w:r w:rsidRPr="00DF5A3D">
        <w:rPr>
          <w:rFonts w:eastAsia="Calibri"/>
          <w:sz w:val="24"/>
          <w:szCs w:val="22"/>
          <w:lang w:eastAsia="en-US"/>
        </w:rPr>
        <w:t>Центральное инженерно-технологическое управление</w:t>
      </w:r>
      <w:r>
        <w:rPr>
          <w:rFonts w:eastAsia="Calibri"/>
          <w:sz w:val="24"/>
          <w:szCs w:val="22"/>
          <w:lang w:eastAsia="en-US"/>
        </w:rPr>
        <w:t xml:space="preserve"> ООО «РН-</w:t>
      </w:r>
      <w:proofErr w:type="spellStart"/>
      <w:r>
        <w:rPr>
          <w:rFonts w:eastAsia="Calibri"/>
          <w:sz w:val="24"/>
          <w:szCs w:val="22"/>
          <w:lang w:eastAsia="en-US"/>
        </w:rPr>
        <w:t>Ванкор</w:t>
      </w:r>
      <w:proofErr w:type="spellEnd"/>
      <w:r>
        <w:rPr>
          <w:rFonts w:eastAsia="Calibri"/>
          <w:sz w:val="24"/>
          <w:szCs w:val="22"/>
          <w:lang w:eastAsia="en-US"/>
        </w:rPr>
        <w:t>»</w:t>
      </w:r>
      <w:r w:rsidRPr="00103976">
        <w:rPr>
          <w:rFonts w:eastAsia="Calibri"/>
          <w:sz w:val="24"/>
          <w:szCs w:val="22"/>
          <w:lang w:eastAsia="en-US"/>
        </w:rPr>
        <w:t>.</w:t>
      </w:r>
      <w:r w:rsidRPr="004275F3">
        <w:rPr>
          <w:rFonts w:ascii="Arial" w:eastAsia="Calibri" w:hAnsi="Arial" w:cs="Arial"/>
          <w:b/>
          <w:i/>
          <w:lang w:eastAsia="en-US"/>
        </w:rPr>
        <w:t xml:space="preserve"> </w:t>
      </w:r>
    </w:p>
    <w:p w:rsidR="007511DE" w:rsidRDefault="007511DE" w:rsidP="00443785">
      <w:pPr>
        <w:jc w:val="both"/>
        <w:rPr>
          <w:sz w:val="24"/>
          <w:szCs w:val="24"/>
        </w:rPr>
      </w:pPr>
    </w:p>
    <w:p w:rsidR="00167AE1" w:rsidRDefault="00167AE1" w:rsidP="00443785">
      <w:pPr>
        <w:jc w:val="both"/>
        <w:rPr>
          <w:sz w:val="24"/>
          <w:szCs w:val="24"/>
        </w:rPr>
        <w:sectPr w:rsidR="00167AE1" w:rsidSect="009849F6">
          <w:headerReference w:type="default" r:id="rId17"/>
          <w:footerReference w:type="even" r:id="rId18"/>
          <w:headerReference w:type="first" r:id="rId19"/>
          <w:footerReference w:type="first" r:id="rId20"/>
          <w:pgSz w:w="11906" w:h="16838"/>
          <w:pgMar w:top="510" w:right="1021" w:bottom="567" w:left="1247" w:header="737" w:footer="680" w:gutter="0"/>
          <w:cols w:space="720"/>
          <w:titlePg/>
          <w:docGrid w:linePitch="272"/>
        </w:sectPr>
      </w:pPr>
    </w:p>
    <w:p w:rsidR="00985551" w:rsidRPr="00985551" w:rsidRDefault="009670FC" w:rsidP="00050070">
      <w:pPr>
        <w:pStyle w:val="1"/>
        <w:tabs>
          <w:tab w:val="left" w:pos="0"/>
          <w:tab w:val="left" w:pos="426"/>
        </w:tabs>
        <w:spacing w:before="240" w:after="240"/>
        <w:jc w:val="both"/>
        <w:rPr>
          <w:rFonts w:ascii="Arial" w:hAnsi="Arial" w:cs="Arial"/>
          <w:b/>
          <w:sz w:val="32"/>
          <w:szCs w:val="32"/>
        </w:rPr>
      </w:pPr>
      <w:bookmarkStart w:id="72" w:name="_Организационно_–_технические"/>
      <w:bookmarkStart w:id="73" w:name="_Toc213816682"/>
      <w:bookmarkStart w:id="74" w:name="_Toc213824899"/>
      <w:bookmarkStart w:id="75" w:name="_Toc442806034"/>
      <w:bookmarkStart w:id="76" w:name="_Toc443226008"/>
      <w:bookmarkStart w:id="77" w:name="_Toc450853203"/>
      <w:bookmarkEnd w:id="72"/>
      <w:r>
        <w:rPr>
          <w:rFonts w:ascii="Arial" w:hAnsi="Arial" w:cs="Arial"/>
          <w:b/>
          <w:sz w:val="32"/>
          <w:szCs w:val="32"/>
        </w:rPr>
        <w:lastRenderedPageBreak/>
        <w:t xml:space="preserve">3 </w:t>
      </w:r>
      <w:r w:rsidR="006C0C45">
        <w:rPr>
          <w:rFonts w:ascii="Arial" w:hAnsi="Arial" w:cs="Arial"/>
          <w:b/>
          <w:sz w:val="32"/>
          <w:szCs w:val="32"/>
        </w:rPr>
        <w:t>ОРГАНИЗАЦИОННО-</w:t>
      </w:r>
      <w:r w:rsidR="009030DA" w:rsidRPr="00E0099A">
        <w:rPr>
          <w:rFonts w:ascii="Arial" w:hAnsi="Arial" w:cs="Arial"/>
          <w:b/>
          <w:sz w:val="32"/>
          <w:szCs w:val="32"/>
        </w:rPr>
        <w:t>ТЕХНИЧЕСКИЕ МЕРОПРИЯТИЯ</w:t>
      </w:r>
      <w:bookmarkEnd w:id="73"/>
      <w:bookmarkEnd w:id="74"/>
      <w:bookmarkEnd w:id="75"/>
      <w:bookmarkEnd w:id="76"/>
      <w:bookmarkEnd w:id="77"/>
    </w:p>
    <w:p w:rsidR="009030DA" w:rsidRPr="00985551" w:rsidRDefault="00445284" w:rsidP="00050070">
      <w:pPr>
        <w:pStyle w:val="1"/>
        <w:tabs>
          <w:tab w:val="left" w:pos="0"/>
          <w:tab w:val="left" w:pos="426"/>
        </w:tabs>
        <w:spacing w:after="240"/>
        <w:jc w:val="both"/>
        <w:rPr>
          <w:rFonts w:ascii="Arial" w:hAnsi="Arial" w:cs="Arial"/>
          <w:b/>
          <w:sz w:val="32"/>
          <w:szCs w:val="32"/>
        </w:rPr>
      </w:pPr>
      <w:bookmarkStart w:id="78" w:name="_Toc448522397"/>
      <w:bookmarkStart w:id="79" w:name="_Toc450853204"/>
      <w:r w:rsidRPr="00985551">
        <w:rPr>
          <w:sz w:val="24"/>
          <w:szCs w:val="24"/>
        </w:rPr>
        <w:t>Все работы, связанные со строительством скважины осуществлять в строгом соответствии с утвержденной проектной документацией на скважину,</w:t>
      </w:r>
      <w:r w:rsidR="006E42A0" w:rsidRPr="00985551">
        <w:rPr>
          <w:sz w:val="24"/>
          <w:szCs w:val="24"/>
        </w:rPr>
        <w:t xml:space="preserve"> индивидуальной программой работ,</w:t>
      </w:r>
      <w:r w:rsidRPr="00985551">
        <w:rPr>
          <w:sz w:val="24"/>
          <w:szCs w:val="24"/>
        </w:rPr>
        <w:t xml:space="preserve"> технологическим</w:t>
      </w:r>
      <w:r w:rsidR="006E42A0" w:rsidRPr="00985551">
        <w:rPr>
          <w:sz w:val="24"/>
          <w:szCs w:val="24"/>
        </w:rPr>
        <w:t>и</w:t>
      </w:r>
      <w:r w:rsidRPr="00985551">
        <w:rPr>
          <w:sz w:val="24"/>
          <w:szCs w:val="24"/>
        </w:rPr>
        <w:t xml:space="preserve"> </w:t>
      </w:r>
      <w:r w:rsidR="004D0407" w:rsidRPr="00985551">
        <w:rPr>
          <w:sz w:val="24"/>
          <w:szCs w:val="24"/>
        </w:rPr>
        <w:t>мероприятиями</w:t>
      </w:r>
      <w:r w:rsidR="006E42A0" w:rsidRPr="00985551">
        <w:rPr>
          <w:sz w:val="24"/>
          <w:szCs w:val="24"/>
        </w:rPr>
        <w:t xml:space="preserve">, с вновь </w:t>
      </w:r>
      <w:r w:rsidRPr="00985551">
        <w:rPr>
          <w:sz w:val="24"/>
          <w:szCs w:val="24"/>
        </w:rPr>
        <w:t xml:space="preserve">разработанными мероприятиями, согласно </w:t>
      </w:r>
      <w:r w:rsidR="007834F4" w:rsidRPr="00985551">
        <w:rPr>
          <w:sz w:val="24"/>
          <w:szCs w:val="24"/>
        </w:rPr>
        <w:t>Федеральных норм и правил</w:t>
      </w:r>
      <w:r w:rsidR="00D22B6C" w:rsidRPr="00985551">
        <w:rPr>
          <w:sz w:val="24"/>
          <w:szCs w:val="24"/>
        </w:rPr>
        <w:t xml:space="preserve"> в области промышленной безопасности </w:t>
      </w:r>
      <w:r w:rsidRPr="00985551">
        <w:rPr>
          <w:sz w:val="24"/>
          <w:szCs w:val="24"/>
        </w:rPr>
        <w:t>«Правил</w:t>
      </w:r>
      <w:r w:rsidR="00D22B6C" w:rsidRPr="00985551">
        <w:rPr>
          <w:sz w:val="24"/>
          <w:szCs w:val="24"/>
        </w:rPr>
        <w:t>а</w:t>
      </w:r>
      <w:r w:rsidRPr="00985551">
        <w:rPr>
          <w:sz w:val="24"/>
          <w:szCs w:val="24"/>
        </w:rPr>
        <w:t xml:space="preserve"> безопасности в нефтяной и газовой промышленности», </w:t>
      </w:r>
      <w:r w:rsidR="00C53940">
        <w:rPr>
          <w:sz w:val="24"/>
          <w:szCs w:val="24"/>
        </w:rPr>
        <w:t>нормативным документам</w:t>
      </w:r>
      <w:r w:rsidRPr="00985551">
        <w:rPr>
          <w:sz w:val="24"/>
          <w:szCs w:val="24"/>
        </w:rPr>
        <w:t xml:space="preserve"> Российской Федерации.</w:t>
      </w:r>
      <w:bookmarkEnd w:id="78"/>
      <w:bookmarkEnd w:id="79"/>
    </w:p>
    <w:p w:rsidR="00445284" w:rsidRPr="0052512B" w:rsidRDefault="00F26F6B" w:rsidP="007F24F5">
      <w:pPr>
        <w:spacing w:before="120" w:after="120"/>
        <w:jc w:val="both"/>
        <w:rPr>
          <w:sz w:val="24"/>
          <w:szCs w:val="24"/>
        </w:rPr>
      </w:pPr>
      <w:r>
        <w:rPr>
          <w:sz w:val="24"/>
          <w:szCs w:val="24"/>
        </w:rPr>
        <w:t xml:space="preserve">До начала бурения новых </w:t>
      </w:r>
      <w:r w:rsidR="00430F6A">
        <w:rPr>
          <w:sz w:val="24"/>
          <w:szCs w:val="24"/>
        </w:rPr>
        <w:t>скважин</w:t>
      </w:r>
      <w:r w:rsidR="005E1EE9">
        <w:rPr>
          <w:sz w:val="24"/>
          <w:szCs w:val="24"/>
        </w:rPr>
        <w:t>,</w:t>
      </w:r>
      <w:r>
        <w:rPr>
          <w:sz w:val="24"/>
          <w:szCs w:val="24"/>
        </w:rPr>
        <w:t xml:space="preserve"> </w:t>
      </w:r>
      <w:r w:rsidRPr="00F26F6B">
        <w:rPr>
          <w:sz w:val="24"/>
          <w:szCs w:val="24"/>
        </w:rPr>
        <w:t>УГСБС</w:t>
      </w:r>
      <w:r>
        <w:rPr>
          <w:sz w:val="24"/>
          <w:szCs w:val="24"/>
        </w:rPr>
        <w:t>,</w:t>
      </w:r>
      <w:r w:rsidRPr="00F26F6B">
        <w:rPr>
          <w:sz w:val="24"/>
          <w:szCs w:val="24"/>
        </w:rPr>
        <w:t xml:space="preserve"> на основании предоставленного У</w:t>
      </w:r>
      <w:r w:rsidR="00544ADE">
        <w:rPr>
          <w:sz w:val="24"/>
          <w:szCs w:val="24"/>
        </w:rPr>
        <w:t xml:space="preserve">ОБР </w:t>
      </w:r>
      <w:r w:rsidRPr="00F26F6B">
        <w:rPr>
          <w:sz w:val="24"/>
          <w:szCs w:val="24"/>
        </w:rPr>
        <w:t xml:space="preserve">оперативного графика бурения, а также предоставленных </w:t>
      </w:r>
      <w:proofErr w:type="spellStart"/>
      <w:r w:rsidRPr="00F26F6B">
        <w:rPr>
          <w:sz w:val="24"/>
          <w:szCs w:val="24"/>
        </w:rPr>
        <w:t>УТиИБ</w:t>
      </w:r>
      <w:proofErr w:type="spellEnd"/>
      <w:r w:rsidRPr="00F26F6B">
        <w:rPr>
          <w:sz w:val="24"/>
          <w:szCs w:val="24"/>
        </w:rPr>
        <w:t xml:space="preserve"> рисков пересечения с</w:t>
      </w:r>
      <w:r>
        <w:rPr>
          <w:sz w:val="24"/>
          <w:szCs w:val="24"/>
        </w:rPr>
        <w:t>кважин,</w:t>
      </w:r>
      <w:r w:rsidRPr="00F26F6B">
        <w:rPr>
          <w:sz w:val="24"/>
          <w:szCs w:val="24"/>
        </w:rPr>
        <w:t xml:space="preserve"> </w:t>
      </w:r>
      <w:r w:rsidR="00544ADE">
        <w:rPr>
          <w:sz w:val="24"/>
          <w:szCs w:val="24"/>
        </w:rPr>
        <w:t>обследует фонд</w:t>
      </w:r>
      <w:r w:rsidRPr="0052512B">
        <w:rPr>
          <w:sz w:val="24"/>
          <w:szCs w:val="24"/>
        </w:rPr>
        <w:t xml:space="preserve"> скважин, которые могут влиять на состояние текущих пластовых давлений в зоне бурения</w:t>
      </w:r>
      <w:r w:rsidRPr="00F26F6B">
        <w:rPr>
          <w:sz w:val="24"/>
          <w:szCs w:val="24"/>
        </w:rPr>
        <w:t xml:space="preserve"> (поглощение, перелив</w:t>
      </w:r>
      <w:r>
        <w:rPr>
          <w:sz w:val="24"/>
          <w:szCs w:val="24"/>
        </w:rPr>
        <w:t>).</w:t>
      </w:r>
      <w:r w:rsidR="00445284" w:rsidRPr="0052512B">
        <w:rPr>
          <w:sz w:val="24"/>
          <w:szCs w:val="24"/>
        </w:rPr>
        <w:t xml:space="preserve"> </w:t>
      </w:r>
      <w:r w:rsidRPr="00F26F6B">
        <w:rPr>
          <w:sz w:val="24"/>
          <w:szCs w:val="24"/>
        </w:rPr>
        <w:t>Остановки</w:t>
      </w:r>
      <w:r w:rsidR="00544ADE">
        <w:rPr>
          <w:sz w:val="24"/>
          <w:szCs w:val="24"/>
        </w:rPr>
        <w:t xml:space="preserve"> скважин влияния проводятся УДНГ</w:t>
      </w:r>
      <w:r w:rsidRPr="00F26F6B">
        <w:rPr>
          <w:sz w:val="24"/>
          <w:szCs w:val="24"/>
        </w:rPr>
        <w:t xml:space="preserve"> по распоряжению УГСБС (телефонограмма, эл</w:t>
      </w:r>
      <w:r>
        <w:rPr>
          <w:sz w:val="24"/>
          <w:szCs w:val="24"/>
        </w:rPr>
        <w:t>ектронная</w:t>
      </w:r>
      <w:r w:rsidRPr="00F26F6B">
        <w:rPr>
          <w:sz w:val="24"/>
          <w:szCs w:val="24"/>
        </w:rPr>
        <w:t xml:space="preserve"> почта) в соответствии с утвержденным сетевым графиком ГТМ.</w:t>
      </w:r>
    </w:p>
    <w:p w:rsidR="00445284" w:rsidRPr="0052512B" w:rsidRDefault="00445284" w:rsidP="007F24F5">
      <w:pPr>
        <w:spacing w:before="120" w:after="120"/>
        <w:jc w:val="both"/>
        <w:rPr>
          <w:sz w:val="24"/>
          <w:szCs w:val="24"/>
        </w:rPr>
      </w:pPr>
      <w:proofErr w:type="spellStart"/>
      <w:r w:rsidRPr="0052512B">
        <w:rPr>
          <w:sz w:val="24"/>
          <w:szCs w:val="24"/>
        </w:rPr>
        <w:t>Инклинометрические</w:t>
      </w:r>
      <w:proofErr w:type="spellEnd"/>
      <w:r w:rsidRPr="0052512B">
        <w:rPr>
          <w:sz w:val="24"/>
          <w:szCs w:val="24"/>
        </w:rPr>
        <w:t xml:space="preserve"> замеры по ранее пробуренным скважинам перед началом бурения нового куста (скважины) передаются подрядчику по технологическому и телеметрическому сопровождению. На основании полученных данных подрядчик по  технологическому и телеметрическому сопровождению  строит профиль планируемой скважины с указанием ближайших расстояний до ранее пробуренных скважин. На скважинах вызывающих сомнение в части достоверности </w:t>
      </w:r>
      <w:proofErr w:type="spellStart"/>
      <w:r w:rsidRPr="0052512B">
        <w:rPr>
          <w:sz w:val="24"/>
          <w:szCs w:val="24"/>
        </w:rPr>
        <w:t>инклинометрических</w:t>
      </w:r>
      <w:proofErr w:type="spellEnd"/>
      <w:r w:rsidRPr="0052512B">
        <w:rPr>
          <w:sz w:val="24"/>
          <w:szCs w:val="24"/>
        </w:rPr>
        <w:t xml:space="preserve"> замеров по возможности проводятся гироскопические исследования.</w:t>
      </w:r>
    </w:p>
    <w:p w:rsidR="00445284" w:rsidRPr="002B1345" w:rsidRDefault="00445284" w:rsidP="007F24F5">
      <w:pPr>
        <w:spacing w:before="120" w:after="120"/>
        <w:jc w:val="both"/>
        <w:rPr>
          <w:sz w:val="24"/>
          <w:szCs w:val="24"/>
          <w:highlight w:val="green"/>
        </w:rPr>
      </w:pPr>
      <w:r w:rsidRPr="00C536AC">
        <w:rPr>
          <w:sz w:val="24"/>
          <w:szCs w:val="24"/>
        </w:rPr>
        <w:t>Для предупреждения возможных ошибок, на стадии проектирования профиля скважины, данные</w:t>
      </w:r>
      <w:r w:rsidR="00F65134">
        <w:rPr>
          <w:sz w:val="24"/>
          <w:szCs w:val="24"/>
        </w:rPr>
        <w:t>,</w:t>
      </w:r>
      <w:r w:rsidRPr="00C536AC">
        <w:rPr>
          <w:sz w:val="24"/>
          <w:szCs w:val="24"/>
        </w:rPr>
        <w:t xml:space="preserve"> по новой скважине передаются Заказчиком</w:t>
      </w:r>
      <w:r w:rsidR="002B1345" w:rsidRPr="00C536AC">
        <w:rPr>
          <w:sz w:val="24"/>
          <w:szCs w:val="24"/>
        </w:rPr>
        <w:t xml:space="preserve"> (</w:t>
      </w:r>
      <w:proofErr w:type="spellStart"/>
      <w:r w:rsidR="00FB2E4E">
        <w:rPr>
          <w:sz w:val="24"/>
          <w:szCs w:val="24"/>
        </w:rPr>
        <w:t>УТиИБ</w:t>
      </w:r>
      <w:proofErr w:type="spellEnd"/>
      <w:r w:rsidR="002B1345" w:rsidRPr="00C536AC">
        <w:rPr>
          <w:sz w:val="24"/>
          <w:szCs w:val="24"/>
        </w:rPr>
        <w:t>)</w:t>
      </w:r>
      <w:r w:rsidRPr="00C536AC">
        <w:rPr>
          <w:sz w:val="24"/>
          <w:szCs w:val="24"/>
        </w:rPr>
        <w:t xml:space="preserve"> Подрядчику по телеметрическому и технологическом</w:t>
      </w:r>
      <w:r w:rsidR="00C536AC" w:rsidRPr="00C536AC">
        <w:rPr>
          <w:sz w:val="24"/>
          <w:szCs w:val="24"/>
        </w:rPr>
        <w:t xml:space="preserve">у сопровождению, службе </w:t>
      </w:r>
      <w:proofErr w:type="spellStart"/>
      <w:r w:rsidR="00C536AC" w:rsidRPr="00C536AC">
        <w:rPr>
          <w:sz w:val="24"/>
          <w:szCs w:val="24"/>
        </w:rPr>
        <w:t>супервайзинга</w:t>
      </w:r>
      <w:proofErr w:type="spellEnd"/>
      <w:r w:rsidR="00C536AC" w:rsidRPr="00C536AC">
        <w:rPr>
          <w:sz w:val="24"/>
          <w:szCs w:val="24"/>
        </w:rPr>
        <w:t xml:space="preserve"> </w:t>
      </w:r>
      <w:r w:rsidR="00C536AC">
        <w:rPr>
          <w:sz w:val="24"/>
          <w:szCs w:val="24"/>
        </w:rPr>
        <w:t xml:space="preserve"> (представителю на  кустовой площадке) </w:t>
      </w:r>
      <w:r w:rsidR="00C536AC" w:rsidRPr="00C536AC">
        <w:rPr>
          <w:sz w:val="24"/>
          <w:szCs w:val="24"/>
        </w:rPr>
        <w:t>за  3-е суток до начала бурения скважины</w:t>
      </w:r>
      <w:r w:rsidR="0065437B">
        <w:rPr>
          <w:sz w:val="24"/>
          <w:szCs w:val="24"/>
        </w:rPr>
        <w:t>.</w:t>
      </w:r>
    </w:p>
    <w:p w:rsidR="00445284" w:rsidRPr="0052512B" w:rsidRDefault="00445284" w:rsidP="007F24F5">
      <w:pPr>
        <w:spacing w:before="120" w:after="120"/>
        <w:jc w:val="both"/>
        <w:rPr>
          <w:sz w:val="24"/>
          <w:szCs w:val="24"/>
        </w:rPr>
      </w:pPr>
      <w:r w:rsidRPr="0052512B">
        <w:rPr>
          <w:sz w:val="24"/>
          <w:szCs w:val="24"/>
        </w:rPr>
        <w:t>Буровая установка должна быть смонтирована в соответствии с техническими требованиями  завода-изготовителя и с «Минимальными техническими требованиями к БУ для эксплуатационного бурения».</w:t>
      </w:r>
    </w:p>
    <w:p w:rsidR="001A5467" w:rsidRDefault="00445284" w:rsidP="007F24F5">
      <w:pPr>
        <w:spacing w:before="120" w:after="120"/>
        <w:jc w:val="both"/>
        <w:rPr>
          <w:sz w:val="24"/>
          <w:szCs w:val="24"/>
        </w:rPr>
      </w:pPr>
      <w:r w:rsidRPr="0052512B">
        <w:rPr>
          <w:sz w:val="24"/>
          <w:szCs w:val="24"/>
        </w:rPr>
        <w:t>Подписывается схема монтажа буровой установки и оборудования</w:t>
      </w:r>
      <w:r w:rsidR="007127CB" w:rsidRPr="0052512B">
        <w:rPr>
          <w:sz w:val="24"/>
          <w:szCs w:val="24"/>
        </w:rPr>
        <w:t xml:space="preserve">. </w:t>
      </w:r>
    </w:p>
    <w:p w:rsidR="00445284" w:rsidRPr="0052512B" w:rsidRDefault="00445284" w:rsidP="007F24F5">
      <w:pPr>
        <w:spacing w:before="120" w:after="120"/>
        <w:jc w:val="both"/>
        <w:rPr>
          <w:sz w:val="24"/>
          <w:szCs w:val="24"/>
        </w:rPr>
      </w:pPr>
      <w:r w:rsidRPr="0052512B">
        <w:rPr>
          <w:sz w:val="24"/>
          <w:szCs w:val="24"/>
        </w:rPr>
        <w:t>Перед монтажом буровой установки</w:t>
      </w:r>
      <w:r w:rsidR="00B05D5D">
        <w:rPr>
          <w:sz w:val="24"/>
          <w:szCs w:val="24"/>
        </w:rPr>
        <w:t>, при наличии подписанных договоров на строительство скважин,</w:t>
      </w:r>
      <w:r w:rsidRPr="0052512B">
        <w:rPr>
          <w:sz w:val="24"/>
          <w:szCs w:val="24"/>
        </w:rPr>
        <w:t xml:space="preserve"> учитываются предложения всех подрядчиков по установке и размещению необходимого дополнительного оборудования на буровой установке (блок </w:t>
      </w:r>
      <w:proofErr w:type="spellStart"/>
      <w:r w:rsidRPr="0052512B">
        <w:rPr>
          <w:sz w:val="24"/>
          <w:szCs w:val="24"/>
        </w:rPr>
        <w:t>флокуляции</w:t>
      </w:r>
      <w:proofErr w:type="spellEnd"/>
      <w:r w:rsidRPr="0052512B">
        <w:rPr>
          <w:sz w:val="24"/>
          <w:szCs w:val="24"/>
        </w:rPr>
        <w:t xml:space="preserve">, количество и тип центрифуг и т.д.). </w:t>
      </w:r>
    </w:p>
    <w:p w:rsidR="00445284" w:rsidRPr="0052512B" w:rsidRDefault="00445284" w:rsidP="007F24F5">
      <w:pPr>
        <w:spacing w:before="120" w:after="120"/>
        <w:jc w:val="both"/>
        <w:rPr>
          <w:sz w:val="24"/>
          <w:szCs w:val="24"/>
        </w:rPr>
      </w:pPr>
      <w:r w:rsidRPr="0052512B">
        <w:rPr>
          <w:sz w:val="24"/>
          <w:szCs w:val="24"/>
        </w:rPr>
        <w:t>Недостатки, выявленные в процессе эксплуатации оборудования, устраняются исполнителем работ.</w:t>
      </w:r>
    </w:p>
    <w:p w:rsidR="00445284" w:rsidRPr="0052512B" w:rsidRDefault="00445284" w:rsidP="007F24F5">
      <w:pPr>
        <w:spacing w:before="120" w:after="120"/>
        <w:jc w:val="both"/>
        <w:rPr>
          <w:sz w:val="24"/>
          <w:szCs w:val="24"/>
        </w:rPr>
      </w:pPr>
      <w:r w:rsidRPr="0052512B">
        <w:rPr>
          <w:sz w:val="24"/>
          <w:szCs w:val="24"/>
        </w:rPr>
        <w:t>Перед началом работ по бурению первой скважины на кусте необходимо провести совместную пусковую конференцию. При этом особое внимание уделять вопросам ОТ, ПБ и ООС, аварийности, брака, возможным осложнениям по разрезу скважины, характеристике продуктивных пластов и прочее.</w:t>
      </w:r>
    </w:p>
    <w:p w:rsidR="00445284" w:rsidRPr="0052512B" w:rsidRDefault="00445284" w:rsidP="007F24F5">
      <w:pPr>
        <w:spacing w:before="120" w:after="120"/>
        <w:jc w:val="both"/>
        <w:rPr>
          <w:sz w:val="24"/>
          <w:szCs w:val="24"/>
        </w:rPr>
      </w:pPr>
      <w:r w:rsidRPr="0052512B">
        <w:rPr>
          <w:sz w:val="24"/>
          <w:szCs w:val="24"/>
        </w:rPr>
        <w:t>Вся необходимая проектная документация по скважине должна быть готова перед нача</w:t>
      </w:r>
      <w:r w:rsidR="00A1213F">
        <w:rPr>
          <w:sz w:val="24"/>
          <w:szCs w:val="24"/>
        </w:rPr>
        <w:t xml:space="preserve">лом бурения. </w:t>
      </w:r>
      <w:r w:rsidR="001A5467">
        <w:rPr>
          <w:sz w:val="24"/>
          <w:szCs w:val="24"/>
        </w:rPr>
        <w:t xml:space="preserve">Супервайзер Заказчика </w:t>
      </w:r>
      <w:r w:rsidRPr="00EA07A7">
        <w:rPr>
          <w:sz w:val="24"/>
          <w:szCs w:val="24"/>
        </w:rPr>
        <w:t xml:space="preserve"> до</w:t>
      </w:r>
      <w:r w:rsidRPr="0052512B">
        <w:rPr>
          <w:sz w:val="24"/>
          <w:szCs w:val="24"/>
        </w:rPr>
        <w:t>лжен предварительно убедиться о наличии планов работ у привлеченных Подрядчиков. Все парамет</w:t>
      </w:r>
      <w:r w:rsidR="00A1213F">
        <w:rPr>
          <w:sz w:val="24"/>
          <w:szCs w:val="24"/>
        </w:rPr>
        <w:t>ры по бурению: буровые растворы</w:t>
      </w:r>
      <w:r w:rsidRPr="0052512B">
        <w:rPr>
          <w:sz w:val="24"/>
          <w:szCs w:val="24"/>
        </w:rPr>
        <w:t>, долота и т.п., уточняются в соответствии утвержденных индивидуальных программах на скважину.</w:t>
      </w:r>
    </w:p>
    <w:p w:rsidR="00445284" w:rsidRPr="0052512B" w:rsidRDefault="0070642D" w:rsidP="007F24F5">
      <w:pPr>
        <w:spacing w:before="120" w:after="120"/>
        <w:jc w:val="both"/>
        <w:rPr>
          <w:sz w:val="24"/>
          <w:szCs w:val="24"/>
        </w:rPr>
      </w:pPr>
      <w:r>
        <w:rPr>
          <w:sz w:val="24"/>
          <w:szCs w:val="24"/>
        </w:rPr>
        <w:lastRenderedPageBreak/>
        <w:t>Супервайзер Заказчика</w:t>
      </w:r>
      <w:r w:rsidRPr="00EA07A7">
        <w:rPr>
          <w:sz w:val="24"/>
          <w:szCs w:val="24"/>
        </w:rPr>
        <w:t xml:space="preserve"> </w:t>
      </w:r>
      <w:r w:rsidR="00445284" w:rsidRPr="0052512B">
        <w:rPr>
          <w:sz w:val="24"/>
          <w:szCs w:val="24"/>
        </w:rPr>
        <w:t>перед началом бурения должен убедиться, что вся необходимая документация  для безаварийной проводки скважины у Сервисны</w:t>
      </w:r>
      <w:r w:rsidR="00D80893">
        <w:rPr>
          <w:sz w:val="24"/>
          <w:szCs w:val="24"/>
        </w:rPr>
        <w:t>х Подрядчиков и Бурового Подряд</w:t>
      </w:r>
      <w:r w:rsidR="00445284" w:rsidRPr="0052512B">
        <w:rPr>
          <w:sz w:val="24"/>
          <w:szCs w:val="24"/>
        </w:rPr>
        <w:t>чика имеется:</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52512B">
        <w:rPr>
          <w:rFonts w:ascii="Times New Roman" w:hAnsi="Times New Roman"/>
          <w:sz w:val="24"/>
          <w:szCs w:val="24"/>
        </w:rPr>
        <w:t>План-программа на бурение скважины</w:t>
      </w:r>
      <w:r w:rsidR="00604321">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Программа по долотному сопровождению (копия)</w:t>
      </w:r>
      <w:r w:rsidR="00604321" w:rsidRPr="007D1EA2">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Информация по ранее пробуренным скважинам (в бумажном и электронном виде)</w:t>
      </w:r>
      <w:r w:rsidR="00604321" w:rsidRPr="007D1EA2">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ГТН и Индивидуальный геологический проект</w:t>
      </w:r>
      <w:r w:rsidR="00604321" w:rsidRPr="007D1EA2">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Таблица по анализу сближения с ранее пробуренными скважинами (если отсутству</w:t>
      </w:r>
      <w:r w:rsidR="00B6230B" w:rsidRPr="007D1EA2">
        <w:rPr>
          <w:rFonts w:ascii="Times New Roman" w:hAnsi="Times New Roman"/>
          <w:sz w:val="24"/>
          <w:szCs w:val="24"/>
        </w:rPr>
        <w:t xml:space="preserve">ет в  </w:t>
      </w:r>
      <w:r w:rsidRPr="007D1EA2">
        <w:rPr>
          <w:rFonts w:ascii="Times New Roman" w:hAnsi="Times New Roman"/>
          <w:sz w:val="24"/>
          <w:szCs w:val="24"/>
        </w:rPr>
        <w:t>программе</w:t>
      </w:r>
      <w:r w:rsidR="00B6230B" w:rsidRPr="007D1EA2">
        <w:rPr>
          <w:rFonts w:ascii="Times New Roman" w:hAnsi="Times New Roman"/>
          <w:sz w:val="24"/>
          <w:szCs w:val="24"/>
        </w:rPr>
        <w:t xml:space="preserve"> бурения</w:t>
      </w:r>
      <w:r w:rsidRPr="007D1EA2">
        <w:rPr>
          <w:rFonts w:ascii="Times New Roman" w:hAnsi="Times New Roman"/>
          <w:sz w:val="24"/>
          <w:szCs w:val="24"/>
        </w:rPr>
        <w:t>)</w:t>
      </w:r>
      <w:r w:rsidR="00604321" w:rsidRPr="007D1EA2">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Характеристики применяемого оборудования</w:t>
      </w:r>
      <w:r w:rsidR="00E06B86" w:rsidRPr="007D1EA2">
        <w:rPr>
          <w:rFonts w:ascii="Times New Roman" w:hAnsi="Times New Roman"/>
          <w:sz w:val="24"/>
          <w:szCs w:val="24"/>
        </w:rPr>
        <w:t xml:space="preserve"> паспорта и наработка на оборудование </w:t>
      </w:r>
      <w:r w:rsidR="00657017" w:rsidRPr="007D1EA2">
        <w:rPr>
          <w:rFonts w:ascii="Times New Roman" w:hAnsi="Times New Roman"/>
          <w:sz w:val="24"/>
          <w:szCs w:val="24"/>
        </w:rPr>
        <w:t xml:space="preserve">   </w:t>
      </w:r>
      <w:r w:rsidR="00E06B86" w:rsidRPr="007D1EA2">
        <w:rPr>
          <w:rFonts w:ascii="Times New Roman" w:hAnsi="Times New Roman"/>
          <w:sz w:val="24"/>
          <w:szCs w:val="24"/>
        </w:rPr>
        <w:t>(факт), УЗД</w:t>
      </w:r>
      <w:r w:rsidR="00604321" w:rsidRPr="007D1EA2">
        <w:rPr>
          <w:rFonts w:ascii="Times New Roman" w:hAnsi="Times New Roman"/>
          <w:sz w:val="24"/>
          <w:szCs w:val="24"/>
        </w:rPr>
        <w:t>;</w:t>
      </w:r>
    </w:p>
    <w:p w:rsidR="007D1EA2" w:rsidRDefault="00445284" w:rsidP="007D1EA2">
      <w:pPr>
        <w:pStyle w:val="af1"/>
        <w:numPr>
          <w:ilvl w:val="0"/>
          <w:numId w:val="21"/>
        </w:numPr>
        <w:tabs>
          <w:tab w:val="clear" w:pos="1854"/>
          <w:tab w:val="num" w:pos="709"/>
        </w:tabs>
        <w:spacing w:before="120"/>
        <w:ind w:left="538" w:hanging="357"/>
        <w:jc w:val="both"/>
        <w:rPr>
          <w:rFonts w:ascii="Times New Roman" w:hAnsi="Times New Roman"/>
          <w:sz w:val="24"/>
          <w:szCs w:val="24"/>
        </w:rPr>
      </w:pPr>
      <w:r w:rsidRPr="007D1EA2">
        <w:rPr>
          <w:rFonts w:ascii="Times New Roman" w:hAnsi="Times New Roman"/>
          <w:sz w:val="24"/>
          <w:szCs w:val="24"/>
        </w:rPr>
        <w:t>Проектные параметры бурового раствора</w:t>
      </w:r>
      <w:r w:rsidR="00604321" w:rsidRPr="007D1EA2">
        <w:rPr>
          <w:rFonts w:ascii="Times New Roman" w:hAnsi="Times New Roman"/>
          <w:sz w:val="24"/>
          <w:szCs w:val="24"/>
        </w:rPr>
        <w:t>;</w:t>
      </w:r>
    </w:p>
    <w:p w:rsidR="005C3FA5" w:rsidRDefault="00445284" w:rsidP="005C3FA5">
      <w:pPr>
        <w:pStyle w:val="af1"/>
        <w:numPr>
          <w:ilvl w:val="0"/>
          <w:numId w:val="21"/>
        </w:numPr>
        <w:tabs>
          <w:tab w:val="clear" w:pos="1854"/>
          <w:tab w:val="num" w:pos="567"/>
        </w:tabs>
        <w:spacing w:before="120"/>
        <w:ind w:left="538" w:hanging="357"/>
        <w:jc w:val="both"/>
        <w:rPr>
          <w:rFonts w:ascii="Times New Roman" w:hAnsi="Times New Roman"/>
          <w:sz w:val="24"/>
          <w:szCs w:val="24"/>
        </w:rPr>
      </w:pPr>
      <w:r w:rsidRPr="007D1EA2">
        <w:rPr>
          <w:rFonts w:ascii="Times New Roman" w:hAnsi="Times New Roman"/>
          <w:sz w:val="24"/>
          <w:szCs w:val="24"/>
        </w:rPr>
        <w:t>Программа на цементирование обсадной колонны</w:t>
      </w:r>
      <w:r w:rsidR="00604321" w:rsidRPr="007D1EA2">
        <w:rPr>
          <w:rFonts w:ascii="Times New Roman" w:hAnsi="Times New Roman"/>
          <w:sz w:val="24"/>
          <w:szCs w:val="24"/>
        </w:rPr>
        <w:t>;</w:t>
      </w:r>
    </w:p>
    <w:p w:rsidR="00445284" w:rsidRPr="005C3FA5" w:rsidRDefault="00445284" w:rsidP="005C3FA5">
      <w:pPr>
        <w:pStyle w:val="af1"/>
        <w:numPr>
          <w:ilvl w:val="0"/>
          <w:numId w:val="21"/>
        </w:numPr>
        <w:tabs>
          <w:tab w:val="clear" w:pos="1854"/>
          <w:tab w:val="num" w:pos="567"/>
        </w:tabs>
        <w:spacing w:before="120"/>
        <w:ind w:left="538" w:hanging="357"/>
        <w:jc w:val="both"/>
        <w:rPr>
          <w:rFonts w:ascii="Times New Roman" w:hAnsi="Times New Roman"/>
          <w:sz w:val="24"/>
          <w:szCs w:val="24"/>
        </w:rPr>
      </w:pPr>
      <w:r w:rsidRPr="005C3FA5">
        <w:rPr>
          <w:rFonts w:ascii="Times New Roman" w:hAnsi="Times New Roman"/>
          <w:sz w:val="24"/>
          <w:szCs w:val="24"/>
        </w:rPr>
        <w:t>Программа выполнения ГИС</w:t>
      </w:r>
      <w:r w:rsidR="005C3FA5" w:rsidRPr="005C3FA5">
        <w:rPr>
          <w:rFonts w:ascii="Times New Roman" w:hAnsi="Times New Roman"/>
          <w:sz w:val="24"/>
          <w:szCs w:val="24"/>
        </w:rPr>
        <w:t>, включенная в программу на бурение скважины</w:t>
      </w:r>
      <w:r w:rsidR="00604321" w:rsidRPr="005C3FA5">
        <w:rPr>
          <w:rFonts w:ascii="Times New Roman" w:hAnsi="Times New Roman"/>
          <w:sz w:val="24"/>
          <w:szCs w:val="24"/>
        </w:rPr>
        <w:t>.</w:t>
      </w:r>
    </w:p>
    <w:p w:rsidR="00445284" w:rsidRPr="0052512B" w:rsidRDefault="00955BA3" w:rsidP="00B40E9C">
      <w:pPr>
        <w:pStyle w:val="af1"/>
        <w:tabs>
          <w:tab w:val="left" w:pos="5670"/>
        </w:tabs>
        <w:spacing w:before="120" w:after="120"/>
        <w:jc w:val="both"/>
        <w:rPr>
          <w:rFonts w:ascii="Times New Roman" w:hAnsi="Times New Roman"/>
          <w:sz w:val="24"/>
          <w:szCs w:val="24"/>
        </w:rPr>
      </w:pPr>
      <w:r w:rsidRPr="00EA07A7">
        <w:rPr>
          <w:rFonts w:ascii="Times New Roman" w:hAnsi="Times New Roman"/>
          <w:sz w:val="24"/>
          <w:szCs w:val="24"/>
        </w:rPr>
        <w:t xml:space="preserve">Специалист ОСЭБ </w:t>
      </w:r>
      <w:r w:rsidR="0005603F">
        <w:rPr>
          <w:rFonts w:ascii="Times New Roman" w:hAnsi="Times New Roman"/>
          <w:sz w:val="24"/>
          <w:szCs w:val="24"/>
        </w:rPr>
        <w:t>УСБ</w:t>
      </w:r>
      <w:r w:rsidRPr="00EA07A7">
        <w:rPr>
          <w:rFonts w:ascii="Times New Roman" w:hAnsi="Times New Roman"/>
          <w:sz w:val="24"/>
          <w:szCs w:val="24"/>
        </w:rPr>
        <w:t xml:space="preserve"> </w:t>
      </w:r>
      <w:r w:rsidR="00445284" w:rsidRPr="00EA07A7">
        <w:rPr>
          <w:rFonts w:ascii="Times New Roman" w:hAnsi="Times New Roman"/>
          <w:sz w:val="24"/>
          <w:szCs w:val="24"/>
        </w:rPr>
        <w:t>совместно</w:t>
      </w:r>
      <w:r w:rsidR="00445284" w:rsidRPr="0052512B">
        <w:rPr>
          <w:rFonts w:ascii="Times New Roman" w:hAnsi="Times New Roman"/>
          <w:sz w:val="24"/>
          <w:szCs w:val="24"/>
        </w:rPr>
        <w:t xml:space="preserve"> с исполнителями работ (Буровой подрядчик, Сервисные Подрядчик</w:t>
      </w:r>
      <w:r w:rsidR="00DA0D4F">
        <w:rPr>
          <w:rFonts w:ascii="Times New Roman" w:hAnsi="Times New Roman"/>
          <w:sz w:val="24"/>
          <w:szCs w:val="24"/>
        </w:rPr>
        <w:t>и</w:t>
      </w:r>
      <w:r w:rsidR="00445284" w:rsidRPr="0052512B">
        <w:rPr>
          <w:rFonts w:ascii="Times New Roman" w:hAnsi="Times New Roman"/>
          <w:sz w:val="24"/>
          <w:szCs w:val="24"/>
        </w:rPr>
        <w:t>) оценивает общую готовность к началу бурения скважины, по следующим критериям:</w:t>
      </w:r>
    </w:p>
    <w:p w:rsidR="007D1EA2" w:rsidRDefault="00445284" w:rsidP="007D1EA2">
      <w:pPr>
        <w:numPr>
          <w:ilvl w:val="0"/>
          <w:numId w:val="22"/>
        </w:numPr>
        <w:spacing w:before="120"/>
        <w:ind w:left="538" w:hanging="357"/>
        <w:jc w:val="both"/>
        <w:rPr>
          <w:sz w:val="24"/>
          <w:szCs w:val="24"/>
        </w:rPr>
      </w:pPr>
      <w:r w:rsidRPr="0052512B">
        <w:rPr>
          <w:sz w:val="24"/>
          <w:szCs w:val="24"/>
        </w:rPr>
        <w:t>все буровое оборудование станка должно находиться в исправном состоянии, наличие необходимого количества расходных запчастей для бурового оборудования на кустовой площадке</w:t>
      </w:r>
      <w:r w:rsidR="00D8312A">
        <w:rPr>
          <w:sz w:val="24"/>
          <w:szCs w:val="24"/>
        </w:rPr>
        <w:t>;</w:t>
      </w:r>
    </w:p>
    <w:p w:rsidR="007D1EA2" w:rsidRDefault="00445284" w:rsidP="007D1EA2">
      <w:pPr>
        <w:numPr>
          <w:ilvl w:val="0"/>
          <w:numId w:val="22"/>
        </w:numPr>
        <w:spacing w:before="120"/>
        <w:ind w:left="538" w:hanging="357"/>
        <w:jc w:val="both"/>
        <w:rPr>
          <w:sz w:val="24"/>
          <w:szCs w:val="24"/>
        </w:rPr>
      </w:pPr>
      <w:r w:rsidRPr="007D1EA2">
        <w:rPr>
          <w:sz w:val="24"/>
          <w:szCs w:val="24"/>
        </w:rPr>
        <w:t>нали</w:t>
      </w:r>
      <w:r w:rsidR="00F63484" w:rsidRPr="007D1EA2">
        <w:rPr>
          <w:sz w:val="24"/>
          <w:szCs w:val="24"/>
        </w:rPr>
        <w:t>чие необходимого количества химических</w:t>
      </w:r>
      <w:r w:rsidR="0022032C" w:rsidRPr="007D1EA2">
        <w:rPr>
          <w:sz w:val="24"/>
          <w:szCs w:val="24"/>
        </w:rPr>
        <w:t xml:space="preserve"> </w:t>
      </w:r>
      <w:r w:rsidRPr="007D1EA2">
        <w:rPr>
          <w:sz w:val="24"/>
          <w:szCs w:val="24"/>
        </w:rPr>
        <w:t>реагентов, обсадных труб и буровых долот</w:t>
      </w:r>
      <w:r w:rsidR="00D8312A" w:rsidRPr="007D1EA2">
        <w:rPr>
          <w:sz w:val="24"/>
          <w:szCs w:val="24"/>
        </w:rPr>
        <w:t>;</w:t>
      </w:r>
    </w:p>
    <w:p w:rsidR="007D1EA2" w:rsidRDefault="00F63484" w:rsidP="007D1EA2">
      <w:pPr>
        <w:numPr>
          <w:ilvl w:val="0"/>
          <w:numId w:val="22"/>
        </w:numPr>
        <w:spacing w:before="120"/>
        <w:ind w:left="538" w:hanging="357"/>
        <w:jc w:val="both"/>
        <w:rPr>
          <w:sz w:val="24"/>
          <w:szCs w:val="24"/>
        </w:rPr>
      </w:pPr>
      <w:r w:rsidRPr="007D1EA2">
        <w:rPr>
          <w:sz w:val="24"/>
          <w:szCs w:val="24"/>
        </w:rPr>
        <w:t>РУС</w:t>
      </w:r>
      <w:r w:rsidR="00445284" w:rsidRPr="007D1EA2">
        <w:rPr>
          <w:sz w:val="24"/>
          <w:szCs w:val="24"/>
        </w:rPr>
        <w:t xml:space="preserve"> и ВЗД</w:t>
      </w:r>
      <w:r w:rsidR="0072468C" w:rsidRPr="007D1EA2">
        <w:rPr>
          <w:sz w:val="24"/>
          <w:szCs w:val="24"/>
        </w:rPr>
        <w:t xml:space="preserve"> </w:t>
      </w:r>
      <w:r w:rsidR="00445284" w:rsidRPr="007D1EA2">
        <w:rPr>
          <w:sz w:val="24"/>
          <w:szCs w:val="24"/>
        </w:rPr>
        <w:t xml:space="preserve"> должны быть исправны и прошедшие ревизию в условиях ремонтной базы (подтверждение в паспорте)</w:t>
      </w:r>
      <w:r w:rsidR="00D8312A" w:rsidRPr="007D1EA2">
        <w:rPr>
          <w:sz w:val="24"/>
          <w:szCs w:val="24"/>
        </w:rPr>
        <w:t>;</w:t>
      </w:r>
    </w:p>
    <w:p w:rsidR="007D1EA2" w:rsidRDefault="00445284" w:rsidP="007D1EA2">
      <w:pPr>
        <w:numPr>
          <w:ilvl w:val="0"/>
          <w:numId w:val="22"/>
        </w:numPr>
        <w:spacing w:before="120"/>
        <w:ind w:left="538" w:hanging="357"/>
        <w:jc w:val="both"/>
        <w:rPr>
          <w:sz w:val="24"/>
          <w:szCs w:val="24"/>
        </w:rPr>
      </w:pPr>
      <w:r w:rsidRPr="007D1EA2">
        <w:rPr>
          <w:sz w:val="24"/>
          <w:szCs w:val="24"/>
        </w:rPr>
        <w:t xml:space="preserve">бурильный инструмент, УБТ, ТБТ, НУБТ, элеваторы, </w:t>
      </w:r>
      <w:proofErr w:type="spellStart"/>
      <w:r w:rsidRPr="007D1EA2">
        <w:rPr>
          <w:sz w:val="24"/>
          <w:szCs w:val="24"/>
        </w:rPr>
        <w:t>спайдеры</w:t>
      </w:r>
      <w:proofErr w:type="spellEnd"/>
      <w:r w:rsidRPr="007D1EA2">
        <w:rPr>
          <w:sz w:val="24"/>
          <w:szCs w:val="24"/>
        </w:rPr>
        <w:t>, подъемные и соединительные переводники должны пройти дефектоскопию и ремонт, иметь соответствующие отметки в их формулярах</w:t>
      </w:r>
      <w:r w:rsidR="00D8312A" w:rsidRPr="007D1EA2">
        <w:rPr>
          <w:sz w:val="24"/>
          <w:szCs w:val="24"/>
        </w:rPr>
        <w:t>;</w:t>
      </w:r>
    </w:p>
    <w:p w:rsidR="007D1EA2" w:rsidRDefault="00445284" w:rsidP="007D1EA2">
      <w:pPr>
        <w:numPr>
          <w:ilvl w:val="0"/>
          <w:numId w:val="22"/>
        </w:numPr>
        <w:spacing w:before="120"/>
        <w:ind w:left="538" w:hanging="357"/>
        <w:jc w:val="both"/>
        <w:rPr>
          <w:sz w:val="24"/>
          <w:szCs w:val="24"/>
        </w:rPr>
      </w:pPr>
      <w:r w:rsidRPr="007D1EA2">
        <w:rPr>
          <w:sz w:val="24"/>
          <w:szCs w:val="24"/>
        </w:rPr>
        <w:t>документация по учету наработки талевого каната и отметки в ней</w:t>
      </w:r>
      <w:r w:rsidR="00D8312A" w:rsidRPr="007D1EA2">
        <w:rPr>
          <w:sz w:val="24"/>
          <w:szCs w:val="24"/>
        </w:rPr>
        <w:t>;</w:t>
      </w:r>
    </w:p>
    <w:p w:rsidR="007D1EA2" w:rsidRDefault="00445284" w:rsidP="007D1EA2">
      <w:pPr>
        <w:numPr>
          <w:ilvl w:val="0"/>
          <w:numId w:val="22"/>
        </w:numPr>
        <w:spacing w:before="120"/>
        <w:ind w:left="538" w:hanging="357"/>
        <w:jc w:val="both"/>
        <w:rPr>
          <w:sz w:val="24"/>
          <w:szCs w:val="24"/>
        </w:rPr>
      </w:pPr>
      <w:r w:rsidRPr="007D1EA2">
        <w:rPr>
          <w:sz w:val="24"/>
          <w:szCs w:val="24"/>
        </w:rPr>
        <w:t>наличие дизельного топлива в необходимом количестве на кустовой площадке, исправность дизельных силовых установок</w:t>
      </w:r>
      <w:r w:rsidR="00D8312A" w:rsidRPr="007D1EA2">
        <w:rPr>
          <w:sz w:val="24"/>
          <w:szCs w:val="24"/>
        </w:rPr>
        <w:t>;</w:t>
      </w:r>
    </w:p>
    <w:p w:rsidR="007D1EA2" w:rsidRDefault="00445284" w:rsidP="007D1EA2">
      <w:pPr>
        <w:numPr>
          <w:ilvl w:val="0"/>
          <w:numId w:val="22"/>
        </w:numPr>
        <w:spacing w:before="120"/>
        <w:ind w:left="538" w:hanging="357"/>
        <w:jc w:val="both"/>
        <w:rPr>
          <w:sz w:val="24"/>
          <w:szCs w:val="24"/>
        </w:rPr>
      </w:pPr>
      <w:r w:rsidRPr="007D1EA2">
        <w:rPr>
          <w:sz w:val="24"/>
          <w:szCs w:val="24"/>
        </w:rPr>
        <w:t>наличие полной численности персонала буровой бригады и вспомогательных служб на буровой (кран, бульдозер, погрузчик, ППУ и т.д.)</w:t>
      </w:r>
      <w:r w:rsidR="00FA1F41" w:rsidRPr="007D1EA2">
        <w:rPr>
          <w:sz w:val="24"/>
          <w:szCs w:val="24"/>
        </w:rPr>
        <w:t xml:space="preserve"> и про</w:t>
      </w:r>
      <w:r w:rsidR="00D8312A" w:rsidRPr="007D1EA2">
        <w:rPr>
          <w:sz w:val="24"/>
          <w:szCs w:val="24"/>
        </w:rPr>
        <w:t>шедших соответствующее обучение;</w:t>
      </w:r>
    </w:p>
    <w:p w:rsidR="007D1EA2" w:rsidRDefault="00445284" w:rsidP="007D1EA2">
      <w:pPr>
        <w:numPr>
          <w:ilvl w:val="0"/>
          <w:numId w:val="22"/>
        </w:numPr>
        <w:spacing w:before="120"/>
        <w:ind w:left="538" w:hanging="357"/>
        <w:jc w:val="both"/>
        <w:rPr>
          <w:sz w:val="24"/>
          <w:szCs w:val="24"/>
        </w:rPr>
      </w:pPr>
      <w:r w:rsidRPr="007D1EA2">
        <w:rPr>
          <w:sz w:val="24"/>
          <w:szCs w:val="24"/>
        </w:rPr>
        <w:t>наличие работающей связи (радиотелефон, Интернет)</w:t>
      </w:r>
      <w:r w:rsidR="00E4553B" w:rsidRPr="007D1EA2">
        <w:rPr>
          <w:sz w:val="24"/>
          <w:szCs w:val="24"/>
        </w:rPr>
        <w:t>;</w:t>
      </w:r>
    </w:p>
    <w:p w:rsidR="00445284" w:rsidRPr="007D1EA2" w:rsidRDefault="00445284" w:rsidP="007D1EA2">
      <w:pPr>
        <w:numPr>
          <w:ilvl w:val="0"/>
          <w:numId w:val="22"/>
        </w:numPr>
        <w:spacing w:before="120"/>
        <w:ind w:left="538" w:hanging="357"/>
        <w:jc w:val="both"/>
        <w:rPr>
          <w:sz w:val="24"/>
          <w:szCs w:val="24"/>
        </w:rPr>
      </w:pPr>
      <w:r w:rsidRPr="007D1EA2">
        <w:rPr>
          <w:sz w:val="24"/>
          <w:szCs w:val="24"/>
        </w:rPr>
        <w:t>наличие перечня контактных лиц и их телефонов в случаях необходимости экстренного реагирования и в случаях появления не стандартных ситуаций, во время бурения скважины</w:t>
      </w:r>
      <w:r w:rsidR="0075282F" w:rsidRPr="007D1EA2">
        <w:rPr>
          <w:sz w:val="24"/>
          <w:szCs w:val="24"/>
        </w:rPr>
        <w:t>.</w:t>
      </w:r>
    </w:p>
    <w:p w:rsidR="00445284" w:rsidRPr="0052512B" w:rsidRDefault="00445284" w:rsidP="009C5B72">
      <w:pPr>
        <w:spacing w:before="120" w:after="120"/>
        <w:jc w:val="both"/>
        <w:rPr>
          <w:sz w:val="24"/>
          <w:szCs w:val="24"/>
        </w:rPr>
      </w:pPr>
      <w:r w:rsidRPr="0052512B">
        <w:rPr>
          <w:sz w:val="24"/>
          <w:szCs w:val="24"/>
        </w:rPr>
        <w:t xml:space="preserve">После получения положительной оценки проведенного аудита, </w:t>
      </w:r>
      <w:r w:rsidR="00F63484">
        <w:rPr>
          <w:sz w:val="24"/>
          <w:szCs w:val="24"/>
        </w:rPr>
        <w:t>с</w:t>
      </w:r>
      <w:r w:rsidR="00F63484" w:rsidRPr="00F63484">
        <w:rPr>
          <w:sz w:val="24"/>
          <w:szCs w:val="24"/>
        </w:rPr>
        <w:t xml:space="preserve">пециалист ОСЭБ </w:t>
      </w:r>
      <w:r w:rsidR="0005603F">
        <w:rPr>
          <w:sz w:val="24"/>
          <w:szCs w:val="24"/>
        </w:rPr>
        <w:t>УСБ</w:t>
      </w:r>
      <w:r w:rsidR="00F63484" w:rsidRPr="00F63484">
        <w:rPr>
          <w:sz w:val="24"/>
          <w:szCs w:val="24"/>
        </w:rPr>
        <w:t xml:space="preserve"> </w:t>
      </w:r>
      <w:r w:rsidRPr="0052512B">
        <w:rPr>
          <w:sz w:val="24"/>
          <w:szCs w:val="24"/>
        </w:rPr>
        <w:t>проводит собрание с исполнителями работ</w:t>
      </w:r>
      <w:r w:rsidR="0066019B">
        <w:rPr>
          <w:sz w:val="24"/>
          <w:szCs w:val="24"/>
        </w:rPr>
        <w:t>,</w:t>
      </w:r>
      <w:r w:rsidRPr="0052512B">
        <w:rPr>
          <w:sz w:val="24"/>
          <w:szCs w:val="24"/>
        </w:rPr>
        <w:t xml:space="preserve"> и обсуждает с ними порядок выполнения работ, </w:t>
      </w:r>
      <w:r w:rsidRPr="0052512B">
        <w:rPr>
          <w:sz w:val="24"/>
          <w:szCs w:val="24"/>
        </w:rPr>
        <w:lastRenderedPageBreak/>
        <w:t>планирует работы по бурению скважины на ближайшие 24-36 часов</w:t>
      </w:r>
      <w:r w:rsidR="0066019B">
        <w:rPr>
          <w:sz w:val="24"/>
          <w:szCs w:val="24"/>
        </w:rPr>
        <w:t>,</w:t>
      </w:r>
      <w:r w:rsidRPr="0052512B">
        <w:rPr>
          <w:sz w:val="24"/>
          <w:szCs w:val="24"/>
        </w:rPr>
        <w:t xml:space="preserve"> и совместно с Буровым Подрядчиком оформляет акт о начале бурения скважины.</w:t>
      </w:r>
    </w:p>
    <w:p w:rsidR="00445284" w:rsidRPr="0052512B" w:rsidRDefault="00445284" w:rsidP="007F24F5">
      <w:pPr>
        <w:spacing w:before="120" w:after="120"/>
        <w:jc w:val="both"/>
        <w:rPr>
          <w:sz w:val="24"/>
          <w:szCs w:val="24"/>
        </w:rPr>
      </w:pPr>
      <w:r w:rsidRPr="0052512B">
        <w:rPr>
          <w:sz w:val="24"/>
          <w:szCs w:val="24"/>
        </w:rPr>
        <w:t>В случае отрицательной оценки проведенного аудита, при невыполнении требуемых пунктов, акт о начале бурения не под</w:t>
      </w:r>
      <w:r w:rsidR="00EA07A7">
        <w:rPr>
          <w:sz w:val="24"/>
          <w:szCs w:val="24"/>
        </w:rPr>
        <w:t>писывается, и время после передвижения  БУ</w:t>
      </w:r>
      <w:r w:rsidRPr="0052512B">
        <w:rPr>
          <w:sz w:val="24"/>
          <w:szCs w:val="24"/>
        </w:rPr>
        <w:t xml:space="preserve"> с предыдущей скважины считается простоем.</w:t>
      </w:r>
    </w:p>
    <w:p w:rsidR="00445284" w:rsidRPr="0052512B" w:rsidRDefault="00445284" w:rsidP="007F24F5">
      <w:pPr>
        <w:spacing w:before="120" w:after="120"/>
        <w:jc w:val="both"/>
        <w:rPr>
          <w:sz w:val="24"/>
          <w:szCs w:val="24"/>
        </w:rPr>
      </w:pPr>
      <w:r w:rsidRPr="0052512B">
        <w:rPr>
          <w:sz w:val="24"/>
          <w:szCs w:val="24"/>
        </w:rPr>
        <w:t>Производство работ с отступлением от утвержденной проектной документации и утвержденных планов работ запрещено. При необходимости внести изменения в порядок или технологию ведения работ, необходимо произвести согласование с проектной организацией или с ответственным лицом, утвердившим план работ.</w:t>
      </w:r>
    </w:p>
    <w:p w:rsidR="00E0099A" w:rsidRPr="0052512B" w:rsidRDefault="00E0099A" w:rsidP="007F24F5">
      <w:pPr>
        <w:spacing w:before="120" w:after="120"/>
        <w:jc w:val="both"/>
        <w:rPr>
          <w:sz w:val="24"/>
          <w:szCs w:val="24"/>
        </w:rPr>
      </w:pPr>
      <w:r w:rsidRPr="0052512B">
        <w:rPr>
          <w:sz w:val="24"/>
          <w:szCs w:val="24"/>
        </w:rPr>
        <w:t xml:space="preserve">В процессе бурения скважины в обязательном порядке необходимо </w:t>
      </w:r>
      <w:r w:rsidR="00F02588">
        <w:rPr>
          <w:sz w:val="24"/>
          <w:szCs w:val="24"/>
        </w:rPr>
        <w:t>контролировать и поддерживать в актуальном состоянии с</w:t>
      </w:r>
      <w:r w:rsidRPr="0052512B">
        <w:rPr>
          <w:sz w:val="24"/>
          <w:szCs w:val="24"/>
        </w:rPr>
        <w:t>ледующую технологическую документацию:</w:t>
      </w:r>
    </w:p>
    <w:p w:rsidR="007D1EA2" w:rsidRDefault="00E0099A" w:rsidP="007D1EA2">
      <w:pPr>
        <w:numPr>
          <w:ilvl w:val="0"/>
          <w:numId w:val="23"/>
        </w:numPr>
        <w:spacing w:before="120"/>
        <w:ind w:left="538" w:hanging="357"/>
        <w:jc w:val="both"/>
        <w:rPr>
          <w:sz w:val="24"/>
          <w:szCs w:val="24"/>
        </w:rPr>
      </w:pPr>
      <w:r w:rsidRPr="0052512B">
        <w:rPr>
          <w:sz w:val="24"/>
          <w:szCs w:val="24"/>
        </w:rPr>
        <w:t>Схему горизонт</w:t>
      </w:r>
      <w:r w:rsidR="00EB4129">
        <w:rPr>
          <w:sz w:val="24"/>
          <w:szCs w:val="24"/>
        </w:rPr>
        <w:t>альных проекций в масштабе 1:270</w:t>
      </w:r>
      <w:r w:rsidRPr="0052512B">
        <w:rPr>
          <w:sz w:val="24"/>
          <w:szCs w:val="24"/>
        </w:rPr>
        <w:t xml:space="preserve"> (ведет Подрядчик по ННБ)</w:t>
      </w:r>
      <w:r w:rsidR="0042663A">
        <w:rPr>
          <w:sz w:val="24"/>
          <w:szCs w:val="24"/>
        </w:rPr>
        <w:t>;</w:t>
      </w:r>
    </w:p>
    <w:p w:rsidR="007D1EA2" w:rsidRDefault="00E0099A" w:rsidP="007D1EA2">
      <w:pPr>
        <w:numPr>
          <w:ilvl w:val="0"/>
          <w:numId w:val="23"/>
        </w:numPr>
        <w:spacing w:before="120"/>
        <w:ind w:left="538" w:hanging="357"/>
        <w:jc w:val="both"/>
        <w:rPr>
          <w:sz w:val="24"/>
          <w:szCs w:val="24"/>
        </w:rPr>
      </w:pPr>
      <w:r w:rsidRPr="007D1EA2">
        <w:rPr>
          <w:sz w:val="24"/>
          <w:szCs w:val="24"/>
        </w:rPr>
        <w:t>Схему горизонтальных проекций в масштабе 1:1000 (ведет Подрядчик по ННБ);</w:t>
      </w:r>
    </w:p>
    <w:p w:rsidR="007D1EA2" w:rsidRDefault="00E0099A" w:rsidP="007D1EA2">
      <w:pPr>
        <w:numPr>
          <w:ilvl w:val="0"/>
          <w:numId w:val="23"/>
        </w:numPr>
        <w:spacing w:before="120"/>
        <w:ind w:left="538" w:hanging="357"/>
        <w:jc w:val="both"/>
        <w:rPr>
          <w:sz w:val="24"/>
          <w:szCs w:val="24"/>
        </w:rPr>
      </w:pPr>
      <w:r w:rsidRPr="007D1EA2">
        <w:rPr>
          <w:sz w:val="24"/>
          <w:szCs w:val="24"/>
        </w:rPr>
        <w:t>Схему вертикальной проекции скважины (ведет Подрядчик по ННБ);</w:t>
      </w:r>
    </w:p>
    <w:p w:rsidR="007D1EA2" w:rsidRDefault="00E0099A" w:rsidP="007D1EA2">
      <w:pPr>
        <w:numPr>
          <w:ilvl w:val="0"/>
          <w:numId w:val="23"/>
        </w:numPr>
        <w:spacing w:before="120"/>
        <w:ind w:left="538" w:hanging="357"/>
        <w:jc w:val="both"/>
        <w:rPr>
          <w:sz w:val="24"/>
          <w:szCs w:val="24"/>
        </w:rPr>
      </w:pPr>
      <w:r w:rsidRPr="007D1EA2">
        <w:rPr>
          <w:sz w:val="24"/>
          <w:szCs w:val="24"/>
        </w:rPr>
        <w:t>Журнал текущих замеров параметров кривизны (ведет Подрядчик по ННБ);</w:t>
      </w:r>
    </w:p>
    <w:p w:rsidR="007D1EA2" w:rsidRDefault="00E0099A" w:rsidP="007D1EA2">
      <w:pPr>
        <w:numPr>
          <w:ilvl w:val="0"/>
          <w:numId w:val="23"/>
        </w:numPr>
        <w:spacing w:before="120"/>
        <w:ind w:left="538" w:hanging="357"/>
        <w:jc w:val="both"/>
        <w:rPr>
          <w:sz w:val="24"/>
          <w:szCs w:val="24"/>
        </w:rPr>
      </w:pPr>
      <w:r w:rsidRPr="007D1EA2">
        <w:rPr>
          <w:sz w:val="24"/>
          <w:szCs w:val="24"/>
        </w:rPr>
        <w:t xml:space="preserve">Журнал отработки </w:t>
      </w:r>
      <w:r w:rsidR="00126DEE" w:rsidRPr="007D1EA2">
        <w:rPr>
          <w:sz w:val="24"/>
          <w:szCs w:val="24"/>
        </w:rPr>
        <w:t xml:space="preserve">всех элементов КНБК </w:t>
      </w:r>
      <w:r w:rsidRPr="007D1EA2">
        <w:rPr>
          <w:sz w:val="24"/>
          <w:szCs w:val="24"/>
        </w:rPr>
        <w:t>(ведет Подрядчик по ННБ);</w:t>
      </w:r>
    </w:p>
    <w:p w:rsidR="00E0099A" w:rsidRPr="007D1EA2" w:rsidRDefault="00E0099A" w:rsidP="007D1EA2">
      <w:pPr>
        <w:numPr>
          <w:ilvl w:val="0"/>
          <w:numId w:val="23"/>
        </w:numPr>
        <w:spacing w:before="120"/>
        <w:ind w:left="538" w:hanging="357"/>
        <w:jc w:val="both"/>
        <w:rPr>
          <w:sz w:val="24"/>
          <w:szCs w:val="24"/>
        </w:rPr>
      </w:pPr>
      <w:r w:rsidRPr="007D1EA2">
        <w:rPr>
          <w:sz w:val="24"/>
          <w:szCs w:val="24"/>
        </w:rPr>
        <w:t>Обновленный отчет по опасности пересечения с ранее пробуренными скважинами (ведет Подрядчик по ННБ).</w:t>
      </w:r>
    </w:p>
    <w:p w:rsidR="00E0099A" w:rsidRPr="0052512B" w:rsidRDefault="00E0099A" w:rsidP="00771BAD">
      <w:pPr>
        <w:spacing w:before="120" w:after="120"/>
        <w:jc w:val="both"/>
        <w:rPr>
          <w:sz w:val="24"/>
          <w:szCs w:val="24"/>
        </w:rPr>
      </w:pPr>
      <w:r w:rsidRPr="0052512B">
        <w:rPr>
          <w:sz w:val="24"/>
          <w:szCs w:val="24"/>
        </w:rPr>
        <w:t>Схема горизонт</w:t>
      </w:r>
      <w:r w:rsidR="00EB4129">
        <w:rPr>
          <w:sz w:val="24"/>
          <w:szCs w:val="24"/>
        </w:rPr>
        <w:t>альных проекций в масштабе 1:270</w:t>
      </w:r>
      <w:r w:rsidRPr="0052512B">
        <w:rPr>
          <w:sz w:val="24"/>
          <w:szCs w:val="24"/>
        </w:rPr>
        <w:t>, схема вертикальной проекции, долотная программа и карта отработки долот должны располагаться на видном месте для ознакомления технолога и бурильщика буровой бригады (и для ознакомления вахты).</w:t>
      </w:r>
    </w:p>
    <w:p w:rsidR="00F775FC" w:rsidRDefault="00E0099A" w:rsidP="007F24F5">
      <w:pPr>
        <w:spacing w:before="120" w:after="120"/>
        <w:jc w:val="both"/>
        <w:rPr>
          <w:sz w:val="24"/>
          <w:szCs w:val="24"/>
        </w:rPr>
      </w:pPr>
      <w:r w:rsidRPr="0052512B">
        <w:rPr>
          <w:sz w:val="24"/>
          <w:szCs w:val="24"/>
        </w:rPr>
        <w:t>Специалист Подрядчика по ННБ бурению ведет постоянный контроль над фактическим изменением траектории ствола скважины с использованием программного обеспечения</w:t>
      </w:r>
      <w:r w:rsidR="00D80893">
        <w:rPr>
          <w:sz w:val="24"/>
          <w:szCs w:val="24"/>
        </w:rPr>
        <w:t xml:space="preserve">, </w:t>
      </w:r>
      <w:r w:rsidR="00D80893" w:rsidRPr="00EA07A7">
        <w:rPr>
          <w:sz w:val="24"/>
          <w:szCs w:val="24"/>
        </w:rPr>
        <w:t>а так же</w:t>
      </w:r>
      <w:r w:rsidR="00EA07A7" w:rsidRPr="00EA07A7">
        <w:rPr>
          <w:sz w:val="24"/>
          <w:szCs w:val="24"/>
        </w:rPr>
        <w:t xml:space="preserve"> планирует </w:t>
      </w:r>
      <w:r w:rsidR="003B2DB4" w:rsidRPr="00EA07A7">
        <w:rPr>
          <w:sz w:val="24"/>
          <w:szCs w:val="24"/>
        </w:rPr>
        <w:t xml:space="preserve"> траекторию</w:t>
      </w:r>
      <w:r w:rsidR="00D80893" w:rsidRPr="00EA07A7">
        <w:rPr>
          <w:sz w:val="24"/>
          <w:szCs w:val="24"/>
        </w:rPr>
        <w:t xml:space="preserve"> на 100</w:t>
      </w:r>
      <w:r w:rsidR="00EB7279">
        <w:rPr>
          <w:sz w:val="24"/>
          <w:szCs w:val="24"/>
        </w:rPr>
        <w:t xml:space="preserve"> </w:t>
      </w:r>
      <w:r w:rsidR="00D80893" w:rsidRPr="00EA07A7">
        <w:rPr>
          <w:sz w:val="24"/>
          <w:szCs w:val="24"/>
        </w:rPr>
        <w:t>м вперед с учетом фактических интенсивностей</w:t>
      </w:r>
      <w:r w:rsidRPr="00EA07A7">
        <w:rPr>
          <w:sz w:val="24"/>
          <w:szCs w:val="24"/>
        </w:rPr>
        <w:t>.</w:t>
      </w:r>
      <w:r w:rsidR="00D80893" w:rsidRPr="00EA07A7">
        <w:rPr>
          <w:sz w:val="24"/>
          <w:szCs w:val="24"/>
        </w:rPr>
        <w:t xml:space="preserve"> До начала работ, инженером ННБ должны быть акцентировано внимание</w:t>
      </w:r>
      <w:r w:rsidR="002F33C7" w:rsidRPr="00EA07A7">
        <w:rPr>
          <w:sz w:val="24"/>
          <w:szCs w:val="24"/>
        </w:rPr>
        <w:t xml:space="preserve"> на интервалы сближения стволов, режим бурения в соответствии техническими характеристиками оборудования.</w:t>
      </w:r>
    </w:p>
    <w:p w:rsidR="00E0099A" w:rsidRPr="0052512B" w:rsidRDefault="00E0099A" w:rsidP="007F24F5">
      <w:pPr>
        <w:spacing w:before="120" w:after="120"/>
        <w:jc w:val="both"/>
        <w:rPr>
          <w:sz w:val="24"/>
          <w:szCs w:val="24"/>
        </w:rPr>
      </w:pPr>
      <w:r w:rsidRPr="0052512B">
        <w:rPr>
          <w:sz w:val="24"/>
          <w:szCs w:val="24"/>
        </w:rPr>
        <w:t xml:space="preserve">При отсутствии возможности автоматизированной оценки, вероятности пересечения стволов скважин по эллипсам неопределенности, то радиус зоны, опасной с точки зрения пересечения стволов, необходимо считать 1.5% от текущей глубины скважины без учета длины вертикального участка. При расстоянии между скважинами менее радиуса опасной зоны, равного 1,5% от глубины по стволу скважины в метрах, специалист Подрядчика по ННБ обязан прекратить дальнейшее углубление скважины и поставить в известность, </w:t>
      </w:r>
      <w:r w:rsidR="00031FE1" w:rsidRPr="00031FE1">
        <w:rPr>
          <w:sz w:val="24"/>
          <w:szCs w:val="24"/>
        </w:rPr>
        <w:t>Заказчика</w:t>
      </w:r>
      <w:r w:rsidR="00031FE1">
        <w:rPr>
          <w:sz w:val="24"/>
          <w:szCs w:val="24"/>
        </w:rPr>
        <w:t xml:space="preserve"> и</w:t>
      </w:r>
      <w:r w:rsidRPr="0052512B">
        <w:rPr>
          <w:sz w:val="24"/>
          <w:szCs w:val="24"/>
        </w:rPr>
        <w:t xml:space="preserve"> руководителя работ Подрядчика по ННБ о сложившейся ситуации. Дальнейшие работы по углублению скважины возобновляются только после совместно принятого решения.</w:t>
      </w:r>
    </w:p>
    <w:p w:rsidR="00E0099A" w:rsidRPr="003E51EC" w:rsidRDefault="005D7D2B" w:rsidP="007F24F5">
      <w:pPr>
        <w:spacing w:before="120" w:after="120"/>
        <w:jc w:val="both"/>
        <w:rPr>
          <w:sz w:val="24"/>
          <w:szCs w:val="24"/>
        </w:rPr>
      </w:pPr>
      <w:r>
        <w:rPr>
          <w:sz w:val="24"/>
          <w:szCs w:val="24"/>
        </w:rPr>
        <w:t xml:space="preserve">Для каждой скважины Подрядчик по ННБ производит  предварительный расчет по предотвращению пересечения скважин, и </w:t>
      </w:r>
      <w:r w:rsidR="003E51EC">
        <w:rPr>
          <w:sz w:val="24"/>
          <w:szCs w:val="24"/>
        </w:rPr>
        <w:t>в процессе  бурения</w:t>
      </w:r>
      <w:r>
        <w:rPr>
          <w:sz w:val="24"/>
          <w:szCs w:val="24"/>
        </w:rPr>
        <w:t xml:space="preserve">  контролирует  направление  ствола скважины с учетом </w:t>
      </w:r>
      <w:r w:rsidR="003E51EC">
        <w:rPr>
          <w:sz w:val="24"/>
          <w:szCs w:val="24"/>
        </w:rPr>
        <w:t>«</w:t>
      </w:r>
      <w:r>
        <w:rPr>
          <w:sz w:val="24"/>
          <w:szCs w:val="24"/>
        </w:rPr>
        <w:t>коэффициента</w:t>
      </w:r>
      <w:r w:rsidR="003E51EC">
        <w:rPr>
          <w:sz w:val="24"/>
          <w:szCs w:val="24"/>
        </w:rPr>
        <w:t xml:space="preserve"> пересечения стволов»,</w:t>
      </w:r>
      <w:r w:rsidR="005B1D54">
        <w:rPr>
          <w:sz w:val="24"/>
          <w:szCs w:val="24"/>
        </w:rPr>
        <w:t xml:space="preserve"> </w:t>
      </w:r>
      <w:r w:rsidR="003E51EC">
        <w:rPr>
          <w:sz w:val="24"/>
          <w:szCs w:val="24"/>
        </w:rPr>
        <w:t xml:space="preserve">который должен  стремиться к значению </w:t>
      </w:r>
      <w:r w:rsidR="003E51EC" w:rsidRPr="003E51EC">
        <w:rPr>
          <w:b/>
          <w:sz w:val="24"/>
          <w:szCs w:val="24"/>
        </w:rPr>
        <w:t>&gt;1</w:t>
      </w:r>
      <w:r w:rsidR="003E51EC">
        <w:rPr>
          <w:sz w:val="24"/>
          <w:szCs w:val="24"/>
        </w:rPr>
        <w:t>,</w:t>
      </w:r>
      <w:r w:rsidR="003E51EC" w:rsidRPr="003E51EC">
        <w:rPr>
          <w:b/>
          <w:sz w:val="24"/>
          <w:szCs w:val="24"/>
        </w:rPr>
        <w:t>5</w:t>
      </w:r>
      <w:r w:rsidR="003E51EC">
        <w:rPr>
          <w:sz w:val="24"/>
          <w:szCs w:val="24"/>
        </w:rPr>
        <w:t xml:space="preserve"> </w:t>
      </w:r>
      <w:r w:rsidR="003E51EC" w:rsidRPr="0001680F">
        <w:rPr>
          <w:b/>
          <w:sz w:val="24"/>
          <w:szCs w:val="24"/>
        </w:rPr>
        <w:t>в случае приближения значения коэффициента к 1,5</w:t>
      </w:r>
      <w:r w:rsidR="006106B7" w:rsidRPr="0001680F">
        <w:rPr>
          <w:b/>
          <w:sz w:val="24"/>
          <w:szCs w:val="24"/>
        </w:rPr>
        <w:t xml:space="preserve"> </w:t>
      </w:r>
      <w:r w:rsidR="003E51EC" w:rsidRPr="0001680F">
        <w:rPr>
          <w:b/>
          <w:sz w:val="24"/>
          <w:szCs w:val="24"/>
        </w:rPr>
        <w:t>Подрядчик по ННБ должен незамедлительно известить об этом супервайзера Заказчика.</w:t>
      </w:r>
      <w:r w:rsidR="006106B7" w:rsidRPr="006106B7">
        <w:rPr>
          <w:sz w:val="24"/>
          <w:szCs w:val="24"/>
        </w:rPr>
        <w:t xml:space="preserve"> </w:t>
      </w:r>
      <w:r w:rsidR="006106B7">
        <w:rPr>
          <w:sz w:val="24"/>
          <w:szCs w:val="24"/>
        </w:rPr>
        <w:t>Согласно политике Заказчика по снижению рисков пересечения скважин</w:t>
      </w:r>
      <w:r w:rsidR="007127CB">
        <w:rPr>
          <w:sz w:val="24"/>
          <w:szCs w:val="24"/>
        </w:rPr>
        <w:t>,</w:t>
      </w:r>
      <w:r w:rsidR="006106B7">
        <w:rPr>
          <w:sz w:val="24"/>
          <w:szCs w:val="24"/>
        </w:rPr>
        <w:t xml:space="preserve"> </w:t>
      </w:r>
      <w:r w:rsidR="006106B7">
        <w:rPr>
          <w:sz w:val="24"/>
          <w:szCs w:val="24"/>
        </w:rPr>
        <w:lastRenderedPageBreak/>
        <w:t>Подрядчик</w:t>
      </w:r>
      <w:r w:rsidR="006106B7" w:rsidRPr="0052512B">
        <w:rPr>
          <w:sz w:val="24"/>
          <w:szCs w:val="24"/>
        </w:rPr>
        <w:t xml:space="preserve"> по ННБ</w:t>
      </w:r>
      <w:r w:rsidR="006106B7">
        <w:rPr>
          <w:sz w:val="24"/>
          <w:szCs w:val="24"/>
        </w:rPr>
        <w:t xml:space="preserve"> </w:t>
      </w:r>
      <w:r w:rsidR="006106B7" w:rsidRPr="0052512B">
        <w:rPr>
          <w:sz w:val="24"/>
          <w:szCs w:val="24"/>
        </w:rPr>
        <w:t xml:space="preserve"> в  присутствии  полевого супервайзера по бурению  и  бурового  мастера  Бурового Подрядчика обязан провести инструктаж с буровой вахтой о совместных  действиях и системе сигнализации, на случай если такой контакт произойдет.</w:t>
      </w:r>
    </w:p>
    <w:p w:rsidR="00E0099A" w:rsidRPr="00C94455" w:rsidRDefault="00E0099A" w:rsidP="007F24F5">
      <w:pPr>
        <w:spacing w:before="120" w:after="120"/>
        <w:jc w:val="both"/>
        <w:rPr>
          <w:sz w:val="24"/>
          <w:szCs w:val="24"/>
        </w:rPr>
      </w:pPr>
      <w:r w:rsidRPr="00C94455">
        <w:rPr>
          <w:sz w:val="24"/>
          <w:szCs w:val="24"/>
        </w:rPr>
        <w:t>Специалистам Подрядчика по ННБ, занимающихся проводкой скважины</w:t>
      </w:r>
      <w:r w:rsidR="00790D05">
        <w:rPr>
          <w:sz w:val="24"/>
          <w:szCs w:val="24"/>
        </w:rPr>
        <w:t>,</w:t>
      </w:r>
      <w:r w:rsidRPr="00C94455">
        <w:rPr>
          <w:sz w:val="24"/>
          <w:szCs w:val="24"/>
        </w:rPr>
        <w:t xml:space="preserve"> при прохождении  опасной зоны сближения стволов скважин, необходимо находит</w:t>
      </w:r>
      <w:r w:rsidR="00790D05">
        <w:rPr>
          <w:sz w:val="24"/>
          <w:szCs w:val="24"/>
        </w:rPr>
        <w:t>ь</w:t>
      </w:r>
      <w:r w:rsidRPr="00C94455">
        <w:rPr>
          <w:sz w:val="24"/>
          <w:szCs w:val="24"/>
        </w:rPr>
        <w:t>ся</w:t>
      </w:r>
      <w:r w:rsidR="00790D05">
        <w:rPr>
          <w:sz w:val="24"/>
          <w:szCs w:val="24"/>
        </w:rPr>
        <w:t xml:space="preserve"> рядом с</w:t>
      </w:r>
      <w:r w:rsidRPr="00C94455">
        <w:rPr>
          <w:sz w:val="24"/>
          <w:szCs w:val="24"/>
        </w:rPr>
        <w:t xml:space="preserve"> бурильщиком. При возникновении признаков, нехарактерных для нормального бурения,  таких как: резкое  падение  механической  скорости, появление  шумов  в  эксплуатационной  колонне на устье скважины</w:t>
      </w:r>
      <w:r w:rsidR="007F0290">
        <w:rPr>
          <w:sz w:val="24"/>
          <w:szCs w:val="24"/>
        </w:rPr>
        <w:t>, характерн</w:t>
      </w:r>
      <w:r w:rsidR="00466322">
        <w:rPr>
          <w:sz w:val="24"/>
          <w:szCs w:val="24"/>
        </w:rPr>
        <w:t>ая</w:t>
      </w:r>
      <w:r w:rsidRPr="00C94455">
        <w:rPr>
          <w:sz w:val="24"/>
          <w:szCs w:val="24"/>
        </w:rPr>
        <w:t xml:space="preserve"> работ</w:t>
      </w:r>
      <w:r w:rsidR="00466322">
        <w:rPr>
          <w:sz w:val="24"/>
          <w:szCs w:val="24"/>
        </w:rPr>
        <w:t>а</w:t>
      </w:r>
      <w:r w:rsidRPr="00C94455">
        <w:rPr>
          <w:sz w:val="24"/>
          <w:szCs w:val="24"/>
        </w:rPr>
        <w:t xml:space="preserve"> долота по металлу, следует немедленно прекратить бурение.</w:t>
      </w:r>
    </w:p>
    <w:p w:rsidR="00E0099A" w:rsidRPr="0052512B" w:rsidRDefault="00E0099A" w:rsidP="007F24F5">
      <w:pPr>
        <w:spacing w:before="120" w:after="120"/>
        <w:jc w:val="both"/>
        <w:rPr>
          <w:sz w:val="24"/>
          <w:szCs w:val="24"/>
        </w:rPr>
      </w:pPr>
      <w:r w:rsidRPr="0052512B">
        <w:rPr>
          <w:sz w:val="24"/>
          <w:szCs w:val="24"/>
        </w:rPr>
        <w:t>Решение о дальнейшем продолжении бурения скважины принимается Заказчиком.</w:t>
      </w:r>
    </w:p>
    <w:p w:rsidR="00E6082E" w:rsidRDefault="00E0099A" w:rsidP="007F24F5">
      <w:pPr>
        <w:spacing w:before="120" w:after="120"/>
        <w:jc w:val="both"/>
        <w:rPr>
          <w:sz w:val="24"/>
          <w:szCs w:val="24"/>
        </w:rPr>
      </w:pPr>
      <w:r w:rsidRPr="0052512B">
        <w:rPr>
          <w:sz w:val="24"/>
          <w:szCs w:val="24"/>
        </w:rPr>
        <w:t xml:space="preserve">Информацию </w:t>
      </w:r>
      <w:r w:rsidR="00550FEF" w:rsidRPr="00550FEF">
        <w:rPr>
          <w:sz w:val="24"/>
          <w:szCs w:val="24"/>
        </w:rPr>
        <w:t>по текущему пластовому давлению необходимо контролировать и уточнять постоянно (на каждой скважине, не позднее, чем за 1 сутки до вскрытия продуктивного пласта). Информацию в виде карты изобар по запросу представляет УГСБС</w:t>
      </w:r>
      <w:r w:rsidR="00550FEF">
        <w:rPr>
          <w:sz w:val="24"/>
          <w:szCs w:val="24"/>
        </w:rPr>
        <w:t>.</w:t>
      </w:r>
    </w:p>
    <w:p w:rsidR="00E0099A" w:rsidRPr="0052512B" w:rsidRDefault="00E0099A" w:rsidP="007F24F5">
      <w:pPr>
        <w:spacing w:before="120" w:after="120"/>
        <w:jc w:val="both"/>
        <w:rPr>
          <w:sz w:val="24"/>
          <w:szCs w:val="24"/>
        </w:rPr>
      </w:pPr>
      <w:r w:rsidRPr="0052512B">
        <w:rPr>
          <w:sz w:val="24"/>
          <w:szCs w:val="24"/>
        </w:rPr>
        <w:t>Буровые установки, должны быть укомп</w:t>
      </w:r>
      <w:r w:rsidR="00C57110">
        <w:rPr>
          <w:sz w:val="24"/>
          <w:szCs w:val="24"/>
        </w:rPr>
        <w:t xml:space="preserve">лектованы технически исправными </w:t>
      </w:r>
      <w:r w:rsidRPr="0052512B">
        <w:rPr>
          <w:sz w:val="24"/>
          <w:szCs w:val="24"/>
        </w:rPr>
        <w:t xml:space="preserve"> аварийными ДЭС (необходимой мощности), а также, должны иметь исправный аварийный привод буровой лебедки.</w:t>
      </w:r>
    </w:p>
    <w:p w:rsidR="00E0099A" w:rsidRPr="0052512B" w:rsidRDefault="00E0099A" w:rsidP="007F24F5">
      <w:pPr>
        <w:spacing w:before="120" w:after="120"/>
        <w:jc w:val="both"/>
        <w:rPr>
          <w:sz w:val="24"/>
          <w:szCs w:val="24"/>
        </w:rPr>
      </w:pPr>
      <w:r w:rsidRPr="0052512B">
        <w:rPr>
          <w:sz w:val="24"/>
          <w:szCs w:val="24"/>
        </w:rPr>
        <w:t>На буровых установках с буровым ротором, где при обрыве цепи привода ротора исключается движение талевого блока – необходимо производить ревизию (осмотр) цепи привода ротора после каждого подъёма бурильного инструмента на устье, с занесением результата осмотра в буровой журнал.</w:t>
      </w:r>
    </w:p>
    <w:p w:rsidR="00E0099A" w:rsidRPr="0052512B" w:rsidRDefault="00E0099A" w:rsidP="007F24F5">
      <w:pPr>
        <w:spacing w:before="120" w:after="120"/>
        <w:jc w:val="both"/>
        <w:rPr>
          <w:sz w:val="24"/>
          <w:szCs w:val="24"/>
        </w:rPr>
      </w:pPr>
      <w:r w:rsidRPr="0052512B">
        <w:rPr>
          <w:sz w:val="24"/>
          <w:szCs w:val="24"/>
        </w:rPr>
        <w:t xml:space="preserve">Своевременно проводить мероприятия по выявлению и замене изношенного оборудования. Иметь на буровой график ППР оборудования, проведения </w:t>
      </w:r>
      <w:r w:rsidR="00A66A09">
        <w:rPr>
          <w:sz w:val="24"/>
          <w:szCs w:val="24"/>
        </w:rPr>
        <w:t>не</w:t>
      </w:r>
      <w:r w:rsidRPr="0052512B">
        <w:rPr>
          <w:sz w:val="24"/>
          <w:szCs w:val="24"/>
        </w:rPr>
        <w:t>разрушающего контроля (УЗД или др.) и неукоснительно его соблюдать.</w:t>
      </w:r>
    </w:p>
    <w:p w:rsidR="00DA1C19" w:rsidRPr="0052512B" w:rsidRDefault="00E0099A" w:rsidP="007F24F5">
      <w:pPr>
        <w:spacing w:before="120" w:after="120"/>
        <w:jc w:val="both"/>
        <w:rPr>
          <w:sz w:val="24"/>
          <w:szCs w:val="24"/>
        </w:rPr>
      </w:pPr>
      <w:r w:rsidRPr="0052512B">
        <w:rPr>
          <w:sz w:val="24"/>
          <w:szCs w:val="24"/>
        </w:rPr>
        <w:t xml:space="preserve">Все рабочие вопросы, возникающие в результате совместной работы Подрядчиков и выходящие за рамки их Договоров и действующих РД (руководящих документов, мероприятий, планов работ, внутренних политик сервисной компании), выносятся на рассмотрение службы </w:t>
      </w:r>
      <w:proofErr w:type="spellStart"/>
      <w:r w:rsidRPr="0052512B">
        <w:rPr>
          <w:sz w:val="24"/>
          <w:szCs w:val="24"/>
        </w:rPr>
        <w:t>супервайзинга</w:t>
      </w:r>
      <w:proofErr w:type="spellEnd"/>
      <w:r w:rsidRPr="0052512B">
        <w:rPr>
          <w:sz w:val="24"/>
          <w:szCs w:val="24"/>
        </w:rPr>
        <w:t>, по мере их возникновения. Заказчик, исходя из собственных интересов  и руководствуясь нормами законодательного права Р</w:t>
      </w:r>
      <w:r w:rsidR="00105176">
        <w:rPr>
          <w:sz w:val="24"/>
          <w:szCs w:val="24"/>
        </w:rPr>
        <w:t xml:space="preserve">оссийской </w:t>
      </w:r>
      <w:r w:rsidRPr="0052512B">
        <w:rPr>
          <w:sz w:val="24"/>
          <w:szCs w:val="24"/>
        </w:rPr>
        <w:t>Ф</w:t>
      </w:r>
      <w:r w:rsidR="00105176">
        <w:rPr>
          <w:sz w:val="24"/>
          <w:szCs w:val="24"/>
        </w:rPr>
        <w:t>едерации</w:t>
      </w:r>
      <w:r w:rsidRPr="0052512B">
        <w:rPr>
          <w:sz w:val="24"/>
          <w:szCs w:val="24"/>
        </w:rPr>
        <w:t>, принимает решение по данным вопросам. Свое решение Заказчик оформляет в письменном виде, которое становится обязательным для исполнения Подрядчиков.</w:t>
      </w:r>
    </w:p>
    <w:p w:rsidR="00AA4FA6" w:rsidRDefault="00AA4FA6" w:rsidP="007F24F5">
      <w:pPr>
        <w:jc w:val="both"/>
      </w:pPr>
    </w:p>
    <w:p w:rsidR="00BA3FA4" w:rsidRDefault="00BA3FA4" w:rsidP="007F24F5">
      <w:pPr>
        <w:jc w:val="both"/>
      </w:pPr>
    </w:p>
    <w:p w:rsidR="00BA3FA4" w:rsidRDefault="00BA3FA4" w:rsidP="007F24F5">
      <w:pPr>
        <w:jc w:val="both"/>
      </w:pPr>
    </w:p>
    <w:p w:rsidR="00BA3FA4" w:rsidRDefault="00BA3FA4" w:rsidP="007F24F5">
      <w:pPr>
        <w:jc w:val="both"/>
      </w:pPr>
    </w:p>
    <w:p w:rsidR="00BA3FA4" w:rsidRDefault="00BA3FA4" w:rsidP="007F24F5">
      <w:pPr>
        <w:jc w:val="both"/>
      </w:pPr>
    </w:p>
    <w:p w:rsidR="00D63C32" w:rsidRDefault="00D63C32" w:rsidP="007F24F5">
      <w:pPr>
        <w:jc w:val="both"/>
      </w:pPr>
    </w:p>
    <w:p w:rsidR="00223320" w:rsidRDefault="00223320" w:rsidP="002109F3">
      <w:pPr>
        <w:pStyle w:val="1"/>
        <w:numPr>
          <w:ilvl w:val="0"/>
          <w:numId w:val="1"/>
        </w:numPr>
        <w:tabs>
          <w:tab w:val="left" w:pos="426"/>
        </w:tabs>
        <w:ind w:left="0" w:firstLine="0"/>
        <w:jc w:val="both"/>
        <w:rPr>
          <w:rFonts w:ascii="Arial" w:hAnsi="Arial" w:cs="Arial"/>
          <w:b/>
          <w:sz w:val="32"/>
          <w:szCs w:val="32"/>
        </w:rPr>
        <w:sectPr w:rsidR="00223320" w:rsidSect="009849F6">
          <w:headerReference w:type="default" r:id="rId21"/>
          <w:headerReference w:type="first" r:id="rId22"/>
          <w:pgSz w:w="11906" w:h="16838"/>
          <w:pgMar w:top="510" w:right="1021" w:bottom="567" w:left="1247" w:header="737" w:footer="680" w:gutter="0"/>
          <w:cols w:space="720"/>
          <w:titlePg/>
          <w:docGrid w:linePitch="272"/>
        </w:sectPr>
      </w:pPr>
      <w:bookmarkStart w:id="80" w:name="_Предупреждение_аварии_с"/>
      <w:bookmarkStart w:id="81" w:name="_Toc213816683"/>
      <w:bookmarkStart w:id="82" w:name="_Toc213824900"/>
      <w:bookmarkEnd w:id="80"/>
    </w:p>
    <w:p w:rsidR="001E244F" w:rsidRPr="00E0099A" w:rsidRDefault="009670FC" w:rsidP="00FC3F95">
      <w:pPr>
        <w:pStyle w:val="1"/>
        <w:tabs>
          <w:tab w:val="left" w:pos="142"/>
        </w:tabs>
        <w:spacing w:before="240"/>
        <w:jc w:val="both"/>
        <w:rPr>
          <w:rFonts w:ascii="Arial" w:hAnsi="Arial" w:cs="Arial"/>
          <w:b/>
          <w:sz w:val="32"/>
          <w:szCs w:val="32"/>
        </w:rPr>
      </w:pPr>
      <w:bookmarkStart w:id="83" w:name="_Toc442806035"/>
      <w:bookmarkStart w:id="84" w:name="_Toc443226009"/>
      <w:bookmarkStart w:id="85" w:name="_Toc450853205"/>
      <w:r>
        <w:rPr>
          <w:rFonts w:ascii="Arial" w:hAnsi="Arial" w:cs="Arial"/>
          <w:b/>
          <w:sz w:val="32"/>
          <w:szCs w:val="32"/>
        </w:rPr>
        <w:lastRenderedPageBreak/>
        <w:t xml:space="preserve">4 </w:t>
      </w:r>
      <w:r w:rsidR="00E0099A" w:rsidRPr="00E0099A">
        <w:rPr>
          <w:rFonts w:ascii="Arial" w:hAnsi="Arial" w:cs="Arial"/>
          <w:b/>
          <w:sz w:val="32"/>
          <w:szCs w:val="32"/>
        </w:rPr>
        <w:t>ПРЕДУПРЕЖДЕНИЕ АВАРИИ С ДОЛОТАМИ</w:t>
      </w:r>
      <w:bookmarkEnd w:id="81"/>
      <w:bookmarkEnd w:id="82"/>
      <w:bookmarkEnd w:id="83"/>
      <w:bookmarkEnd w:id="84"/>
      <w:bookmarkEnd w:id="85"/>
    </w:p>
    <w:p w:rsidR="00861925" w:rsidRPr="00D27A02" w:rsidRDefault="001E244F" w:rsidP="00FC3F95">
      <w:pPr>
        <w:tabs>
          <w:tab w:val="num" w:pos="0"/>
        </w:tabs>
        <w:spacing w:before="240"/>
        <w:jc w:val="both"/>
        <w:rPr>
          <w:sz w:val="24"/>
          <w:szCs w:val="24"/>
        </w:rPr>
      </w:pPr>
      <w:r w:rsidRPr="00D27A02">
        <w:rPr>
          <w:sz w:val="24"/>
          <w:szCs w:val="24"/>
        </w:rPr>
        <w:t xml:space="preserve">Аварии с долотами бывают двух видов: </w:t>
      </w:r>
    </w:p>
    <w:p w:rsidR="009D5601" w:rsidRDefault="001E244F" w:rsidP="009D5601">
      <w:pPr>
        <w:numPr>
          <w:ilvl w:val="0"/>
          <w:numId w:val="2"/>
        </w:numPr>
        <w:tabs>
          <w:tab w:val="num" w:pos="851"/>
        </w:tabs>
        <w:spacing w:before="120"/>
        <w:ind w:left="538" w:hanging="357"/>
        <w:jc w:val="both"/>
        <w:rPr>
          <w:sz w:val="24"/>
          <w:szCs w:val="24"/>
        </w:rPr>
      </w:pPr>
      <w:r w:rsidRPr="00D27A02">
        <w:rPr>
          <w:sz w:val="24"/>
          <w:szCs w:val="24"/>
        </w:rPr>
        <w:t>оставл</w:t>
      </w:r>
      <w:r w:rsidR="00DF7775">
        <w:rPr>
          <w:sz w:val="24"/>
          <w:szCs w:val="24"/>
        </w:rPr>
        <w:t>ение в скважине целого долота;</w:t>
      </w:r>
    </w:p>
    <w:p w:rsidR="001E244F" w:rsidRPr="009D5601" w:rsidRDefault="001E244F" w:rsidP="009D5601">
      <w:pPr>
        <w:numPr>
          <w:ilvl w:val="0"/>
          <w:numId w:val="2"/>
        </w:numPr>
        <w:tabs>
          <w:tab w:val="num" w:pos="851"/>
        </w:tabs>
        <w:spacing w:before="120"/>
        <w:ind w:left="538" w:hanging="357"/>
        <w:jc w:val="both"/>
        <w:rPr>
          <w:sz w:val="24"/>
          <w:szCs w:val="24"/>
        </w:rPr>
      </w:pPr>
      <w:r w:rsidRPr="009D5601">
        <w:rPr>
          <w:sz w:val="24"/>
          <w:szCs w:val="24"/>
        </w:rPr>
        <w:t>оставление частей долота</w:t>
      </w:r>
      <w:r w:rsidR="001C396F" w:rsidRPr="009D5601">
        <w:rPr>
          <w:sz w:val="24"/>
          <w:szCs w:val="24"/>
        </w:rPr>
        <w:t>.</w:t>
      </w:r>
    </w:p>
    <w:p w:rsidR="006628F8" w:rsidRPr="00D27A02" w:rsidRDefault="00574FED" w:rsidP="00771BAD">
      <w:pPr>
        <w:tabs>
          <w:tab w:val="num" w:pos="720"/>
        </w:tabs>
        <w:spacing w:before="120" w:after="120"/>
        <w:jc w:val="both"/>
        <w:rPr>
          <w:sz w:val="24"/>
          <w:szCs w:val="24"/>
        </w:rPr>
      </w:pPr>
      <w:r w:rsidRPr="00D27A02">
        <w:rPr>
          <w:sz w:val="24"/>
          <w:szCs w:val="24"/>
        </w:rPr>
        <w:t xml:space="preserve">Причинами </w:t>
      </w:r>
      <w:r w:rsidR="00861925" w:rsidRPr="00D27A02">
        <w:rPr>
          <w:sz w:val="24"/>
          <w:szCs w:val="24"/>
        </w:rPr>
        <w:t xml:space="preserve">этих </w:t>
      </w:r>
      <w:r w:rsidRPr="00D27A02">
        <w:rPr>
          <w:sz w:val="24"/>
          <w:szCs w:val="24"/>
        </w:rPr>
        <w:t xml:space="preserve">аварий является: </w:t>
      </w:r>
    </w:p>
    <w:p w:rsidR="009D5601" w:rsidRDefault="006628F8" w:rsidP="009D5601">
      <w:pPr>
        <w:numPr>
          <w:ilvl w:val="1"/>
          <w:numId w:val="37"/>
        </w:numPr>
        <w:spacing w:before="120"/>
        <w:ind w:left="538" w:hanging="357"/>
        <w:jc w:val="both"/>
        <w:rPr>
          <w:sz w:val="24"/>
          <w:szCs w:val="24"/>
        </w:rPr>
      </w:pPr>
      <w:r w:rsidRPr="00D27A02">
        <w:rPr>
          <w:sz w:val="24"/>
          <w:szCs w:val="24"/>
        </w:rPr>
        <w:t>отвинчивание долота и оставление в скважине происх</w:t>
      </w:r>
      <w:r w:rsidR="00BA3FA4">
        <w:rPr>
          <w:sz w:val="24"/>
          <w:szCs w:val="24"/>
        </w:rPr>
        <w:t>одит в результате нарушения пра</w:t>
      </w:r>
      <w:r w:rsidRPr="00D27A02">
        <w:rPr>
          <w:sz w:val="24"/>
          <w:szCs w:val="24"/>
        </w:rPr>
        <w:t>вил сборки КНБК (недостаточный момент креплени</w:t>
      </w:r>
      <w:r w:rsidR="000B6364">
        <w:rPr>
          <w:sz w:val="24"/>
          <w:szCs w:val="24"/>
        </w:rPr>
        <w:t>я резьбового соединения долота)</w:t>
      </w:r>
      <w:r w:rsidR="001C396F">
        <w:rPr>
          <w:sz w:val="24"/>
          <w:szCs w:val="24"/>
        </w:rPr>
        <w:t>;</w:t>
      </w:r>
    </w:p>
    <w:p w:rsidR="009D5601" w:rsidRDefault="00574FED" w:rsidP="009D5601">
      <w:pPr>
        <w:numPr>
          <w:ilvl w:val="1"/>
          <w:numId w:val="37"/>
        </w:numPr>
        <w:spacing w:before="120"/>
        <w:ind w:left="538" w:hanging="357"/>
        <w:jc w:val="both"/>
        <w:rPr>
          <w:sz w:val="24"/>
          <w:szCs w:val="24"/>
        </w:rPr>
      </w:pPr>
      <w:r w:rsidRPr="009D5601">
        <w:rPr>
          <w:sz w:val="24"/>
          <w:szCs w:val="24"/>
        </w:rPr>
        <w:t>изношенные или дефектные резьбы</w:t>
      </w:r>
      <w:r w:rsidR="001C396F" w:rsidRPr="009D5601">
        <w:rPr>
          <w:sz w:val="24"/>
          <w:szCs w:val="24"/>
        </w:rPr>
        <w:t>;</w:t>
      </w:r>
    </w:p>
    <w:p w:rsidR="009D5601" w:rsidRDefault="005A6443" w:rsidP="009D5601">
      <w:pPr>
        <w:numPr>
          <w:ilvl w:val="1"/>
          <w:numId w:val="37"/>
        </w:numPr>
        <w:spacing w:before="120"/>
        <w:ind w:left="538" w:hanging="357"/>
        <w:jc w:val="both"/>
        <w:rPr>
          <w:sz w:val="24"/>
          <w:szCs w:val="24"/>
        </w:rPr>
      </w:pPr>
      <w:r w:rsidRPr="009D5601">
        <w:rPr>
          <w:sz w:val="24"/>
          <w:szCs w:val="24"/>
        </w:rPr>
        <w:t>нарушения правил эксплуатации гидравлических забойных двигателей</w:t>
      </w:r>
      <w:r w:rsidR="00574FED" w:rsidRPr="009D5601">
        <w:rPr>
          <w:sz w:val="24"/>
          <w:szCs w:val="24"/>
        </w:rPr>
        <w:t xml:space="preserve"> (резкий рост реактивного момента)</w:t>
      </w:r>
      <w:r w:rsidR="001C396F" w:rsidRPr="009D5601">
        <w:rPr>
          <w:sz w:val="24"/>
          <w:szCs w:val="24"/>
        </w:rPr>
        <w:t>;</w:t>
      </w:r>
    </w:p>
    <w:p w:rsidR="009D5601" w:rsidRDefault="00574FED" w:rsidP="009D5601">
      <w:pPr>
        <w:numPr>
          <w:ilvl w:val="1"/>
          <w:numId w:val="37"/>
        </w:numPr>
        <w:spacing w:before="120"/>
        <w:ind w:left="538" w:hanging="357"/>
        <w:jc w:val="both"/>
        <w:rPr>
          <w:sz w:val="24"/>
          <w:szCs w:val="24"/>
        </w:rPr>
      </w:pPr>
      <w:r w:rsidRPr="009D5601">
        <w:rPr>
          <w:sz w:val="24"/>
          <w:szCs w:val="24"/>
        </w:rPr>
        <w:t xml:space="preserve">падение </w:t>
      </w:r>
      <w:r w:rsidR="005A6443" w:rsidRPr="009D5601">
        <w:rPr>
          <w:sz w:val="24"/>
          <w:szCs w:val="24"/>
        </w:rPr>
        <w:t>бурильного инструмента на забой</w:t>
      </w:r>
      <w:r w:rsidRPr="009D5601">
        <w:rPr>
          <w:sz w:val="24"/>
          <w:szCs w:val="24"/>
        </w:rPr>
        <w:t xml:space="preserve"> (слом резьбового соединения)</w:t>
      </w:r>
      <w:r w:rsidR="001C396F" w:rsidRPr="009D5601">
        <w:rPr>
          <w:sz w:val="24"/>
          <w:szCs w:val="24"/>
        </w:rPr>
        <w:t>;</w:t>
      </w:r>
    </w:p>
    <w:p w:rsidR="00861925" w:rsidRPr="009D5601" w:rsidRDefault="005A6443" w:rsidP="009D5601">
      <w:pPr>
        <w:numPr>
          <w:ilvl w:val="1"/>
          <w:numId w:val="37"/>
        </w:numPr>
        <w:spacing w:before="120"/>
        <w:ind w:left="538" w:hanging="357"/>
        <w:jc w:val="both"/>
        <w:rPr>
          <w:sz w:val="24"/>
          <w:szCs w:val="24"/>
        </w:rPr>
      </w:pPr>
      <w:r w:rsidRPr="009D5601">
        <w:rPr>
          <w:sz w:val="24"/>
          <w:szCs w:val="24"/>
        </w:rPr>
        <w:t>нарушения процедуры обращения с дол</w:t>
      </w:r>
      <w:r w:rsidR="00574FED" w:rsidRPr="009D5601">
        <w:rPr>
          <w:sz w:val="24"/>
          <w:szCs w:val="24"/>
        </w:rPr>
        <w:t>отом при операциях на буровой (падение долота в скважину при сборке или разборке КНБК</w:t>
      </w:r>
      <w:r w:rsidRPr="009D5601">
        <w:rPr>
          <w:sz w:val="24"/>
          <w:szCs w:val="24"/>
        </w:rPr>
        <w:t>)</w:t>
      </w:r>
      <w:r w:rsidR="001C396F" w:rsidRPr="009D5601">
        <w:rPr>
          <w:sz w:val="24"/>
          <w:szCs w:val="24"/>
        </w:rPr>
        <w:t>.</w:t>
      </w:r>
    </w:p>
    <w:p w:rsidR="00861925" w:rsidRPr="00D27A02" w:rsidRDefault="00183712" w:rsidP="003C22EC">
      <w:pPr>
        <w:tabs>
          <w:tab w:val="num" w:pos="567"/>
        </w:tabs>
        <w:spacing w:before="120" w:after="120"/>
        <w:jc w:val="both"/>
        <w:rPr>
          <w:sz w:val="24"/>
          <w:szCs w:val="24"/>
        </w:rPr>
      </w:pPr>
      <w:r>
        <w:rPr>
          <w:sz w:val="24"/>
          <w:szCs w:val="24"/>
        </w:rPr>
        <w:t>Аварии с шарошечными долотами –</w:t>
      </w:r>
      <w:r w:rsidR="006628F8" w:rsidRPr="00D27A02">
        <w:rPr>
          <w:sz w:val="24"/>
          <w:szCs w:val="24"/>
        </w:rPr>
        <w:t xml:space="preserve"> это </w:t>
      </w:r>
      <w:r w:rsidR="001E244F" w:rsidRPr="00D27A02">
        <w:rPr>
          <w:sz w:val="24"/>
          <w:szCs w:val="24"/>
        </w:rPr>
        <w:t>оставление на забое шарошек или лап с шарошками. Причинам этих аварий являются:</w:t>
      </w:r>
    </w:p>
    <w:p w:rsidR="009D5601" w:rsidRDefault="006628F8" w:rsidP="009D5601">
      <w:pPr>
        <w:numPr>
          <w:ilvl w:val="1"/>
          <w:numId w:val="37"/>
        </w:numPr>
        <w:spacing w:before="120"/>
        <w:ind w:left="538" w:hanging="357"/>
        <w:jc w:val="both"/>
        <w:rPr>
          <w:sz w:val="24"/>
          <w:szCs w:val="24"/>
        </w:rPr>
      </w:pPr>
      <w:r w:rsidRPr="00D27A02">
        <w:rPr>
          <w:sz w:val="24"/>
          <w:szCs w:val="24"/>
        </w:rPr>
        <w:t>п</w:t>
      </w:r>
      <w:r w:rsidR="00861925" w:rsidRPr="00D27A02">
        <w:rPr>
          <w:sz w:val="24"/>
          <w:szCs w:val="24"/>
        </w:rPr>
        <w:t xml:space="preserve">ревышение времени эксплуатации долота, </w:t>
      </w:r>
      <w:r w:rsidRPr="00D27A02">
        <w:rPr>
          <w:sz w:val="24"/>
          <w:szCs w:val="24"/>
        </w:rPr>
        <w:t xml:space="preserve">т.е. работа долота по углублению скважины </w:t>
      </w:r>
      <w:r w:rsidR="00861925" w:rsidRPr="00D27A02">
        <w:rPr>
          <w:sz w:val="24"/>
          <w:szCs w:val="24"/>
        </w:rPr>
        <w:t>свыше назначенного</w:t>
      </w:r>
      <w:r w:rsidR="000B6364">
        <w:rPr>
          <w:sz w:val="24"/>
          <w:szCs w:val="24"/>
        </w:rPr>
        <w:t xml:space="preserve"> ресурса</w:t>
      </w:r>
      <w:r w:rsidR="00B82119">
        <w:rPr>
          <w:sz w:val="24"/>
          <w:szCs w:val="24"/>
        </w:rPr>
        <w:t>;</w:t>
      </w:r>
    </w:p>
    <w:p w:rsidR="009D5601" w:rsidRDefault="001E244F" w:rsidP="009D5601">
      <w:pPr>
        <w:numPr>
          <w:ilvl w:val="1"/>
          <w:numId w:val="37"/>
        </w:numPr>
        <w:spacing w:before="120"/>
        <w:ind w:left="538" w:hanging="357"/>
        <w:jc w:val="both"/>
        <w:rPr>
          <w:sz w:val="24"/>
          <w:szCs w:val="24"/>
        </w:rPr>
      </w:pPr>
      <w:r w:rsidRPr="009D5601">
        <w:rPr>
          <w:sz w:val="24"/>
          <w:szCs w:val="24"/>
        </w:rPr>
        <w:t>длительная промывка сква</w:t>
      </w:r>
      <w:r w:rsidR="00861925" w:rsidRPr="009D5601">
        <w:rPr>
          <w:sz w:val="24"/>
          <w:szCs w:val="24"/>
        </w:rPr>
        <w:t xml:space="preserve">жины перед подъемом </w:t>
      </w:r>
      <w:r w:rsidRPr="009D5601">
        <w:rPr>
          <w:sz w:val="24"/>
          <w:szCs w:val="24"/>
        </w:rPr>
        <w:t xml:space="preserve"> долота</w:t>
      </w:r>
      <w:r w:rsidR="00861925" w:rsidRPr="009D5601">
        <w:rPr>
          <w:sz w:val="24"/>
          <w:szCs w:val="24"/>
        </w:rPr>
        <w:t xml:space="preserve"> с выработанным ресурсом</w:t>
      </w:r>
      <w:r w:rsidR="00B82119" w:rsidRPr="009D5601">
        <w:rPr>
          <w:sz w:val="24"/>
          <w:szCs w:val="24"/>
        </w:rPr>
        <w:t>;</w:t>
      </w:r>
    </w:p>
    <w:p w:rsidR="009D5601" w:rsidRDefault="001E244F" w:rsidP="009D5601">
      <w:pPr>
        <w:numPr>
          <w:ilvl w:val="1"/>
          <w:numId w:val="37"/>
        </w:numPr>
        <w:spacing w:before="120"/>
        <w:ind w:left="538" w:hanging="357"/>
        <w:jc w:val="both"/>
        <w:rPr>
          <w:sz w:val="24"/>
          <w:szCs w:val="24"/>
        </w:rPr>
      </w:pPr>
      <w:r w:rsidRPr="009D5601">
        <w:rPr>
          <w:sz w:val="24"/>
          <w:szCs w:val="24"/>
        </w:rPr>
        <w:t xml:space="preserve">бурение с </w:t>
      </w:r>
      <w:r w:rsidR="006628F8" w:rsidRPr="009D5601">
        <w:rPr>
          <w:sz w:val="24"/>
          <w:szCs w:val="24"/>
        </w:rPr>
        <w:t xml:space="preserve">величиной </w:t>
      </w:r>
      <w:r w:rsidRPr="009D5601">
        <w:rPr>
          <w:sz w:val="24"/>
          <w:szCs w:val="24"/>
        </w:rPr>
        <w:t>наг</w:t>
      </w:r>
      <w:r w:rsidR="006628F8" w:rsidRPr="009D5601">
        <w:rPr>
          <w:sz w:val="24"/>
          <w:szCs w:val="24"/>
        </w:rPr>
        <w:t>рузк</w:t>
      </w:r>
      <w:r w:rsidR="00861925" w:rsidRPr="009D5601">
        <w:rPr>
          <w:sz w:val="24"/>
          <w:szCs w:val="24"/>
        </w:rPr>
        <w:t>и</w:t>
      </w:r>
      <w:r w:rsidR="006628F8" w:rsidRPr="009D5601">
        <w:rPr>
          <w:sz w:val="24"/>
          <w:szCs w:val="24"/>
        </w:rPr>
        <w:t xml:space="preserve"> и частоты вращения, превышающей установленные</w:t>
      </w:r>
      <w:r w:rsidR="00861925" w:rsidRPr="009D5601">
        <w:rPr>
          <w:sz w:val="24"/>
          <w:szCs w:val="24"/>
        </w:rPr>
        <w:t xml:space="preserve"> заводом-изготовителем</w:t>
      </w:r>
      <w:r w:rsidR="00B82119" w:rsidRPr="009D5601">
        <w:rPr>
          <w:sz w:val="24"/>
          <w:szCs w:val="24"/>
        </w:rPr>
        <w:t>;</w:t>
      </w:r>
    </w:p>
    <w:p w:rsidR="009D5601" w:rsidRDefault="001E244F" w:rsidP="009D5601">
      <w:pPr>
        <w:numPr>
          <w:ilvl w:val="1"/>
          <w:numId w:val="37"/>
        </w:numPr>
        <w:spacing w:before="120"/>
        <w:ind w:left="538" w:hanging="357"/>
        <w:jc w:val="both"/>
        <w:rPr>
          <w:sz w:val="24"/>
          <w:szCs w:val="24"/>
        </w:rPr>
      </w:pPr>
      <w:r w:rsidRPr="009D5601">
        <w:rPr>
          <w:sz w:val="24"/>
          <w:szCs w:val="24"/>
        </w:rPr>
        <w:t>удар</w:t>
      </w:r>
      <w:r w:rsidR="006628F8" w:rsidRPr="009D5601">
        <w:rPr>
          <w:sz w:val="24"/>
          <w:szCs w:val="24"/>
        </w:rPr>
        <w:t xml:space="preserve">ы долота </w:t>
      </w:r>
      <w:r w:rsidRPr="009D5601">
        <w:rPr>
          <w:sz w:val="24"/>
          <w:szCs w:val="24"/>
        </w:rPr>
        <w:t>о забой</w:t>
      </w:r>
      <w:r w:rsidR="006628F8" w:rsidRPr="009D5601">
        <w:rPr>
          <w:sz w:val="24"/>
          <w:szCs w:val="24"/>
        </w:rPr>
        <w:t xml:space="preserve"> скважины</w:t>
      </w:r>
      <w:r w:rsidRPr="009D5601">
        <w:rPr>
          <w:sz w:val="24"/>
          <w:szCs w:val="24"/>
        </w:rPr>
        <w:t xml:space="preserve"> или уступ</w:t>
      </w:r>
      <w:r w:rsidR="007A4967" w:rsidRPr="009D5601">
        <w:rPr>
          <w:sz w:val="24"/>
          <w:szCs w:val="24"/>
        </w:rPr>
        <w:t xml:space="preserve"> </w:t>
      </w:r>
      <w:r w:rsidR="00DF4919" w:rsidRPr="009D5601">
        <w:rPr>
          <w:sz w:val="24"/>
          <w:szCs w:val="24"/>
        </w:rPr>
        <w:t xml:space="preserve"> во время спуска,  также за счет срыва долота в процессе направленного бурения (слайда)</w:t>
      </w:r>
      <w:r w:rsidR="00DB0A57" w:rsidRPr="009D5601">
        <w:rPr>
          <w:sz w:val="24"/>
          <w:szCs w:val="24"/>
        </w:rPr>
        <w:t>;</w:t>
      </w:r>
    </w:p>
    <w:p w:rsidR="009D5601" w:rsidRDefault="001E244F" w:rsidP="009D5601">
      <w:pPr>
        <w:numPr>
          <w:ilvl w:val="1"/>
          <w:numId w:val="37"/>
        </w:numPr>
        <w:spacing w:before="120"/>
        <w:ind w:left="538" w:hanging="357"/>
        <w:jc w:val="both"/>
        <w:rPr>
          <w:sz w:val="24"/>
          <w:szCs w:val="24"/>
        </w:rPr>
      </w:pPr>
      <w:r w:rsidRPr="009D5601">
        <w:rPr>
          <w:sz w:val="24"/>
          <w:szCs w:val="24"/>
        </w:rPr>
        <w:t>несоответст</w:t>
      </w:r>
      <w:r w:rsidR="00206C94" w:rsidRPr="009D5601">
        <w:rPr>
          <w:sz w:val="24"/>
          <w:szCs w:val="24"/>
        </w:rPr>
        <w:t xml:space="preserve">вие типа долота разбуриваемым </w:t>
      </w:r>
      <w:r w:rsidRPr="009D5601">
        <w:rPr>
          <w:sz w:val="24"/>
          <w:szCs w:val="24"/>
        </w:rPr>
        <w:t>породам</w:t>
      </w:r>
      <w:r w:rsidR="00B82119" w:rsidRPr="009D5601">
        <w:rPr>
          <w:sz w:val="24"/>
          <w:szCs w:val="24"/>
        </w:rPr>
        <w:t>;</w:t>
      </w:r>
    </w:p>
    <w:p w:rsidR="009D5601" w:rsidRDefault="00714D28" w:rsidP="009D5601">
      <w:pPr>
        <w:numPr>
          <w:ilvl w:val="1"/>
          <w:numId w:val="37"/>
        </w:numPr>
        <w:spacing w:before="120"/>
        <w:ind w:left="538" w:hanging="357"/>
        <w:jc w:val="both"/>
        <w:rPr>
          <w:sz w:val="24"/>
          <w:szCs w:val="24"/>
        </w:rPr>
      </w:pPr>
      <w:r w:rsidRPr="009D5601">
        <w:rPr>
          <w:sz w:val="24"/>
          <w:szCs w:val="24"/>
        </w:rPr>
        <w:t>дефект</w:t>
      </w:r>
      <w:r w:rsidR="006628F8" w:rsidRPr="009D5601">
        <w:rPr>
          <w:sz w:val="24"/>
          <w:szCs w:val="24"/>
        </w:rPr>
        <w:t>ы</w:t>
      </w:r>
      <w:r w:rsidR="000B6364" w:rsidRPr="009D5601">
        <w:rPr>
          <w:sz w:val="24"/>
          <w:szCs w:val="24"/>
        </w:rPr>
        <w:t xml:space="preserve"> сварных швов</w:t>
      </w:r>
      <w:r w:rsidR="00B82119" w:rsidRPr="009D5601">
        <w:rPr>
          <w:sz w:val="24"/>
          <w:szCs w:val="24"/>
        </w:rPr>
        <w:t>;</w:t>
      </w:r>
    </w:p>
    <w:p w:rsidR="009D5601" w:rsidRDefault="00714D28" w:rsidP="009D5601">
      <w:pPr>
        <w:numPr>
          <w:ilvl w:val="1"/>
          <w:numId w:val="37"/>
        </w:numPr>
        <w:spacing w:before="120"/>
        <w:ind w:left="538" w:hanging="357"/>
        <w:jc w:val="both"/>
        <w:rPr>
          <w:sz w:val="24"/>
          <w:szCs w:val="24"/>
        </w:rPr>
      </w:pPr>
      <w:r w:rsidRPr="009D5601">
        <w:rPr>
          <w:sz w:val="24"/>
          <w:szCs w:val="24"/>
        </w:rPr>
        <w:t>работа долота</w:t>
      </w:r>
      <w:r w:rsidR="0042669B" w:rsidRPr="009D5601">
        <w:rPr>
          <w:sz w:val="24"/>
          <w:szCs w:val="24"/>
        </w:rPr>
        <w:t xml:space="preserve">  по металлу</w:t>
      </w:r>
      <w:r w:rsidR="006628F8" w:rsidRPr="009D5601">
        <w:rPr>
          <w:sz w:val="24"/>
          <w:szCs w:val="24"/>
        </w:rPr>
        <w:t xml:space="preserve"> на забое скважины</w:t>
      </w:r>
      <w:r w:rsidR="00B82119" w:rsidRPr="009D5601">
        <w:rPr>
          <w:sz w:val="24"/>
          <w:szCs w:val="24"/>
        </w:rPr>
        <w:t>;</w:t>
      </w:r>
    </w:p>
    <w:p w:rsidR="009D5601" w:rsidRDefault="00714D28" w:rsidP="009D5601">
      <w:pPr>
        <w:numPr>
          <w:ilvl w:val="1"/>
          <w:numId w:val="37"/>
        </w:numPr>
        <w:spacing w:before="120"/>
        <w:ind w:left="538" w:hanging="357"/>
        <w:jc w:val="both"/>
        <w:rPr>
          <w:sz w:val="24"/>
          <w:szCs w:val="24"/>
        </w:rPr>
      </w:pPr>
      <w:r w:rsidRPr="009D5601">
        <w:rPr>
          <w:sz w:val="24"/>
          <w:szCs w:val="24"/>
        </w:rPr>
        <w:t>нарушение целос</w:t>
      </w:r>
      <w:r w:rsidR="000B6364" w:rsidRPr="009D5601">
        <w:rPr>
          <w:sz w:val="24"/>
          <w:szCs w:val="24"/>
        </w:rPr>
        <w:t>тности долота при его креплении</w:t>
      </w:r>
      <w:r w:rsidR="00B82119" w:rsidRPr="009D5601">
        <w:rPr>
          <w:sz w:val="24"/>
          <w:szCs w:val="24"/>
        </w:rPr>
        <w:t>;</w:t>
      </w:r>
    </w:p>
    <w:p w:rsidR="009D5601" w:rsidRDefault="00714D28" w:rsidP="009D5601">
      <w:pPr>
        <w:numPr>
          <w:ilvl w:val="1"/>
          <w:numId w:val="37"/>
        </w:numPr>
        <w:spacing w:before="120"/>
        <w:ind w:left="538" w:hanging="357"/>
        <w:jc w:val="both"/>
        <w:rPr>
          <w:sz w:val="24"/>
          <w:szCs w:val="24"/>
        </w:rPr>
      </w:pPr>
      <w:r w:rsidRPr="009D5601">
        <w:rPr>
          <w:sz w:val="24"/>
          <w:szCs w:val="24"/>
        </w:rPr>
        <w:t>полом</w:t>
      </w:r>
      <w:r w:rsidR="000B6364" w:rsidRPr="009D5601">
        <w:rPr>
          <w:sz w:val="24"/>
          <w:szCs w:val="24"/>
        </w:rPr>
        <w:t>ка долота в результате заклинки</w:t>
      </w:r>
      <w:r w:rsidR="00B82119" w:rsidRPr="009D5601">
        <w:rPr>
          <w:sz w:val="24"/>
          <w:szCs w:val="24"/>
        </w:rPr>
        <w:t>;</w:t>
      </w:r>
    </w:p>
    <w:p w:rsidR="006628F8" w:rsidRDefault="005F3857" w:rsidP="009D5601">
      <w:pPr>
        <w:numPr>
          <w:ilvl w:val="1"/>
          <w:numId w:val="37"/>
        </w:numPr>
        <w:spacing w:before="120"/>
        <w:ind w:left="538" w:hanging="357"/>
        <w:jc w:val="both"/>
        <w:rPr>
          <w:sz w:val="24"/>
          <w:szCs w:val="24"/>
        </w:rPr>
      </w:pPr>
      <w:r w:rsidRPr="009D5601">
        <w:rPr>
          <w:sz w:val="24"/>
          <w:szCs w:val="24"/>
        </w:rPr>
        <w:t>недостаточный объем подачи буро</w:t>
      </w:r>
      <w:r w:rsidR="000B6364" w:rsidRPr="009D5601">
        <w:rPr>
          <w:sz w:val="24"/>
          <w:szCs w:val="24"/>
        </w:rPr>
        <w:t>вого раствора на забой скважины</w:t>
      </w:r>
      <w:r w:rsidR="00BB0DD0" w:rsidRPr="009D5601">
        <w:rPr>
          <w:sz w:val="24"/>
          <w:szCs w:val="24"/>
        </w:rPr>
        <w:t>.</w:t>
      </w:r>
    </w:p>
    <w:p w:rsidR="006E2696" w:rsidRPr="00C53940" w:rsidRDefault="00C53940" w:rsidP="00FC3F95">
      <w:pPr>
        <w:pStyle w:val="1"/>
        <w:tabs>
          <w:tab w:val="left" w:pos="142"/>
        </w:tabs>
        <w:spacing w:before="240"/>
        <w:jc w:val="both"/>
        <w:rPr>
          <w:rFonts w:ascii="Arial" w:hAnsi="Arial" w:cs="Arial"/>
          <w:b/>
          <w:sz w:val="24"/>
          <w:szCs w:val="24"/>
        </w:rPr>
      </w:pPr>
      <w:bookmarkStart w:id="86" w:name="_Toc450853206"/>
      <w:r>
        <w:rPr>
          <w:rFonts w:ascii="Arial" w:hAnsi="Arial" w:cs="Arial"/>
          <w:b/>
          <w:sz w:val="24"/>
          <w:szCs w:val="24"/>
        </w:rPr>
        <w:t xml:space="preserve">4.1. </w:t>
      </w:r>
      <w:r w:rsidR="00712232" w:rsidRPr="00C53940">
        <w:rPr>
          <w:rFonts w:ascii="Arial" w:hAnsi="Arial" w:cs="Arial"/>
          <w:b/>
          <w:sz w:val="24"/>
          <w:szCs w:val="24"/>
        </w:rPr>
        <w:t>МЕРОПРИЯТИЯ ПО ПРЕДУПРЕЖДЕНИЮ АВАРИИ С ДОЛОТАМИ</w:t>
      </w:r>
      <w:bookmarkEnd w:id="86"/>
    </w:p>
    <w:p w:rsidR="00B54B4D" w:rsidRDefault="00E30B75" w:rsidP="00FC3F95">
      <w:pPr>
        <w:spacing w:before="240"/>
        <w:jc w:val="both"/>
        <w:rPr>
          <w:sz w:val="24"/>
          <w:szCs w:val="24"/>
        </w:rPr>
      </w:pPr>
      <w:r w:rsidRPr="00B70323">
        <w:rPr>
          <w:sz w:val="24"/>
          <w:szCs w:val="24"/>
        </w:rPr>
        <w:t xml:space="preserve">Выбор долот необходимо осуществлять исходя из  максимальной эффективности бурения интервала скважины,  с учетом геологического строения разреза месторождения (твердость и </w:t>
      </w:r>
      <w:proofErr w:type="spellStart"/>
      <w:r w:rsidRPr="00B70323">
        <w:rPr>
          <w:sz w:val="24"/>
          <w:szCs w:val="24"/>
        </w:rPr>
        <w:t>абразивность</w:t>
      </w:r>
      <w:proofErr w:type="spellEnd"/>
      <w:r w:rsidRPr="00B70323">
        <w:rPr>
          <w:sz w:val="24"/>
          <w:szCs w:val="24"/>
        </w:rPr>
        <w:t xml:space="preserve"> горных пород, литологический состав), технических характеристик наземного бурового оборудования (буровые насосы, верхний привод или ротор), характеристик бурильного инструмента и забойных двигателей.</w:t>
      </w:r>
    </w:p>
    <w:p w:rsidR="00EA364A" w:rsidRPr="00B70323" w:rsidRDefault="00EA364A" w:rsidP="007F24F5">
      <w:pPr>
        <w:tabs>
          <w:tab w:val="left" w:pos="284"/>
        </w:tabs>
        <w:ind w:right="-1"/>
        <w:jc w:val="both"/>
        <w:rPr>
          <w:sz w:val="24"/>
          <w:szCs w:val="24"/>
        </w:rPr>
      </w:pPr>
      <w:r w:rsidRPr="00B70323">
        <w:rPr>
          <w:sz w:val="24"/>
          <w:szCs w:val="24"/>
        </w:rPr>
        <w:lastRenderedPageBreak/>
        <w:t>Долота, доставленные на буровую, должны быть осмотрены на предмет отсутствия видимых дефектов:</w:t>
      </w:r>
    </w:p>
    <w:p w:rsidR="00A770F1" w:rsidRDefault="00EA364A" w:rsidP="00A770F1">
      <w:pPr>
        <w:numPr>
          <w:ilvl w:val="0"/>
          <w:numId w:val="36"/>
        </w:numPr>
        <w:tabs>
          <w:tab w:val="left" w:pos="851"/>
        </w:tabs>
        <w:spacing w:before="120"/>
        <w:ind w:left="538" w:hanging="357"/>
        <w:jc w:val="both"/>
        <w:rPr>
          <w:sz w:val="24"/>
          <w:szCs w:val="24"/>
        </w:rPr>
      </w:pPr>
      <w:r w:rsidRPr="00B70323">
        <w:rPr>
          <w:sz w:val="24"/>
          <w:szCs w:val="24"/>
        </w:rPr>
        <w:t>состояние замковой резьбы (должна быть чистой, без заусенцев, без выкрошенных витков и др. дефектов)</w:t>
      </w:r>
      <w:r w:rsidR="00C313EC">
        <w:rPr>
          <w:sz w:val="24"/>
          <w:szCs w:val="24"/>
        </w:rPr>
        <w:t>,</w:t>
      </w:r>
      <w:r w:rsidR="00C313EC" w:rsidRPr="00C313EC">
        <w:t xml:space="preserve"> </w:t>
      </w:r>
      <w:r w:rsidR="00C313EC" w:rsidRPr="00C313EC">
        <w:rPr>
          <w:sz w:val="24"/>
          <w:szCs w:val="24"/>
        </w:rPr>
        <w:t>так же представителем до</w:t>
      </w:r>
      <w:r w:rsidR="00C313EC">
        <w:rPr>
          <w:sz w:val="24"/>
          <w:szCs w:val="24"/>
        </w:rPr>
        <w:t>лотного сервиса должны быть пись</w:t>
      </w:r>
      <w:r w:rsidR="00C313EC" w:rsidRPr="00C313EC">
        <w:rPr>
          <w:sz w:val="24"/>
          <w:szCs w:val="24"/>
        </w:rPr>
        <w:t>менно указаны гарантированное время циркуляции, суммарное</w:t>
      </w:r>
      <w:r w:rsidR="00C313EC">
        <w:rPr>
          <w:sz w:val="24"/>
          <w:szCs w:val="24"/>
        </w:rPr>
        <w:t xml:space="preserve"> число оборотов на долото</w:t>
      </w:r>
      <w:r w:rsidR="00C06CAC">
        <w:rPr>
          <w:sz w:val="24"/>
          <w:szCs w:val="24"/>
        </w:rPr>
        <w:t>;</w:t>
      </w:r>
    </w:p>
    <w:p w:rsidR="00A770F1" w:rsidRDefault="00EA364A" w:rsidP="00A770F1">
      <w:pPr>
        <w:numPr>
          <w:ilvl w:val="0"/>
          <w:numId w:val="36"/>
        </w:numPr>
        <w:tabs>
          <w:tab w:val="left" w:pos="851"/>
        </w:tabs>
        <w:spacing w:before="120"/>
        <w:ind w:left="538" w:hanging="357"/>
        <w:jc w:val="both"/>
        <w:rPr>
          <w:sz w:val="24"/>
          <w:szCs w:val="24"/>
        </w:rPr>
      </w:pPr>
      <w:r w:rsidRPr="00A770F1">
        <w:rPr>
          <w:sz w:val="24"/>
          <w:szCs w:val="24"/>
        </w:rPr>
        <w:t>состояние сварных швов лап и корпуса - сварные швы не должны иметь трещин, шлако</w:t>
      </w:r>
      <w:r w:rsidR="00C06CAC" w:rsidRPr="00A770F1">
        <w:rPr>
          <w:sz w:val="24"/>
          <w:szCs w:val="24"/>
        </w:rPr>
        <w:t>вых включений, пористости и пр.;</w:t>
      </w:r>
    </w:p>
    <w:p w:rsidR="00A770F1" w:rsidRDefault="00EA364A" w:rsidP="00A770F1">
      <w:pPr>
        <w:numPr>
          <w:ilvl w:val="0"/>
          <w:numId w:val="36"/>
        </w:numPr>
        <w:tabs>
          <w:tab w:val="left" w:pos="851"/>
        </w:tabs>
        <w:spacing w:before="120"/>
        <w:ind w:left="538" w:hanging="357"/>
        <w:jc w:val="both"/>
        <w:rPr>
          <w:sz w:val="24"/>
          <w:szCs w:val="24"/>
        </w:rPr>
      </w:pPr>
      <w:r w:rsidRPr="00A770F1">
        <w:rPr>
          <w:sz w:val="24"/>
          <w:szCs w:val="24"/>
        </w:rPr>
        <w:t>состояние поверхности частей долот (корпус, лапы, цапфы, шарошк</w:t>
      </w:r>
      <w:r w:rsidR="00411B53" w:rsidRPr="00A770F1">
        <w:rPr>
          <w:sz w:val="24"/>
          <w:szCs w:val="24"/>
        </w:rPr>
        <w:t>и) не должны иметь трещин,</w:t>
      </w:r>
      <w:r w:rsidRPr="00A770F1">
        <w:rPr>
          <w:sz w:val="24"/>
          <w:szCs w:val="24"/>
        </w:rPr>
        <w:t xml:space="preserve"> раковин, расслоений и других дефектов</w:t>
      </w:r>
      <w:r w:rsidR="00C06CAC" w:rsidRPr="00A770F1">
        <w:rPr>
          <w:sz w:val="24"/>
          <w:szCs w:val="24"/>
        </w:rPr>
        <w:t>;</w:t>
      </w:r>
    </w:p>
    <w:p w:rsidR="00A770F1" w:rsidRDefault="00EA364A" w:rsidP="00A770F1">
      <w:pPr>
        <w:numPr>
          <w:ilvl w:val="0"/>
          <w:numId w:val="36"/>
        </w:numPr>
        <w:tabs>
          <w:tab w:val="left" w:pos="851"/>
        </w:tabs>
        <w:spacing w:before="120"/>
        <w:ind w:left="538" w:hanging="357"/>
        <w:jc w:val="both"/>
        <w:rPr>
          <w:sz w:val="24"/>
          <w:szCs w:val="24"/>
        </w:rPr>
      </w:pPr>
      <w:r w:rsidRPr="00A770F1">
        <w:rPr>
          <w:sz w:val="24"/>
          <w:szCs w:val="24"/>
        </w:rPr>
        <w:t xml:space="preserve">чистота и состояние </w:t>
      </w:r>
      <w:r w:rsidR="00C06CAC" w:rsidRPr="00A770F1">
        <w:rPr>
          <w:sz w:val="24"/>
          <w:szCs w:val="24"/>
        </w:rPr>
        <w:t>промывочных отверстий (насадок);</w:t>
      </w:r>
    </w:p>
    <w:p w:rsidR="00A770F1" w:rsidRDefault="00EA364A" w:rsidP="00A770F1">
      <w:pPr>
        <w:numPr>
          <w:ilvl w:val="0"/>
          <w:numId w:val="36"/>
        </w:numPr>
        <w:tabs>
          <w:tab w:val="left" w:pos="851"/>
        </w:tabs>
        <w:spacing w:before="120"/>
        <w:ind w:left="538" w:hanging="357"/>
        <w:jc w:val="both"/>
        <w:rPr>
          <w:sz w:val="24"/>
          <w:szCs w:val="24"/>
        </w:rPr>
      </w:pPr>
      <w:r w:rsidRPr="00A770F1">
        <w:rPr>
          <w:sz w:val="24"/>
          <w:szCs w:val="24"/>
        </w:rPr>
        <w:t xml:space="preserve">вращение шарошек долота - шарошки </w:t>
      </w:r>
      <w:r w:rsidR="001E62B4" w:rsidRPr="00A770F1">
        <w:rPr>
          <w:sz w:val="24"/>
          <w:szCs w:val="24"/>
        </w:rPr>
        <w:t>долота должны</w:t>
      </w:r>
      <w:r w:rsidRPr="00A770F1">
        <w:rPr>
          <w:sz w:val="24"/>
          <w:szCs w:val="24"/>
        </w:rPr>
        <w:t xml:space="preserve"> вращаться</w:t>
      </w:r>
      <w:r w:rsidR="001E62B4" w:rsidRPr="00DA206B">
        <w:t xml:space="preserve"> </w:t>
      </w:r>
      <w:r w:rsidR="001E62B4" w:rsidRPr="00A770F1">
        <w:rPr>
          <w:sz w:val="24"/>
          <w:szCs w:val="24"/>
        </w:rPr>
        <w:t>на осях</w:t>
      </w:r>
      <w:r w:rsidR="001E62B4" w:rsidRPr="00DA206B">
        <w:t xml:space="preserve"> </w:t>
      </w:r>
      <w:r w:rsidR="001E62B4" w:rsidRPr="00A770F1">
        <w:rPr>
          <w:sz w:val="24"/>
          <w:szCs w:val="24"/>
        </w:rPr>
        <w:t>при создании усилия рукой, долота на которых шарошки свободно вращаются – необходимо заменить</w:t>
      </w:r>
      <w:r w:rsidRPr="00A770F1">
        <w:rPr>
          <w:sz w:val="24"/>
          <w:szCs w:val="24"/>
        </w:rPr>
        <w:t xml:space="preserve"> (кроме долот с герметизированными опорами), при этом зубья одной шарошки не должны</w:t>
      </w:r>
      <w:r w:rsidR="00C06CAC" w:rsidRPr="00A770F1">
        <w:rPr>
          <w:sz w:val="24"/>
          <w:szCs w:val="24"/>
        </w:rPr>
        <w:t xml:space="preserve"> касаться зубьев других шарошек;</w:t>
      </w:r>
    </w:p>
    <w:p w:rsidR="00EA364A" w:rsidRPr="00A770F1" w:rsidRDefault="00EA364A" w:rsidP="00A770F1">
      <w:pPr>
        <w:numPr>
          <w:ilvl w:val="0"/>
          <w:numId w:val="36"/>
        </w:numPr>
        <w:tabs>
          <w:tab w:val="left" w:pos="851"/>
        </w:tabs>
        <w:spacing w:before="120"/>
        <w:ind w:left="538" w:hanging="357"/>
        <w:jc w:val="both"/>
        <w:rPr>
          <w:sz w:val="24"/>
          <w:szCs w:val="24"/>
        </w:rPr>
      </w:pPr>
      <w:r w:rsidRPr="00A770F1">
        <w:rPr>
          <w:sz w:val="24"/>
          <w:szCs w:val="24"/>
        </w:rPr>
        <w:t>диаметр долота необходимо замерять кольцевым шаблоном (при диаметре на 1мм больше номинального, спускать такое долото в скважину запрещается). Калибры предоставляются Подрядчиком по ННБ.</w:t>
      </w:r>
    </w:p>
    <w:p w:rsidR="00411B53" w:rsidRPr="00411B53" w:rsidRDefault="00411B53" w:rsidP="00FC3F95">
      <w:pPr>
        <w:spacing w:before="240"/>
        <w:ind w:right="-1"/>
        <w:jc w:val="both"/>
        <w:rPr>
          <w:b/>
          <w:sz w:val="24"/>
          <w:szCs w:val="24"/>
          <w:u w:val="single"/>
        </w:rPr>
      </w:pPr>
      <w:r w:rsidRPr="00411B53">
        <w:rPr>
          <w:b/>
          <w:sz w:val="24"/>
          <w:szCs w:val="24"/>
          <w:u w:val="single"/>
        </w:rPr>
        <w:t>Перед наворотом долота, супервайзер Заказчика обязан проверить долото на предмет выявления возможных дефектов !!!!</w:t>
      </w:r>
    </w:p>
    <w:p w:rsidR="00EA364A" w:rsidRPr="00307F06" w:rsidRDefault="00EA364A" w:rsidP="00FC3F95">
      <w:pPr>
        <w:spacing w:before="240"/>
        <w:ind w:right="-1"/>
        <w:jc w:val="both"/>
        <w:rPr>
          <w:b/>
          <w:sz w:val="24"/>
          <w:szCs w:val="24"/>
          <w:u w:val="single"/>
        </w:rPr>
      </w:pPr>
      <w:r w:rsidRPr="00307F06">
        <w:rPr>
          <w:b/>
          <w:sz w:val="24"/>
          <w:szCs w:val="24"/>
          <w:u w:val="single"/>
        </w:rPr>
        <w:t>Ус</w:t>
      </w:r>
      <w:r w:rsidR="007127CB">
        <w:rPr>
          <w:b/>
          <w:sz w:val="24"/>
          <w:szCs w:val="24"/>
          <w:u w:val="single"/>
        </w:rPr>
        <w:t>транять на буровой обнаруженные</w:t>
      </w:r>
      <w:r w:rsidRPr="00307F06">
        <w:rPr>
          <w:b/>
          <w:sz w:val="24"/>
          <w:szCs w:val="24"/>
          <w:u w:val="single"/>
        </w:rPr>
        <w:t xml:space="preserve"> на долоте дефекты запрещается</w:t>
      </w:r>
      <w:r w:rsidR="000B4DF3" w:rsidRPr="00307F06">
        <w:rPr>
          <w:b/>
          <w:sz w:val="24"/>
          <w:szCs w:val="24"/>
          <w:u w:val="single"/>
        </w:rPr>
        <w:t>!</w:t>
      </w:r>
    </w:p>
    <w:p w:rsidR="00EA364A" w:rsidRPr="00307F06" w:rsidRDefault="00EA364A" w:rsidP="00FC3F95">
      <w:pPr>
        <w:spacing w:before="240" w:after="120"/>
        <w:jc w:val="both"/>
        <w:rPr>
          <w:b/>
          <w:sz w:val="24"/>
          <w:szCs w:val="24"/>
          <w:u w:val="single"/>
        </w:rPr>
      </w:pPr>
      <w:r w:rsidRPr="00307F06">
        <w:rPr>
          <w:b/>
          <w:sz w:val="24"/>
          <w:szCs w:val="24"/>
          <w:u w:val="single"/>
        </w:rPr>
        <w:t>В случаях несоответствия</w:t>
      </w:r>
      <w:r w:rsidR="001C6DD3" w:rsidRPr="00307F06">
        <w:rPr>
          <w:b/>
          <w:sz w:val="24"/>
          <w:szCs w:val="24"/>
          <w:u w:val="single"/>
        </w:rPr>
        <w:t xml:space="preserve"> размеров или видимых дефектов </w:t>
      </w:r>
      <w:r w:rsidR="009279D6" w:rsidRPr="00307F06">
        <w:rPr>
          <w:b/>
          <w:sz w:val="24"/>
          <w:szCs w:val="24"/>
          <w:u w:val="single"/>
        </w:rPr>
        <w:t>указанных выше</w:t>
      </w:r>
      <w:r w:rsidRPr="00307F06">
        <w:rPr>
          <w:b/>
          <w:sz w:val="24"/>
          <w:szCs w:val="24"/>
          <w:u w:val="single"/>
        </w:rPr>
        <w:t xml:space="preserve"> долото спускать в скважину запрещается</w:t>
      </w:r>
      <w:r w:rsidR="000B4DF3" w:rsidRPr="00307F06">
        <w:rPr>
          <w:b/>
          <w:sz w:val="24"/>
          <w:szCs w:val="24"/>
          <w:u w:val="single"/>
        </w:rPr>
        <w:t>!</w:t>
      </w:r>
    </w:p>
    <w:p w:rsidR="00EA364A" w:rsidRPr="00B70323" w:rsidRDefault="00EA364A" w:rsidP="007F24F5">
      <w:pPr>
        <w:tabs>
          <w:tab w:val="num" w:pos="142"/>
        </w:tabs>
        <w:spacing w:before="120" w:after="120"/>
        <w:jc w:val="both"/>
        <w:rPr>
          <w:sz w:val="24"/>
          <w:szCs w:val="24"/>
        </w:rPr>
      </w:pPr>
      <w:r w:rsidRPr="00B70323">
        <w:rPr>
          <w:sz w:val="24"/>
          <w:szCs w:val="24"/>
        </w:rPr>
        <w:t xml:space="preserve">Перед сборкой долота с КНБК, </w:t>
      </w:r>
      <w:r w:rsidR="007426D7">
        <w:rPr>
          <w:sz w:val="24"/>
          <w:szCs w:val="24"/>
        </w:rPr>
        <w:t>помощник ма</w:t>
      </w:r>
      <w:r w:rsidR="00FB2E4E">
        <w:rPr>
          <w:sz w:val="24"/>
          <w:szCs w:val="24"/>
        </w:rPr>
        <w:t>с</w:t>
      </w:r>
      <w:r w:rsidR="007426D7">
        <w:rPr>
          <w:sz w:val="24"/>
          <w:szCs w:val="24"/>
        </w:rPr>
        <w:t xml:space="preserve">тера по технологии </w:t>
      </w:r>
      <w:r w:rsidRPr="00B70323">
        <w:rPr>
          <w:sz w:val="24"/>
          <w:szCs w:val="24"/>
        </w:rPr>
        <w:t>буровой бригады должен сверить тип/модель долота с Программой по долотам, составленной Подрядчиком по ННБ, и записать его серийный номер в вахтовый журнал.</w:t>
      </w:r>
    </w:p>
    <w:p w:rsidR="00EA364A" w:rsidRPr="00B70323" w:rsidRDefault="00EA364A" w:rsidP="007F24F5">
      <w:pPr>
        <w:tabs>
          <w:tab w:val="num" w:pos="142"/>
        </w:tabs>
        <w:spacing w:before="120" w:after="120"/>
        <w:jc w:val="both"/>
        <w:rPr>
          <w:sz w:val="24"/>
          <w:szCs w:val="24"/>
        </w:rPr>
      </w:pPr>
      <w:r w:rsidRPr="00B70323">
        <w:rPr>
          <w:sz w:val="24"/>
          <w:szCs w:val="24"/>
        </w:rPr>
        <w:t xml:space="preserve">Паспорт на долото хранится у супервайзера </w:t>
      </w:r>
      <w:r w:rsidR="00550CE7">
        <w:rPr>
          <w:sz w:val="24"/>
          <w:szCs w:val="24"/>
        </w:rPr>
        <w:t xml:space="preserve">Заказчика </w:t>
      </w:r>
      <w:r w:rsidRPr="00B70323">
        <w:rPr>
          <w:sz w:val="24"/>
          <w:szCs w:val="24"/>
        </w:rPr>
        <w:t>до окончания бурения куста.</w:t>
      </w:r>
    </w:p>
    <w:p w:rsidR="00EA364A" w:rsidRPr="00B70323" w:rsidRDefault="00EA364A" w:rsidP="007F24F5">
      <w:pPr>
        <w:tabs>
          <w:tab w:val="num" w:pos="142"/>
        </w:tabs>
        <w:spacing w:before="120" w:after="120"/>
        <w:jc w:val="both"/>
        <w:rPr>
          <w:sz w:val="24"/>
          <w:szCs w:val="24"/>
        </w:rPr>
      </w:pPr>
      <w:r w:rsidRPr="00B70323">
        <w:rPr>
          <w:sz w:val="24"/>
          <w:szCs w:val="24"/>
        </w:rPr>
        <w:t>Резьбу долота перед свинчиванием необходимо тщательно промыть, протереть и смазать смазкой на графитной или медной основе</w:t>
      </w:r>
    </w:p>
    <w:p w:rsidR="00EA364A" w:rsidRPr="00B70323" w:rsidRDefault="00EA364A" w:rsidP="007F24F5">
      <w:pPr>
        <w:spacing w:before="120" w:after="120"/>
        <w:jc w:val="both"/>
        <w:rPr>
          <w:sz w:val="24"/>
          <w:szCs w:val="24"/>
        </w:rPr>
      </w:pPr>
      <w:r w:rsidRPr="00B70323">
        <w:rPr>
          <w:sz w:val="24"/>
          <w:szCs w:val="24"/>
        </w:rPr>
        <w:t xml:space="preserve">Обеспечение необходимого момента свинчивания резьбы долота необходимо производить только с помощью машинного ключа (без </w:t>
      </w:r>
      <w:proofErr w:type="spellStart"/>
      <w:r w:rsidRPr="00B70323">
        <w:rPr>
          <w:sz w:val="24"/>
          <w:szCs w:val="24"/>
        </w:rPr>
        <w:t>пневмораскрепителя</w:t>
      </w:r>
      <w:proofErr w:type="spellEnd"/>
      <w:r w:rsidRPr="00B70323">
        <w:rPr>
          <w:sz w:val="24"/>
          <w:szCs w:val="24"/>
        </w:rPr>
        <w:t>). Для данной операции необходимо использовать  приспособления для наворота и отворота долот, вставляемого во вкладыши ротора (долотная доска для долот</w:t>
      </w:r>
      <w:r w:rsidR="00DA206B" w:rsidRPr="00DA206B">
        <w:rPr>
          <w:sz w:val="24"/>
          <w:szCs w:val="24"/>
        </w:rPr>
        <w:t xml:space="preserve"> </w:t>
      </w:r>
      <w:r w:rsidR="00DA206B">
        <w:rPr>
          <w:sz w:val="24"/>
          <w:szCs w:val="24"/>
          <w:lang w:val="en-US"/>
        </w:rPr>
        <w:t>PDC</w:t>
      </w:r>
      <w:r w:rsidR="00DA206B" w:rsidRPr="00DA206B">
        <w:rPr>
          <w:sz w:val="24"/>
          <w:szCs w:val="24"/>
        </w:rPr>
        <w:t xml:space="preserve"> </w:t>
      </w:r>
      <w:r w:rsidRPr="00B70323">
        <w:rPr>
          <w:sz w:val="24"/>
          <w:szCs w:val="24"/>
        </w:rPr>
        <w:t xml:space="preserve">должна иметь запорное устройство для предотвращения случайного падения долота). Приспособление должно соответствовать типу и размеру долота, упоры должны захватывать долото только за лапы или корпус и всегда должно находиться в чистом состоянии. Моменты свинчивания резьбовых </w:t>
      </w:r>
      <w:r w:rsidRPr="00DA206B">
        <w:rPr>
          <w:sz w:val="24"/>
          <w:szCs w:val="24"/>
        </w:rPr>
        <w:t>соединений</w:t>
      </w:r>
      <w:r w:rsidR="0048324C" w:rsidRPr="00DA206B">
        <w:t xml:space="preserve"> </w:t>
      </w:r>
      <w:r w:rsidR="0048324C" w:rsidRPr="00DA206B">
        <w:rPr>
          <w:sz w:val="24"/>
          <w:szCs w:val="24"/>
        </w:rPr>
        <w:t>производить под руководством инженера по долотному сервису.</w:t>
      </w:r>
      <w:r w:rsidRPr="00B70323">
        <w:rPr>
          <w:sz w:val="24"/>
          <w:szCs w:val="24"/>
        </w:rPr>
        <w:t xml:space="preserve"> </w:t>
      </w:r>
    </w:p>
    <w:p w:rsidR="00EA364A" w:rsidRPr="00307F06" w:rsidRDefault="00EA364A" w:rsidP="007F24F5">
      <w:pPr>
        <w:tabs>
          <w:tab w:val="num" w:pos="0"/>
        </w:tabs>
        <w:spacing w:before="120" w:after="120"/>
        <w:jc w:val="both"/>
        <w:rPr>
          <w:b/>
          <w:sz w:val="24"/>
          <w:szCs w:val="24"/>
          <w:u w:val="single"/>
        </w:rPr>
      </w:pPr>
      <w:r w:rsidRPr="00307F06">
        <w:rPr>
          <w:b/>
          <w:sz w:val="24"/>
          <w:szCs w:val="24"/>
          <w:u w:val="single"/>
        </w:rPr>
        <w:t>Категорически запрещается крепить долото обратным ходом ротора!</w:t>
      </w:r>
    </w:p>
    <w:p w:rsidR="00307F06" w:rsidRDefault="00EA364A" w:rsidP="007F24F5">
      <w:pPr>
        <w:spacing w:before="120" w:after="120"/>
        <w:jc w:val="both"/>
        <w:rPr>
          <w:sz w:val="24"/>
          <w:szCs w:val="24"/>
        </w:rPr>
      </w:pPr>
      <w:r w:rsidRPr="00B70323">
        <w:rPr>
          <w:sz w:val="24"/>
          <w:szCs w:val="24"/>
        </w:rPr>
        <w:t xml:space="preserve">После окончания свинчивания долота с КНБК, необходимо произвести наружный осмотр долота для выявления трещин в сварных швах и цапфах, проверить вращение шарошек и </w:t>
      </w:r>
      <w:r w:rsidRPr="00B70323">
        <w:rPr>
          <w:sz w:val="24"/>
          <w:szCs w:val="24"/>
        </w:rPr>
        <w:lastRenderedPageBreak/>
        <w:t>схождение торцов переводника и долота. При обнаружении дефектов или зазоров необходимо заменить долото или переводник.</w:t>
      </w:r>
    </w:p>
    <w:p w:rsidR="00B20EFB" w:rsidRDefault="000843B1" w:rsidP="007426D7">
      <w:pPr>
        <w:spacing w:before="120" w:after="120"/>
        <w:jc w:val="both"/>
        <w:rPr>
          <w:b/>
          <w:sz w:val="24"/>
          <w:szCs w:val="24"/>
          <w:u w:val="single"/>
        </w:rPr>
      </w:pPr>
      <w:r>
        <w:rPr>
          <w:b/>
          <w:sz w:val="24"/>
          <w:szCs w:val="24"/>
          <w:u w:val="single"/>
        </w:rPr>
        <w:t xml:space="preserve">При работе с ключом для </w:t>
      </w:r>
      <w:r w:rsidR="00B20EFB">
        <w:rPr>
          <w:b/>
          <w:sz w:val="24"/>
          <w:szCs w:val="24"/>
          <w:u w:val="single"/>
        </w:rPr>
        <w:t>затяжки хомута, принять меры против падения ключа в скважину!!!</w:t>
      </w:r>
    </w:p>
    <w:p w:rsidR="007426D7" w:rsidRPr="00307F06" w:rsidRDefault="007426D7" w:rsidP="007426D7">
      <w:pPr>
        <w:spacing w:before="120" w:after="120"/>
        <w:jc w:val="both"/>
        <w:rPr>
          <w:b/>
          <w:sz w:val="24"/>
          <w:szCs w:val="24"/>
          <w:u w:val="single"/>
        </w:rPr>
      </w:pPr>
      <w:r>
        <w:rPr>
          <w:b/>
          <w:sz w:val="24"/>
          <w:szCs w:val="24"/>
          <w:u w:val="single"/>
        </w:rPr>
        <w:t xml:space="preserve">Перед спуском КНБК с долотом в скважину, мастер буровой или технолог должны провести инструктаж бурильщику о возможных интервалах посадок </w:t>
      </w:r>
      <w:r w:rsidR="007127CB">
        <w:rPr>
          <w:b/>
          <w:sz w:val="24"/>
          <w:szCs w:val="24"/>
          <w:u w:val="single"/>
        </w:rPr>
        <w:t>т.е.</w:t>
      </w:r>
      <w:r>
        <w:rPr>
          <w:b/>
          <w:sz w:val="24"/>
          <w:szCs w:val="24"/>
          <w:u w:val="single"/>
        </w:rPr>
        <w:t xml:space="preserve"> (сужение, уступы, </w:t>
      </w:r>
      <w:proofErr w:type="spellStart"/>
      <w:r>
        <w:rPr>
          <w:b/>
          <w:sz w:val="24"/>
          <w:szCs w:val="24"/>
          <w:u w:val="single"/>
        </w:rPr>
        <w:t>желобообразование</w:t>
      </w:r>
      <w:proofErr w:type="spellEnd"/>
      <w:r>
        <w:rPr>
          <w:b/>
          <w:sz w:val="24"/>
          <w:szCs w:val="24"/>
          <w:u w:val="single"/>
        </w:rPr>
        <w:t>, к</w:t>
      </w:r>
      <w:r w:rsidR="00923A27">
        <w:rPr>
          <w:b/>
          <w:sz w:val="24"/>
          <w:szCs w:val="24"/>
          <w:u w:val="single"/>
        </w:rPr>
        <w:t>а</w:t>
      </w:r>
      <w:r>
        <w:rPr>
          <w:b/>
          <w:sz w:val="24"/>
          <w:szCs w:val="24"/>
          <w:u w:val="single"/>
        </w:rPr>
        <w:t xml:space="preserve">верны). </w:t>
      </w:r>
    </w:p>
    <w:p w:rsidR="00EA364A" w:rsidRPr="00B70323" w:rsidRDefault="00EA364A" w:rsidP="007F24F5">
      <w:pPr>
        <w:spacing w:before="120" w:after="120"/>
        <w:jc w:val="both"/>
        <w:rPr>
          <w:sz w:val="24"/>
          <w:szCs w:val="24"/>
        </w:rPr>
      </w:pPr>
      <w:r w:rsidRPr="00B70323">
        <w:rPr>
          <w:sz w:val="24"/>
          <w:szCs w:val="24"/>
        </w:rPr>
        <w:t>При спуске КНБК с долотом в скважину, необходимо избегать ударов об уступы. В случае резких ударов долота об уступы, при</w:t>
      </w:r>
      <w:r w:rsidR="00D314A9">
        <w:rPr>
          <w:sz w:val="24"/>
          <w:szCs w:val="24"/>
        </w:rPr>
        <w:t xml:space="preserve"> спуске </w:t>
      </w:r>
      <w:r w:rsidR="00D314A9" w:rsidRPr="00DA206B">
        <w:rPr>
          <w:sz w:val="24"/>
          <w:szCs w:val="24"/>
        </w:rPr>
        <w:t>инструмента (</w:t>
      </w:r>
      <w:r w:rsidR="00307F06">
        <w:rPr>
          <w:sz w:val="24"/>
          <w:szCs w:val="24"/>
        </w:rPr>
        <w:t>макс</w:t>
      </w:r>
      <w:r w:rsidR="00F37458">
        <w:rPr>
          <w:sz w:val="24"/>
          <w:szCs w:val="24"/>
        </w:rPr>
        <w:t>имальное</w:t>
      </w:r>
      <w:r w:rsidR="00307F06">
        <w:rPr>
          <w:sz w:val="24"/>
          <w:szCs w:val="24"/>
        </w:rPr>
        <w:t xml:space="preserve"> значение посадки согласовывается с Подрядчиком по долотному сервису и </w:t>
      </w:r>
      <w:proofErr w:type="spellStart"/>
      <w:r w:rsidR="00307F06">
        <w:rPr>
          <w:sz w:val="24"/>
          <w:szCs w:val="24"/>
        </w:rPr>
        <w:t>УТиИ</w:t>
      </w:r>
      <w:r w:rsidR="00FB2E4E">
        <w:rPr>
          <w:sz w:val="24"/>
          <w:szCs w:val="24"/>
        </w:rPr>
        <w:t>Б</w:t>
      </w:r>
      <w:proofErr w:type="spellEnd"/>
      <w:r w:rsidR="009F1B9E">
        <w:rPr>
          <w:sz w:val="24"/>
          <w:szCs w:val="24"/>
        </w:rPr>
        <w:t>)</w:t>
      </w:r>
      <w:r w:rsidRPr="00B70323">
        <w:rPr>
          <w:sz w:val="24"/>
          <w:szCs w:val="24"/>
        </w:rPr>
        <w:t xml:space="preserve"> необходимо поднять долото для его осмотра.</w:t>
      </w:r>
    </w:p>
    <w:p w:rsidR="00EA364A" w:rsidRPr="00B70323" w:rsidRDefault="00EA364A" w:rsidP="007F24F5">
      <w:pPr>
        <w:spacing w:before="120" w:after="120"/>
        <w:jc w:val="both"/>
        <w:rPr>
          <w:sz w:val="24"/>
          <w:szCs w:val="24"/>
        </w:rPr>
      </w:pPr>
      <w:r w:rsidRPr="00B70323">
        <w:rPr>
          <w:sz w:val="24"/>
          <w:szCs w:val="24"/>
        </w:rPr>
        <w:t>При наличии посадки до 10</w:t>
      </w:r>
      <w:r w:rsidR="00800267">
        <w:rPr>
          <w:sz w:val="24"/>
          <w:szCs w:val="24"/>
        </w:rPr>
        <w:t xml:space="preserve"> </w:t>
      </w:r>
      <w:proofErr w:type="spellStart"/>
      <w:r w:rsidRPr="00B70323">
        <w:rPr>
          <w:sz w:val="24"/>
          <w:szCs w:val="24"/>
        </w:rPr>
        <w:t>тн</w:t>
      </w:r>
      <w:proofErr w:type="spellEnd"/>
      <w:r w:rsidRPr="00B70323">
        <w:rPr>
          <w:sz w:val="24"/>
          <w:szCs w:val="24"/>
        </w:rPr>
        <w:t>, необходимо приподнять инструмент на 10-15 метров</w:t>
      </w:r>
      <w:r w:rsidR="00CD6A1F">
        <w:rPr>
          <w:sz w:val="24"/>
          <w:szCs w:val="24"/>
        </w:rPr>
        <w:t>,</w:t>
      </w:r>
      <w:r w:rsidRPr="00B70323">
        <w:rPr>
          <w:sz w:val="24"/>
          <w:szCs w:val="24"/>
        </w:rPr>
        <w:t xml:space="preserve"> </w:t>
      </w:r>
      <w:r w:rsidR="00CD6A1F">
        <w:rPr>
          <w:sz w:val="24"/>
          <w:szCs w:val="24"/>
        </w:rPr>
        <w:t xml:space="preserve">а при </w:t>
      </w:r>
      <w:r w:rsidR="00CD6A1F" w:rsidRPr="000E7B72">
        <w:rPr>
          <w:sz w:val="24"/>
          <w:szCs w:val="24"/>
        </w:rPr>
        <w:t>необходимости</w:t>
      </w:r>
      <w:r w:rsidR="00627DF1">
        <w:rPr>
          <w:sz w:val="24"/>
          <w:szCs w:val="24"/>
        </w:rPr>
        <w:t xml:space="preserve"> на длину свечи</w:t>
      </w:r>
      <w:r w:rsidR="00CD6A1F">
        <w:rPr>
          <w:sz w:val="24"/>
          <w:szCs w:val="24"/>
        </w:rPr>
        <w:t xml:space="preserve"> произвести </w:t>
      </w:r>
      <w:proofErr w:type="spellStart"/>
      <w:r w:rsidR="0083201A">
        <w:rPr>
          <w:sz w:val="24"/>
          <w:szCs w:val="24"/>
        </w:rPr>
        <w:t>расхаживание</w:t>
      </w:r>
      <w:proofErr w:type="spellEnd"/>
      <w:r w:rsidR="0083201A">
        <w:rPr>
          <w:sz w:val="24"/>
          <w:szCs w:val="24"/>
        </w:rPr>
        <w:t xml:space="preserve"> инструмента </w:t>
      </w:r>
      <w:r w:rsidR="00A81E4E">
        <w:rPr>
          <w:sz w:val="24"/>
          <w:szCs w:val="24"/>
        </w:rPr>
        <w:t>без циркуляции,</w:t>
      </w:r>
      <w:r w:rsidR="0083201A">
        <w:rPr>
          <w:sz w:val="24"/>
          <w:szCs w:val="24"/>
        </w:rPr>
        <w:t xml:space="preserve"> не превышая вес разгрузки, в случае необходимости проработать данный интервал с циркуляцией и вращением инструмента. </w:t>
      </w:r>
      <w:r w:rsidRPr="00B70323">
        <w:rPr>
          <w:sz w:val="24"/>
          <w:szCs w:val="24"/>
        </w:rPr>
        <w:t xml:space="preserve">В случае износа предыдущего долота по диаметру, во избежание заклинки КНБК на спуске в скважину, необходимо последние </w:t>
      </w:r>
      <w:r w:rsidR="00D7557E">
        <w:rPr>
          <w:sz w:val="24"/>
          <w:szCs w:val="24"/>
        </w:rPr>
        <w:t xml:space="preserve">минимум </w:t>
      </w:r>
      <w:r w:rsidRPr="00B70323">
        <w:rPr>
          <w:sz w:val="24"/>
          <w:szCs w:val="24"/>
        </w:rPr>
        <w:t xml:space="preserve">50 метров до забоя скважины проработать новым </w:t>
      </w:r>
      <w:r w:rsidRPr="00DA206B">
        <w:rPr>
          <w:sz w:val="24"/>
          <w:szCs w:val="24"/>
        </w:rPr>
        <w:t>долотом</w:t>
      </w:r>
      <w:r w:rsidR="00D7557E" w:rsidRPr="00DA206B">
        <w:rPr>
          <w:sz w:val="24"/>
          <w:szCs w:val="24"/>
        </w:rPr>
        <w:t xml:space="preserve"> (обговаривается индивидуально в каждом случае с представителем долотного сервиса, бурового подрядчика и инженера ННБ)</w:t>
      </w:r>
      <w:r w:rsidRPr="00DA206B">
        <w:rPr>
          <w:sz w:val="24"/>
          <w:szCs w:val="24"/>
        </w:rPr>
        <w:t>.</w:t>
      </w:r>
    </w:p>
    <w:p w:rsidR="00EA364A" w:rsidRPr="00B70323" w:rsidRDefault="00F122C9" w:rsidP="007F24F5">
      <w:pPr>
        <w:spacing w:before="120" w:after="120"/>
        <w:jc w:val="both"/>
        <w:rPr>
          <w:sz w:val="24"/>
          <w:szCs w:val="24"/>
        </w:rPr>
      </w:pPr>
      <w:r w:rsidRPr="00DA206B">
        <w:rPr>
          <w:sz w:val="24"/>
          <w:szCs w:val="24"/>
        </w:rPr>
        <w:t>При отклонении элементов КНБК от проекта производства работ п</w:t>
      </w:r>
      <w:r w:rsidR="00EA364A" w:rsidRPr="00DA206B">
        <w:rPr>
          <w:sz w:val="24"/>
          <w:szCs w:val="24"/>
        </w:rPr>
        <w:t xml:space="preserve">еред спуском в скважину Подрядчик по ННБ предоставляет </w:t>
      </w:r>
      <w:r w:rsidR="00F92C44" w:rsidRPr="00DA206B">
        <w:rPr>
          <w:sz w:val="24"/>
          <w:szCs w:val="24"/>
        </w:rPr>
        <w:t xml:space="preserve">на согласование в </w:t>
      </w:r>
      <w:proofErr w:type="spellStart"/>
      <w:r w:rsidR="00FB2E4E">
        <w:rPr>
          <w:sz w:val="24"/>
          <w:szCs w:val="24"/>
        </w:rPr>
        <w:t>УТиИБ</w:t>
      </w:r>
      <w:proofErr w:type="spellEnd"/>
      <w:r w:rsidR="00F92C44" w:rsidRPr="00DA206B">
        <w:rPr>
          <w:sz w:val="24"/>
          <w:szCs w:val="24"/>
        </w:rPr>
        <w:t xml:space="preserve"> подписанный</w:t>
      </w:r>
      <w:r w:rsidR="00EA364A" w:rsidRPr="00DA206B">
        <w:rPr>
          <w:sz w:val="24"/>
          <w:szCs w:val="24"/>
        </w:rPr>
        <w:t xml:space="preserve"> гидравлический расчет, с оптимальными значениями эффективного использования гидравлической мощности буровых насосов</w:t>
      </w:r>
      <w:r w:rsidR="007057A2" w:rsidRPr="00DA206B">
        <w:rPr>
          <w:sz w:val="24"/>
          <w:szCs w:val="24"/>
        </w:rPr>
        <w:t xml:space="preserve">. Специалист ОСЭБ </w:t>
      </w:r>
      <w:r w:rsidR="0005603F">
        <w:rPr>
          <w:sz w:val="24"/>
          <w:szCs w:val="24"/>
        </w:rPr>
        <w:t>УСБ</w:t>
      </w:r>
      <w:r w:rsidR="00F92C44" w:rsidRPr="00DA206B">
        <w:rPr>
          <w:sz w:val="24"/>
          <w:szCs w:val="24"/>
        </w:rPr>
        <w:t xml:space="preserve"> </w:t>
      </w:r>
      <w:r w:rsidR="007057A2" w:rsidRPr="00DA206B">
        <w:rPr>
          <w:sz w:val="24"/>
          <w:szCs w:val="24"/>
        </w:rPr>
        <w:t>ознакомляет</w:t>
      </w:r>
      <w:r w:rsidR="00F92C44" w:rsidRPr="00DA206B">
        <w:rPr>
          <w:sz w:val="24"/>
          <w:szCs w:val="24"/>
        </w:rPr>
        <w:t xml:space="preserve"> бур</w:t>
      </w:r>
      <w:r w:rsidR="007057A2" w:rsidRPr="00DA206B">
        <w:rPr>
          <w:sz w:val="24"/>
          <w:szCs w:val="24"/>
        </w:rPr>
        <w:t>ового</w:t>
      </w:r>
      <w:r w:rsidR="00F92C44" w:rsidRPr="00DA206B">
        <w:rPr>
          <w:sz w:val="24"/>
          <w:szCs w:val="24"/>
        </w:rPr>
        <w:t xml:space="preserve"> подрядчика</w:t>
      </w:r>
      <w:r w:rsidR="007057A2" w:rsidRPr="00DA206B">
        <w:rPr>
          <w:sz w:val="24"/>
          <w:szCs w:val="24"/>
        </w:rPr>
        <w:t xml:space="preserve"> под роспись</w:t>
      </w:r>
      <w:r w:rsidR="00EA364A" w:rsidRPr="00DA206B">
        <w:rPr>
          <w:sz w:val="24"/>
          <w:szCs w:val="24"/>
        </w:rPr>
        <w:t>.</w:t>
      </w:r>
    </w:p>
    <w:p w:rsidR="00EA364A" w:rsidRPr="00B70323" w:rsidRDefault="00EA364A" w:rsidP="007F24F5">
      <w:pPr>
        <w:spacing w:before="120" w:after="120"/>
        <w:jc w:val="both"/>
        <w:rPr>
          <w:sz w:val="24"/>
          <w:szCs w:val="24"/>
        </w:rPr>
      </w:pPr>
      <w:r w:rsidRPr="00B70323">
        <w:rPr>
          <w:sz w:val="24"/>
          <w:szCs w:val="24"/>
        </w:rPr>
        <w:t>Период времени эксплуатации и параметры режима бурения долотом, ус</w:t>
      </w:r>
      <w:r w:rsidR="00495372">
        <w:rPr>
          <w:sz w:val="24"/>
          <w:szCs w:val="24"/>
        </w:rPr>
        <w:t xml:space="preserve">танавливаются </w:t>
      </w:r>
      <w:r w:rsidR="00495372" w:rsidRPr="00DA206B">
        <w:rPr>
          <w:sz w:val="24"/>
          <w:szCs w:val="24"/>
        </w:rPr>
        <w:t>Подрядчиком по долотному сервису</w:t>
      </w:r>
      <w:r w:rsidRPr="00B70323">
        <w:rPr>
          <w:sz w:val="24"/>
          <w:szCs w:val="24"/>
        </w:rPr>
        <w:t xml:space="preserve"> с учетом  результатов отработки долот на предыдущих скважинах.</w:t>
      </w:r>
    </w:p>
    <w:p w:rsidR="00EA364A" w:rsidRPr="00B70323" w:rsidRDefault="00EA364A" w:rsidP="007F24F5">
      <w:pPr>
        <w:tabs>
          <w:tab w:val="num" w:pos="0"/>
        </w:tabs>
        <w:spacing w:before="120" w:after="120"/>
        <w:jc w:val="both"/>
        <w:rPr>
          <w:sz w:val="24"/>
          <w:szCs w:val="24"/>
        </w:rPr>
      </w:pPr>
      <w:r w:rsidRPr="00B70323">
        <w:rPr>
          <w:sz w:val="24"/>
          <w:szCs w:val="24"/>
        </w:rPr>
        <w:t>Нагрузка на долото не должна превышать рекомендованные значения завода-изготовителя, указанные в паспорте долота.</w:t>
      </w:r>
    </w:p>
    <w:p w:rsidR="00EA364A" w:rsidRPr="00B70323" w:rsidRDefault="00EA364A" w:rsidP="007F24F5">
      <w:pPr>
        <w:spacing w:before="120" w:after="120"/>
        <w:jc w:val="both"/>
        <w:rPr>
          <w:sz w:val="24"/>
          <w:szCs w:val="24"/>
        </w:rPr>
      </w:pPr>
      <w:r w:rsidRPr="00B70323">
        <w:rPr>
          <w:sz w:val="24"/>
          <w:szCs w:val="24"/>
        </w:rPr>
        <w:t>В случае значительных отклонений от планируемых показателей работы до</w:t>
      </w:r>
      <w:r w:rsidR="00BA3FA4">
        <w:rPr>
          <w:sz w:val="24"/>
          <w:szCs w:val="24"/>
        </w:rPr>
        <w:t>лота (падения мех</w:t>
      </w:r>
      <w:r w:rsidR="00C84FF0">
        <w:rPr>
          <w:sz w:val="24"/>
          <w:szCs w:val="24"/>
        </w:rPr>
        <w:t>анической</w:t>
      </w:r>
      <w:r w:rsidR="00BA3FA4">
        <w:rPr>
          <w:sz w:val="24"/>
          <w:szCs w:val="24"/>
        </w:rPr>
        <w:t xml:space="preserve"> скорости в 2 и более раза) </w:t>
      </w:r>
      <w:r w:rsidRPr="00B70323">
        <w:rPr>
          <w:sz w:val="24"/>
          <w:szCs w:val="24"/>
        </w:rPr>
        <w:t xml:space="preserve"> а также в случае появления подклинок,</w:t>
      </w:r>
      <w:r w:rsidR="00495372" w:rsidRPr="00495372">
        <w:t xml:space="preserve"> </w:t>
      </w:r>
      <w:r w:rsidR="00495372">
        <w:rPr>
          <w:sz w:val="24"/>
          <w:szCs w:val="24"/>
        </w:rPr>
        <w:t>кол</w:t>
      </w:r>
      <w:r w:rsidR="00BA3FA4">
        <w:rPr>
          <w:sz w:val="24"/>
          <w:szCs w:val="24"/>
        </w:rPr>
        <w:t>ебаний</w:t>
      </w:r>
      <w:r w:rsidR="00495372" w:rsidRPr="00495372">
        <w:rPr>
          <w:sz w:val="24"/>
          <w:szCs w:val="24"/>
        </w:rPr>
        <w:t xml:space="preserve">  (амплитуды) момента</w:t>
      </w:r>
      <w:r w:rsidR="00495372">
        <w:rPr>
          <w:sz w:val="24"/>
          <w:szCs w:val="24"/>
        </w:rPr>
        <w:t>,</w:t>
      </w:r>
      <w:r w:rsidRPr="00B70323">
        <w:rPr>
          <w:sz w:val="24"/>
          <w:szCs w:val="24"/>
        </w:rPr>
        <w:t xml:space="preserve"> значительного роста давления при касании долотом забоя скважины, появления затяжек и т.д., необходимо прекратить бурение скважины и поставить об этом в известн</w:t>
      </w:r>
      <w:r w:rsidR="00BA3FA4">
        <w:rPr>
          <w:sz w:val="24"/>
          <w:szCs w:val="24"/>
        </w:rPr>
        <w:t xml:space="preserve">ость бурового мастера и </w:t>
      </w:r>
      <w:r w:rsidRPr="00B70323">
        <w:rPr>
          <w:sz w:val="24"/>
          <w:szCs w:val="24"/>
        </w:rPr>
        <w:t xml:space="preserve"> супервайзера</w:t>
      </w:r>
      <w:r w:rsidR="00BA3FA4">
        <w:rPr>
          <w:sz w:val="24"/>
          <w:szCs w:val="24"/>
        </w:rPr>
        <w:t xml:space="preserve"> Заказчика</w:t>
      </w:r>
      <w:r w:rsidRPr="00B70323">
        <w:rPr>
          <w:sz w:val="24"/>
          <w:szCs w:val="24"/>
        </w:rPr>
        <w:t>.</w:t>
      </w:r>
    </w:p>
    <w:p w:rsidR="00EA364A" w:rsidRPr="00B70323" w:rsidRDefault="00495372" w:rsidP="007F24F5">
      <w:pPr>
        <w:spacing w:before="120" w:after="120"/>
        <w:jc w:val="both"/>
        <w:rPr>
          <w:sz w:val="24"/>
          <w:szCs w:val="24"/>
        </w:rPr>
      </w:pPr>
      <w:r>
        <w:rPr>
          <w:sz w:val="24"/>
          <w:szCs w:val="24"/>
        </w:rPr>
        <w:t xml:space="preserve">Подрядчик </w:t>
      </w:r>
      <w:r w:rsidRPr="00DA206B">
        <w:rPr>
          <w:sz w:val="24"/>
          <w:szCs w:val="24"/>
        </w:rPr>
        <w:t>по долотному сервису</w:t>
      </w:r>
      <w:r w:rsidR="00EA364A" w:rsidRPr="00DA206B">
        <w:rPr>
          <w:sz w:val="24"/>
          <w:szCs w:val="24"/>
        </w:rPr>
        <w:t>, учитывая</w:t>
      </w:r>
      <w:r w:rsidR="00EA364A" w:rsidRPr="00B70323">
        <w:rPr>
          <w:sz w:val="24"/>
          <w:szCs w:val="24"/>
        </w:rPr>
        <w:t xml:space="preserve"> статистические данные работы долот на предыдущих скважинах и настоящую ситуацию в скважине, выдает рек</w:t>
      </w:r>
      <w:r w:rsidR="00B06EAD">
        <w:rPr>
          <w:sz w:val="24"/>
          <w:szCs w:val="24"/>
        </w:rPr>
        <w:t>омендацию о прерывании бурения</w:t>
      </w:r>
      <w:r w:rsidR="00EA364A" w:rsidRPr="00B70323">
        <w:rPr>
          <w:sz w:val="24"/>
          <w:szCs w:val="24"/>
        </w:rPr>
        <w:t xml:space="preserve"> для подъема и ревизии состояния долота.</w:t>
      </w:r>
    </w:p>
    <w:p w:rsidR="00EA364A" w:rsidRPr="00B70323" w:rsidRDefault="00B06EAD" w:rsidP="007F24F5">
      <w:pPr>
        <w:spacing w:before="120" w:after="120"/>
        <w:jc w:val="both"/>
        <w:rPr>
          <w:sz w:val="24"/>
          <w:szCs w:val="24"/>
        </w:rPr>
      </w:pPr>
      <w:r>
        <w:rPr>
          <w:sz w:val="24"/>
          <w:szCs w:val="24"/>
        </w:rPr>
        <w:t>При этом,</w:t>
      </w:r>
      <w:r w:rsidR="00EA364A" w:rsidRPr="00B70323">
        <w:rPr>
          <w:sz w:val="24"/>
          <w:szCs w:val="24"/>
        </w:rPr>
        <w:t xml:space="preserve"> долото должно иметь остаточный механический ресурс работы, необходимый для промывки ствола скважины перед подъемом и возможной проработки ствола скважины при возникновении затяжек инструмента во время подъема КНБК.</w:t>
      </w:r>
    </w:p>
    <w:p w:rsidR="00EA364A" w:rsidRPr="00B70323" w:rsidRDefault="006B6D0D" w:rsidP="007F24F5">
      <w:pPr>
        <w:spacing w:before="120" w:after="120"/>
        <w:jc w:val="both"/>
        <w:rPr>
          <w:sz w:val="24"/>
          <w:szCs w:val="24"/>
        </w:rPr>
      </w:pPr>
      <w:r w:rsidRPr="00BE64CE">
        <w:rPr>
          <w:sz w:val="24"/>
          <w:szCs w:val="24"/>
        </w:rPr>
        <w:t>Поднятое</w:t>
      </w:r>
      <w:r w:rsidR="00EA364A" w:rsidRPr="00BE64CE">
        <w:rPr>
          <w:sz w:val="24"/>
          <w:szCs w:val="24"/>
        </w:rPr>
        <w:t xml:space="preserve"> долото из скважины, </w:t>
      </w:r>
      <w:r w:rsidRPr="00BE64CE">
        <w:rPr>
          <w:sz w:val="24"/>
          <w:szCs w:val="24"/>
        </w:rPr>
        <w:t>Подрядчиком по долот</w:t>
      </w:r>
      <w:r w:rsidR="00BE64CE" w:rsidRPr="00BE64CE">
        <w:rPr>
          <w:sz w:val="24"/>
          <w:szCs w:val="24"/>
        </w:rPr>
        <w:t>ному сервису</w:t>
      </w:r>
      <w:r w:rsidRPr="00BE64CE">
        <w:rPr>
          <w:sz w:val="24"/>
          <w:szCs w:val="24"/>
        </w:rPr>
        <w:t xml:space="preserve"> </w:t>
      </w:r>
      <w:r w:rsidR="00EA364A" w:rsidRPr="00BE64CE">
        <w:rPr>
          <w:sz w:val="24"/>
          <w:szCs w:val="24"/>
        </w:rPr>
        <w:t>должно быть:</w:t>
      </w:r>
    </w:p>
    <w:p w:rsidR="00A770F1" w:rsidRDefault="00EA364A" w:rsidP="00A770F1">
      <w:pPr>
        <w:numPr>
          <w:ilvl w:val="0"/>
          <w:numId w:val="24"/>
        </w:numPr>
        <w:spacing w:before="120"/>
        <w:ind w:left="538" w:hanging="357"/>
        <w:jc w:val="both"/>
        <w:rPr>
          <w:sz w:val="24"/>
          <w:szCs w:val="24"/>
        </w:rPr>
      </w:pPr>
      <w:r w:rsidRPr="00B70323">
        <w:rPr>
          <w:sz w:val="24"/>
          <w:szCs w:val="24"/>
        </w:rPr>
        <w:t>очищено от шлама и бурового раствора, промыто технической водой</w:t>
      </w:r>
      <w:r w:rsidR="005B4DBC">
        <w:rPr>
          <w:sz w:val="24"/>
          <w:szCs w:val="24"/>
        </w:rPr>
        <w:t>;</w:t>
      </w:r>
    </w:p>
    <w:p w:rsidR="00A770F1" w:rsidRDefault="00EA364A" w:rsidP="00A770F1">
      <w:pPr>
        <w:numPr>
          <w:ilvl w:val="0"/>
          <w:numId w:val="24"/>
        </w:numPr>
        <w:spacing w:before="120"/>
        <w:ind w:left="538" w:hanging="357"/>
        <w:jc w:val="both"/>
        <w:rPr>
          <w:sz w:val="24"/>
          <w:szCs w:val="24"/>
        </w:rPr>
      </w:pPr>
      <w:r w:rsidRPr="00A770F1">
        <w:rPr>
          <w:sz w:val="24"/>
          <w:szCs w:val="24"/>
        </w:rPr>
        <w:t>необходимо выполнить контрольные замеры диаметра долота и люфта шарошек</w:t>
      </w:r>
      <w:r w:rsidR="005B4DBC" w:rsidRPr="00A770F1">
        <w:rPr>
          <w:sz w:val="24"/>
          <w:szCs w:val="24"/>
        </w:rPr>
        <w:t>;</w:t>
      </w:r>
    </w:p>
    <w:p w:rsidR="00A770F1" w:rsidRDefault="00EA364A" w:rsidP="00A770F1">
      <w:pPr>
        <w:numPr>
          <w:ilvl w:val="0"/>
          <w:numId w:val="24"/>
        </w:numPr>
        <w:spacing w:before="120"/>
        <w:ind w:left="538" w:hanging="357"/>
        <w:jc w:val="both"/>
        <w:rPr>
          <w:sz w:val="24"/>
          <w:szCs w:val="24"/>
        </w:rPr>
      </w:pPr>
      <w:r w:rsidRPr="00A770F1">
        <w:rPr>
          <w:sz w:val="24"/>
          <w:szCs w:val="24"/>
        </w:rPr>
        <w:lastRenderedPageBreak/>
        <w:t>показатели работы долота (время работы и проходка за рейс), механический износ и его состояние, должны быть зафиксированы в буровом журнале и в суточном рапорте по бурению (в соответствии с  методикой  IADC)</w:t>
      </w:r>
      <w:r w:rsidR="005B4DBC" w:rsidRPr="00A770F1">
        <w:rPr>
          <w:sz w:val="24"/>
          <w:szCs w:val="24"/>
        </w:rPr>
        <w:t>;</w:t>
      </w:r>
    </w:p>
    <w:p w:rsidR="00EA364A" w:rsidRPr="00A770F1" w:rsidRDefault="00EA364A" w:rsidP="00A770F1">
      <w:pPr>
        <w:numPr>
          <w:ilvl w:val="0"/>
          <w:numId w:val="24"/>
        </w:numPr>
        <w:spacing w:before="120"/>
        <w:ind w:left="538" w:hanging="357"/>
        <w:jc w:val="both"/>
        <w:rPr>
          <w:sz w:val="24"/>
          <w:szCs w:val="24"/>
        </w:rPr>
      </w:pPr>
      <w:r w:rsidRPr="00A770F1">
        <w:rPr>
          <w:sz w:val="24"/>
          <w:szCs w:val="24"/>
        </w:rPr>
        <w:t>необходимо выполнить работы по консервации долота для его повт</w:t>
      </w:r>
      <w:r w:rsidR="00F726B1" w:rsidRPr="00A770F1">
        <w:rPr>
          <w:sz w:val="24"/>
          <w:szCs w:val="24"/>
        </w:rPr>
        <w:t xml:space="preserve">орного использования (долота </w:t>
      </w:r>
      <w:r w:rsidR="00F726B1" w:rsidRPr="00A770F1">
        <w:rPr>
          <w:sz w:val="24"/>
          <w:szCs w:val="24"/>
          <w:lang w:val="en-US"/>
        </w:rPr>
        <w:t>PDC</w:t>
      </w:r>
      <w:r w:rsidRPr="00A770F1">
        <w:rPr>
          <w:sz w:val="24"/>
          <w:szCs w:val="24"/>
        </w:rPr>
        <w:t>)</w:t>
      </w:r>
      <w:r w:rsidR="005B4DBC" w:rsidRPr="00A770F1">
        <w:rPr>
          <w:sz w:val="24"/>
          <w:szCs w:val="24"/>
        </w:rPr>
        <w:t>.</w:t>
      </w:r>
    </w:p>
    <w:p w:rsidR="00EA364A" w:rsidRPr="00B70323" w:rsidRDefault="00EA364A" w:rsidP="007F24F5">
      <w:pPr>
        <w:spacing w:before="120" w:after="120"/>
        <w:jc w:val="both"/>
        <w:rPr>
          <w:sz w:val="24"/>
          <w:szCs w:val="24"/>
        </w:rPr>
      </w:pPr>
      <w:r w:rsidRPr="00B70323">
        <w:rPr>
          <w:sz w:val="24"/>
          <w:szCs w:val="24"/>
        </w:rPr>
        <w:t>После подъёма отработанного долота из скважины, производится его тщательный осмотр и замер диаметра. Технические данные осмотра долота заносят в отчет по скважине, в раздел работа буровых долот (в соответствии с методикой  IADC).</w:t>
      </w:r>
    </w:p>
    <w:p w:rsidR="00EA364A" w:rsidRPr="00B70323" w:rsidRDefault="00EA364A" w:rsidP="007F24F5">
      <w:pPr>
        <w:tabs>
          <w:tab w:val="num" w:pos="0"/>
        </w:tabs>
        <w:spacing w:before="120" w:after="120"/>
        <w:jc w:val="both"/>
        <w:rPr>
          <w:sz w:val="24"/>
          <w:szCs w:val="24"/>
        </w:rPr>
      </w:pPr>
      <w:r w:rsidRPr="00B70323">
        <w:rPr>
          <w:sz w:val="24"/>
          <w:szCs w:val="24"/>
        </w:rPr>
        <w:t xml:space="preserve">Примечание: отчет по бурению скважины должен содержать  цифровые фотографии долот, работавших в скважине  в разрешении 400х600.  </w:t>
      </w:r>
    </w:p>
    <w:p w:rsidR="00A770F1" w:rsidRDefault="00EA364A" w:rsidP="00FC3F95">
      <w:pPr>
        <w:spacing w:before="240" w:after="240"/>
        <w:jc w:val="both"/>
        <w:rPr>
          <w:sz w:val="24"/>
          <w:szCs w:val="24"/>
        </w:rPr>
      </w:pPr>
      <w:r w:rsidRPr="00B70323">
        <w:rPr>
          <w:sz w:val="24"/>
          <w:szCs w:val="24"/>
        </w:rPr>
        <w:t>Бурение скважин новыми типами долот, не используемых ранее на данном месторождении, производиться в соответствии с указаниями Подрядчика по ННБ</w:t>
      </w:r>
      <w:r w:rsidR="006C419B">
        <w:rPr>
          <w:sz w:val="24"/>
          <w:szCs w:val="24"/>
        </w:rPr>
        <w:t xml:space="preserve"> </w:t>
      </w:r>
      <w:r w:rsidR="006C3C1A">
        <w:rPr>
          <w:sz w:val="24"/>
          <w:szCs w:val="24"/>
        </w:rPr>
        <w:t>(в случае необходимости</w:t>
      </w:r>
      <w:r w:rsidRPr="00B70323">
        <w:rPr>
          <w:sz w:val="24"/>
          <w:szCs w:val="24"/>
        </w:rPr>
        <w:t xml:space="preserve"> с привлечением специалиста завода-изготовителя долота) только по специальной  программе.</w:t>
      </w:r>
    </w:p>
    <w:p w:rsidR="00EA364A" w:rsidRPr="009670FC" w:rsidRDefault="00C53940" w:rsidP="00FC3F95">
      <w:pPr>
        <w:pStyle w:val="1"/>
        <w:tabs>
          <w:tab w:val="left" w:pos="142"/>
        </w:tabs>
        <w:spacing w:before="240" w:after="240"/>
        <w:jc w:val="both"/>
        <w:rPr>
          <w:rFonts w:ascii="Arial" w:hAnsi="Arial" w:cs="Arial"/>
          <w:b/>
          <w:sz w:val="24"/>
          <w:szCs w:val="24"/>
        </w:rPr>
      </w:pPr>
      <w:bookmarkStart w:id="87" w:name="_Toc450853207"/>
      <w:r>
        <w:rPr>
          <w:rFonts w:ascii="Arial" w:hAnsi="Arial" w:cs="Arial"/>
          <w:b/>
          <w:sz w:val="24"/>
          <w:szCs w:val="24"/>
        </w:rPr>
        <w:t xml:space="preserve">4.2. </w:t>
      </w:r>
      <w:r w:rsidR="00EA364A" w:rsidRPr="009670FC">
        <w:rPr>
          <w:rFonts w:ascii="Arial" w:hAnsi="Arial" w:cs="Arial"/>
          <w:b/>
          <w:sz w:val="24"/>
          <w:szCs w:val="24"/>
        </w:rPr>
        <w:t>ДОЛОТА ШАРОШЕЧНЫЕ</w:t>
      </w:r>
      <w:bookmarkEnd w:id="87"/>
    </w:p>
    <w:p w:rsidR="009670FC" w:rsidRPr="000362E2" w:rsidRDefault="00EA364A" w:rsidP="00FC3F95">
      <w:pPr>
        <w:spacing w:before="240" w:after="240"/>
        <w:ind w:right="-1"/>
        <w:jc w:val="both"/>
        <w:rPr>
          <w:sz w:val="24"/>
          <w:szCs w:val="24"/>
        </w:rPr>
      </w:pPr>
      <w:r w:rsidRPr="00E3037E">
        <w:rPr>
          <w:sz w:val="24"/>
          <w:szCs w:val="24"/>
        </w:rPr>
        <w:t xml:space="preserve">После спуска КНБК и промывки ствола скважины на забое, следует выполнить операции по </w:t>
      </w:r>
      <w:r w:rsidR="00B6230B">
        <w:rPr>
          <w:sz w:val="24"/>
          <w:szCs w:val="24"/>
        </w:rPr>
        <w:t>«</w:t>
      </w:r>
      <w:r w:rsidRPr="00E3037E">
        <w:rPr>
          <w:sz w:val="24"/>
          <w:szCs w:val="24"/>
        </w:rPr>
        <w:t>приработке</w:t>
      </w:r>
      <w:r w:rsidR="00B6230B">
        <w:rPr>
          <w:sz w:val="24"/>
          <w:szCs w:val="24"/>
        </w:rPr>
        <w:t>»</w:t>
      </w:r>
      <w:r w:rsidRPr="00E3037E">
        <w:rPr>
          <w:sz w:val="24"/>
          <w:szCs w:val="24"/>
        </w:rPr>
        <w:t xml:space="preserve"> долота к забою, в соответствие с рекомендациями завода-изготовителя долот, плавно увеличивая нагрузку до получения оптимальных показателей бурения.</w:t>
      </w:r>
      <w:r w:rsidR="00B6230B">
        <w:rPr>
          <w:sz w:val="24"/>
          <w:szCs w:val="24"/>
        </w:rPr>
        <w:t xml:space="preserve"> «Приработка» долота к забою должна производиться под наблюдением представителя П</w:t>
      </w:r>
      <w:r w:rsidR="000430E0">
        <w:rPr>
          <w:sz w:val="24"/>
          <w:szCs w:val="24"/>
        </w:rPr>
        <w:t>одрядчика по долотному сервису.</w:t>
      </w:r>
    </w:p>
    <w:p w:rsidR="00EA364A" w:rsidRPr="009670FC" w:rsidRDefault="00C53940" w:rsidP="00FC3F95">
      <w:pPr>
        <w:pStyle w:val="1"/>
        <w:tabs>
          <w:tab w:val="left" w:pos="142"/>
        </w:tabs>
        <w:spacing w:before="240" w:after="240"/>
        <w:jc w:val="both"/>
        <w:rPr>
          <w:rFonts w:ascii="Arial" w:hAnsi="Arial" w:cs="Arial"/>
          <w:b/>
          <w:sz w:val="24"/>
          <w:szCs w:val="24"/>
        </w:rPr>
      </w:pPr>
      <w:bookmarkStart w:id="88" w:name="_Toc450853208"/>
      <w:r>
        <w:rPr>
          <w:rFonts w:ascii="Arial" w:hAnsi="Arial" w:cs="Arial"/>
          <w:b/>
          <w:sz w:val="24"/>
          <w:szCs w:val="24"/>
        </w:rPr>
        <w:t xml:space="preserve">4.3. </w:t>
      </w:r>
      <w:r w:rsidR="00E849E5" w:rsidRPr="009670FC">
        <w:rPr>
          <w:rFonts w:ascii="Arial" w:hAnsi="Arial" w:cs="Arial"/>
          <w:b/>
          <w:sz w:val="24"/>
          <w:szCs w:val="24"/>
        </w:rPr>
        <w:t xml:space="preserve">ДОЛОТА </w:t>
      </w:r>
      <w:r w:rsidR="00E849E5" w:rsidRPr="00C53940">
        <w:rPr>
          <w:rFonts w:ascii="Arial" w:hAnsi="Arial" w:cs="Arial"/>
          <w:b/>
          <w:sz w:val="24"/>
          <w:szCs w:val="24"/>
        </w:rPr>
        <w:t>PDC</w:t>
      </w:r>
      <w:bookmarkEnd w:id="88"/>
    </w:p>
    <w:p w:rsidR="00E849E5" w:rsidRPr="00332359" w:rsidRDefault="00E849E5" w:rsidP="00A770F1">
      <w:pPr>
        <w:spacing w:before="120" w:after="120"/>
        <w:jc w:val="both"/>
        <w:rPr>
          <w:sz w:val="24"/>
          <w:szCs w:val="24"/>
        </w:rPr>
      </w:pPr>
      <w:r w:rsidRPr="00332359">
        <w:rPr>
          <w:sz w:val="24"/>
          <w:szCs w:val="24"/>
        </w:rPr>
        <w:t xml:space="preserve">Подготовка ствола скважины перед спуском долота </w:t>
      </w:r>
      <w:r w:rsidRPr="00332359">
        <w:rPr>
          <w:sz w:val="24"/>
          <w:szCs w:val="24"/>
          <w:lang w:val="en-US"/>
        </w:rPr>
        <w:t>PDC</w:t>
      </w:r>
      <w:r w:rsidRPr="00332359">
        <w:rPr>
          <w:sz w:val="24"/>
          <w:szCs w:val="24"/>
        </w:rPr>
        <w:t>:</w:t>
      </w:r>
      <w:r w:rsidR="00A770F1">
        <w:rPr>
          <w:sz w:val="24"/>
          <w:szCs w:val="24"/>
        </w:rPr>
        <w:t xml:space="preserve"> </w:t>
      </w:r>
      <w:r w:rsidRPr="00332359">
        <w:rPr>
          <w:sz w:val="24"/>
          <w:szCs w:val="24"/>
        </w:rPr>
        <w:t xml:space="preserve">при </w:t>
      </w:r>
      <w:r w:rsidR="000B053E">
        <w:rPr>
          <w:sz w:val="24"/>
          <w:szCs w:val="24"/>
        </w:rPr>
        <w:t>нахождении металла на забое</w:t>
      </w:r>
      <w:r w:rsidRPr="00332359">
        <w:rPr>
          <w:sz w:val="24"/>
          <w:szCs w:val="24"/>
        </w:rPr>
        <w:t>, спустить торцовый</w:t>
      </w:r>
      <w:r w:rsidR="00D21C37">
        <w:rPr>
          <w:sz w:val="24"/>
          <w:szCs w:val="24"/>
        </w:rPr>
        <w:t>/магнитный</w:t>
      </w:r>
      <w:r w:rsidRPr="00332359">
        <w:rPr>
          <w:sz w:val="24"/>
          <w:szCs w:val="24"/>
        </w:rPr>
        <w:t xml:space="preserve"> фрез</w:t>
      </w:r>
      <w:r w:rsidR="00B853C8">
        <w:rPr>
          <w:sz w:val="24"/>
          <w:szCs w:val="24"/>
        </w:rPr>
        <w:t>,</w:t>
      </w:r>
      <w:r w:rsidRPr="00332359">
        <w:rPr>
          <w:sz w:val="24"/>
          <w:szCs w:val="24"/>
        </w:rPr>
        <w:t xml:space="preserve"> и очистить забой от металла</w:t>
      </w:r>
      <w:r w:rsidR="00B853C8" w:rsidRPr="00B853C8">
        <w:t xml:space="preserve"> </w:t>
      </w:r>
      <w:r w:rsidR="00B853C8" w:rsidRPr="00B853C8">
        <w:rPr>
          <w:sz w:val="24"/>
          <w:szCs w:val="24"/>
        </w:rPr>
        <w:t xml:space="preserve">углублением </w:t>
      </w:r>
      <w:r w:rsidR="00B853C8">
        <w:rPr>
          <w:sz w:val="24"/>
          <w:szCs w:val="24"/>
        </w:rPr>
        <w:t xml:space="preserve">не менее чем на 1 </w:t>
      </w:r>
      <w:r w:rsidR="00B853C8" w:rsidRPr="00B853C8">
        <w:rPr>
          <w:sz w:val="24"/>
          <w:szCs w:val="24"/>
        </w:rPr>
        <w:t>м</w:t>
      </w:r>
      <w:r w:rsidR="00B853C8">
        <w:rPr>
          <w:sz w:val="24"/>
          <w:szCs w:val="24"/>
        </w:rPr>
        <w:t>етр</w:t>
      </w:r>
      <w:r w:rsidR="00B853C8" w:rsidRPr="00B853C8">
        <w:rPr>
          <w:sz w:val="24"/>
          <w:szCs w:val="24"/>
        </w:rPr>
        <w:t>.</w:t>
      </w:r>
      <w:r w:rsidR="00B853C8">
        <w:rPr>
          <w:sz w:val="24"/>
          <w:szCs w:val="24"/>
        </w:rPr>
        <w:t xml:space="preserve"> </w:t>
      </w:r>
      <w:r w:rsidRPr="00332359">
        <w:rPr>
          <w:sz w:val="24"/>
          <w:szCs w:val="24"/>
        </w:rPr>
        <w:t>Установить магнит в распределительном желобе бурового раствора для улавливания металла.</w:t>
      </w:r>
    </w:p>
    <w:p w:rsidR="00E849E5" w:rsidRPr="00332359" w:rsidRDefault="00E849E5" w:rsidP="00771BAD">
      <w:pPr>
        <w:spacing w:before="120" w:after="120"/>
        <w:jc w:val="both"/>
        <w:rPr>
          <w:sz w:val="24"/>
          <w:szCs w:val="24"/>
        </w:rPr>
      </w:pPr>
      <w:r w:rsidRPr="00332359">
        <w:rPr>
          <w:sz w:val="24"/>
          <w:szCs w:val="24"/>
        </w:rPr>
        <w:t xml:space="preserve">Спуск КНБК с долотом </w:t>
      </w:r>
      <w:r w:rsidRPr="00332359">
        <w:rPr>
          <w:sz w:val="24"/>
          <w:szCs w:val="24"/>
          <w:lang w:val="en-US"/>
        </w:rPr>
        <w:t>PDC</w:t>
      </w:r>
      <w:r w:rsidRPr="00332359">
        <w:rPr>
          <w:sz w:val="24"/>
          <w:szCs w:val="24"/>
        </w:rPr>
        <w:t xml:space="preserve"> в открытой части ствола скважины: в местах сужений, уступах и в интервалах переслаивающихся пород различной твердости, необходимо производить  с пониженной скоростью.</w:t>
      </w:r>
    </w:p>
    <w:p w:rsidR="00E849E5" w:rsidRPr="00332359" w:rsidRDefault="00E849E5" w:rsidP="00771BAD">
      <w:pPr>
        <w:spacing w:before="120" w:after="120"/>
        <w:jc w:val="both"/>
        <w:rPr>
          <w:sz w:val="24"/>
          <w:szCs w:val="24"/>
        </w:rPr>
      </w:pPr>
      <w:r w:rsidRPr="00332359">
        <w:rPr>
          <w:sz w:val="24"/>
          <w:szCs w:val="24"/>
        </w:rPr>
        <w:t>Спуск последних 10-15 метров до забоя, необходимо производить с вращением долота и с циркуляцией бурового раствора.</w:t>
      </w:r>
    </w:p>
    <w:p w:rsidR="00E849E5" w:rsidRPr="000810B4" w:rsidRDefault="00E849E5" w:rsidP="00771BAD">
      <w:pPr>
        <w:spacing w:before="120" w:after="120"/>
        <w:jc w:val="both"/>
        <w:rPr>
          <w:sz w:val="24"/>
          <w:szCs w:val="24"/>
        </w:rPr>
      </w:pPr>
      <w:r w:rsidRPr="00332359">
        <w:rPr>
          <w:sz w:val="24"/>
          <w:szCs w:val="24"/>
        </w:rPr>
        <w:t xml:space="preserve">Бурение скважины долотом PDC необходимо вести с тщательной очисткой забоя от выбуренной породы. Необходимо постоянно поддерживать оптимальный объем прокачиваемого бурового раствора, во избежание выхода из строя долота. </w:t>
      </w:r>
      <w:r w:rsidRPr="00F775FC">
        <w:rPr>
          <w:sz w:val="24"/>
          <w:szCs w:val="24"/>
        </w:rPr>
        <w:t xml:space="preserve">Периодически, необходимо прокачивать </w:t>
      </w:r>
      <w:r w:rsidR="00F775FC" w:rsidRPr="00F775FC">
        <w:rPr>
          <w:sz w:val="24"/>
          <w:szCs w:val="24"/>
        </w:rPr>
        <w:t xml:space="preserve">абразивные </w:t>
      </w:r>
      <w:r w:rsidRPr="00F775FC">
        <w:rPr>
          <w:sz w:val="24"/>
          <w:szCs w:val="24"/>
        </w:rPr>
        <w:t xml:space="preserve">пачки для очистки долота PDC от </w:t>
      </w:r>
      <w:r w:rsidRPr="000810B4">
        <w:rPr>
          <w:sz w:val="24"/>
          <w:szCs w:val="24"/>
        </w:rPr>
        <w:t>сальника.</w:t>
      </w:r>
    </w:p>
    <w:p w:rsidR="00E849E5" w:rsidRPr="00332359" w:rsidRDefault="00E849E5" w:rsidP="0046585B">
      <w:pPr>
        <w:spacing w:before="120" w:after="120"/>
        <w:jc w:val="both"/>
        <w:rPr>
          <w:sz w:val="24"/>
          <w:szCs w:val="24"/>
        </w:rPr>
      </w:pPr>
      <w:r w:rsidRPr="00332359">
        <w:rPr>
          <w:sz w:val="24"/>
          <w:szCs w:val="24"/>
        </w:rPr>
        <w:t xml:space="preserve">Необходимо помнить, что долота истирающего типа PDC, инициируют высокий момент на забойном двигателе, что при неблагоприятных условиях (резкий рост реактивного момента) может привести к отвороту долота, поэтому необходимо постоянно контролировать величину момента на </w:t>
      </w:r>
      <w:r w:rsidR="00B06EAD">
        <w:rPr>
          <w:sz w:val="24"/>
          <w:szCs w:val="24"/>
        </w:rPr>
        <w:t>С</w:t>
      </w:r>
      <w:r w:rsidRPr="00332359">
        <w:rPr>
          <w:sz w:val="24"/>
          <w:szCs w:val="24"/>
        </w:rPr>
        <w:t>ВП или роторе и давления в нагнетательной линии буровых насосов.</w:t>
      </w:r>
    </w:p>
    <w:p w:rsidR="00E849E5" w:rsidRPr="00332359" w:rsidRDefault="00E849E5" w:rsidP="007F24F5">
      <w:pPr>
        <w:spacing w:after="240"/>
        <w:jc w:val="both"/>
        <w:rPr>
          <w:sz w:val="24"/>
          <w:szCs w:val="24"/>
        </w:rPr>
      </w:pPr>
      <w:r w:rsidRPr="00332359">
        <w:rPr>
          <w:sz w:val="24"/>
          <w:szCs w:val="24"/>
        </w:rPr>
        <w:t>При бурении скважины с S-образным профилем, для снижения последствий эффекта «</w:t>
      </w:r>
      <w:proofErr w:type="spellStart"/>
      <w:r w:rsidRPr="00332359">
        <w:rPr>
          <w:sz w:val="24"/>
          <w:szCs w:val="24"/>
        </w:rPr>
        <w:t>подвисания</w:t>
      </w:r>
      <w:proofErr w:type="spellEnd"/>
      <w:r w:rsidRPr="00332359">
        <w:rPr>
          <w:sz w:val="24"/>
          <w:szCs w:val="24"/>
        </w:rPr>
        <w:t>» бурильной колонны и не равномерной подачи осевой нагрузки на долото (для избегания ударов долота о забой), необходимо выполнять следующие действия:</w:t>
      </w:r>
    </w:p>
    <w:p w:rsidR="00A770F1" w:rsidRDefault="00E849E5" w:rsidP="00A770F1">
      <w:pPr>
        <w:numPr>
          <w:ilvl w:val="0"/>
          <w:numId w:val="25"/>
        </w:numPr>
        <w:spacing w:before="120"/>
        <w:ind w:left="538" w:hanging="357"/>
        <w:jc w:val="both"/>
        <w:rPr>
          <w:sz w:val="24"/>
          <w:szCs w:val="24"/>
        </w:rPr>
      </w:pPr>
      <w:r w:rsidRPr="00332359">
        <w:rPr>
          <w:sz w:val="24"/>
          <w:szCs w:val="24"/>
        </w:rPr>
        <w:lastRenderedPageBreak/>
        <w:t>в интервалах корректировки параметров кривизны ствола скважины, по причине скопления выбуренной породы в стволе скважины, необходимо периодически прокачивать очищающие</w:t>
      </w:r>
      <w:r w:rsidR="00DB1105">
        <w:rPr>
          <w:sz w:val="24"/>
          <w:szCs w:val="24"/>
        </w:rPr>
        <w:t xml:space="preserve">, </w:t>
      </w:r>
      <w:r w:rsidR="00DB1105" w:rsidRPr="00BE64CE">
        <w:rPr>
          <w:sz w:val="24"/>
          <w:szCs w:val="24"/>
        </w:rPr>
        <w:t>тандемные</w:t>
      </w:r>
      <w:r w:rsidRPr="00BE64CE">
        <w:rPr>
          <w:sz w:val="24"/>
          <w:szCs w:val="24"/>
        </w:rPr>
        <w:t xml:space="preserve"> пачки</w:t>
      </w:r>
      <w:r w:rsidRPr="00332359">
        <w:rPr>
          <w:sz w:val="24"/>
          <w:szCs w:val="24"/>
        </w:rPr>
        <w:t xml:space="preserve"> бурового раствора</w:t>
      </w:r>
      <w:r w:rsidR="004F3BFB">
        <w:rPr>
          <w:sz w:val="24"/>
          <w:szCs w:val="24"/>
        </w:rPr>
        <w:t>;</w:t>
      </w:r>
    </w:p>
    <w:p w:rsidR="00A770F1" w:rsidRDefault="00E849E5" w:rsidP="00A770F1">
      <w:pPr>
        <w:numPr>
          <w:ilvl w:val="0"/>
          <w:numId w:val="25"/>
        </w:numPr>
        <w:spacing w:before="120"/>
        <w:ind w:left="538" w:hanging="357"/>
        <w:jc w:val="both"/>
        <w:rPr>
          <w:sz w:val="24"/>
          <w:szCs w:val="24"/>
        </w:rPr>
      </w:pPr>
      <w:r w:rsidRPr="00A770F1">
        <w:rPr>
          <w:sz w:val="24"/>
          <w:szCs w:val="24"/>
        </w:rPr>
        <w:t>при необходимости, можно выполнить технологическую СПО, для очистки ствола скважины от шлама (по согл</w:t>
      </w:r>
      <w:r w:rsidR="004F3BFB" w:rsidRPr="00A770F1">
        <w:rPr>
          <w:sz w:val="24"/>
          <w:szCs w:val="24"/>
        </w:rPr>
        <w:t xml:space="preserve">асованию с </w:t>
      </w:r>
      <w:proofErr w:type="spellStart"/>
      <w:r w:rsidR="00FB2E4E" w:rsidRPr="00A770F1">
        <w:rPr>
          <w:sz w:val="24"/>
          <w:szCs w:val="24"/>
        </w:rPr>
        <w:t>УТиИБ</w:t>
      </w:r>
      <w:proofErr w:type="spellEnd"/>
      <w:r w:rsidRPr="00A770F1">
        <w:rPr>
          <w:sz w:val="24"/>
          <w:szCs w:val="24"/>
        </w:rPr>
        <w:t>)</w:t>
      </w:r>
      <w:r w:rsidR="004F3BFB" w:rsidRPr="00A770F1">
        <w:rPr>
          <w:sz w:val="24"/>
          <w:szCs w:val="24"/>
        </w:rPr>
        <w:t>;</w:t>
      </w:r>
    </w:p>
    <w:p w:rsidR="00E849E5" w:rsidRPr="00A770F1" w:rsidRDefault="00E849E5" w:rsidP="00A770F1">
      <w:pPr>
        <w:numPr>
          <w:ilvl w:val="0"/>
          <w:numId w:val="25"/>
        </w:numPr>
        <w:spacing w:before="120"/>
        <w:ind w:left="538" w:hanging="357"/>
        <w:jc w:val="both"/>
        <w:rPr>
          <w:sz w:val="24"/>
          <w:szCs w:val="24"/>
        </w:rPr>
      </w:pPr>
      <w:r w:rsidRPr="00A770F1">
        <w:rPr>
          <w:sz w:val="24"/>
          <w:szCs w:val="24"/>
        </w:rPr>
        <w:t>постоянно поддерживать величину % смазочных добавок в буровом растворе, в соответствии с программой по буровым растворам</w:t>
      </w:r>
      <w:r w:rsidR="004F3BFB" w:rsidRPr="00A770F1">
        <w:rPr>
          <w:sz w:val="24"/>
          <w:szCs w:val="24"/>
        </w:rPr>
        <w:t>.</w:t>
      </w:r>
    </w:p>
    <w:p w:rsidR="00E849E5" w:rsidRDefault="00E849E5" w:rsidP="004155A0">
      <w:pPr>
        <w:ind w:right="-1"/>
        <w:jc w:val="both"/>
      </w:pPr>
    </w:p>
    <w:p w:rsidR="00504F4B" w:rsidRDefault="00504F4B" w:rsidP="004155A0">
      <w:pPr>
        <w:ind w:right="-1"/>
        <w:jc w:val="both"/>
      </w:pPr>
    </w:p>
    <w:p w:rsidR="00504F4B" w:rsidRDefault="00504F4B" w:rsidP="004155A0">
      <w:pPr>
        <w:ind w:right="-1"/>
        <w:jc w:val="both"/>
      </w:pPr>
    </w:p>
    <w:p w:rsidR="00504F4B" w:rsidRDefault="00504F4B" w:rsidP="004155A0">
      <w:pPr>
        <w:ind w:right="-1"/>
        <w:jc w:val="both"/>
        <w:sectPr w:rsidR="00504F4B" w:rsidSect="009849F6">
          <w:headerReference w:type="default" r:id="rId23"/>
          <w:headerReference w:type="first" r:id="rId24"/>
          <w:pgSz w:w="11906" w:h="16838"/>
          <w:pgMar w:top="510" w:right="1021" w:bottom="567" w:left="1247" w:header="737" w:footer="680" w:gutter="0"/>
          <w:cols w:space="720"/>
          <w:docGrid w:linePitch="272"/>
        </w:sectPr>
      </w:pPr>
    </w:p>
    <w:p w:rsidR="00714D28" w:rsidRDefault="00FC3DE4" w:rsidP="00575423">
      <w:pPr>
        <w:pStyle w:val="1"/>
        <w:numPr>
          <w:ilvl w:val="0"/>
          <w:numId w:val="12"/>
        </w:numPr>
        <w:ind w:left="0" w:firstLine="0"/>
        <w:jc w:val="both"/>
        <w:rPr>
          <w:rFonts w:ascii="Arial" w:hAnsi="Arial" w:cs="Arial"/>
          <w:b/>
          <w:sz w:val="32"/>
          <w:szCs w:val="32"/>
        </w:rPr>
      </w:pPr>
      <w:bookmarkStart w:id="89" w:name="_Предупреждение_аварии_с_3"/>
      <w:bookmarkStart w:id="90" w:name="_Toc213816686"/>
      <w:bookmarkStart w:id="91" w:name="_Toc213824903"/>
      <w:bookmarkStart w:id="92" w:name="_Toc442806036"/>
      <w:bookmarkStart w:id="93" w:name="_Toc443226010"/>
      <w:bookmarkStart w:id="94" w:name="_Toc450853209"/>
      <w:bookmarkEnd w:id="89"/>
      <w:r w:rsidRPr="000160B1">
        <w:rPr>
          <w:rFonts w:ascii="Arial" w:hAnsi="Arial" w:cs="Arial"/>
          <w:b/>
          <w:sz w:val="32"/>
          <w:szCs w:val="32"/>
        </w:rPr>
        <w:lastRenderedPageBreak/>
        <w:t>ПРЕДУПРЕЖДЕНИЕ АВАРИИ С БУРИЛЬНЫМИ ТРУБАМИ И ЭЛЕМЕНТАМИ КНБК</w:t>
      </w:r>
      <w:bookmarkEnd w:id="90"/>
      <w:bookmarkEnd w:id="91"/>
      <w:bookmarkEnd w:id="92"/>
      <w:bookmarkEnd w:id="93"/>
      <w:bookmarkEnd w:id="94"/>
    </w:p>
    <w:p w:rsidR="00A770F1" w:rsidRDefault="00A770F1" w:rsidP="00A770F1"/>
    <w:p w:rsidR="00C33F79" w:rsidRPr="00332359" w:rsidRDefault="00C33F79" w:rsidP="001567C5">
      <w:pPr>
        <w:tabs>
          <w:tab w:val="num" w:pos="0"/>
        </w:tabs>
        <w:spacing w:before="120" w:after="120"/>
        <w:ind w:right="-1"/>
        <w:jc w:val="both"/>
        <w:rPr>
          <w:sz w:val="24"/>
          <w:szCs w:val="24"/>
        </w:rPr>
      </w:pPr>
      <w:r w:rsidRPr="00332359">
        <w:rPr>
          <w:sz w:val="24"/>
          <w:szCs w:val="24"/>
        </w:rPr>
        <w:t>Аварии с бурильными трубами происходят, в основном, в результате воздейст</w:t>
      </w:r>
      <w:r w:rsidR="0089396B" w:rsidRPr="00332359">
        <w:rPr>
          <w:sz w:val="24"/>
          <w:szCs w:val="24"/>
        </w:rPr>
        <w:t>вия переменных нагрузок во время их работы (растяжение, сжатие, кручение), которые вызывают развитие усталостных</w:t>
      </w:r>
      <w:r w:rsidRPr="00332359">
        <w:rPr>
          <w:sz w:val="24"/>
          <w:szCs w:val="24"/>
        </w:rPr>
        <w:t xml:space="preserve"> </w:t>
      </w:r>
      <w:r w:rsidR="0089396B" w:rsidRPr="00332359">
        <w:rPr>
          <w:sz w:val="24"/>
          <w:szCs w:val="24"/>
        </w:rPr>
        <w:t>дефектов (разрушение) материала труб</w:t>
      </w:r>
      <w:r w:rsidRPr="00332359">
        <w:rPr>
          <w:sz w:val="24"/>
          <w:szCs w:val="24"/>
        </w:rPr>
        <w:t>. Условиями, вызывающими и спо</w:t>
      </w:r>
      <w:r w:rsidR="0089396B" w:rsidRPr="00332359">
        <w:rPr>
          <w:sz w:val="24"/>
          <w:szCs w:val="24"/>
        </w:rPr>
        <w:t>собствующие возникновению разрушений бурильных труб</w:t>
      </w:r>
      <w:r w:rsidRPr="00332359">
        <w:rPr>
          <w:sz w:val="24"/>
          <w:szCs w:val="24"/>
        </w:rPr>
        <w:t>, являются также дефекты материала,</w:t>
      </w:r>
      <w:r w:rsidR="0089396B" w:rsidRPr="00332359">
        <w:rPr>
          <w:sz w:val="24"/>
          <w:szCs w:val="24"/>
        </w:rPr>
        <w:t xml:space="preserve"> механические повреждения (</w:t>
      </w:r>
      <w:r w:rsidRPr="00332359">
        <w:rPr>
          <w:sz w:val="24"/>
          <w:szCs w:val="24"/>
        </w:rPr>
        <w:t xml:space="preserve">глубокие </w:t>
      </w:r>
      <w:r w:rsidR="0089396B" w:rsidRPr="00332359">
        <w:rPr>
          <w:sz w:val="24"/>
          <w:szCs w:val="24"/>
        </w:rPr>
        <w:t xml:space="preserve">царапины и риски на теле трубы, </w:t>
      </w:r>
      <w:r w:rsidRPr="00332359">
        <w:rPr>
          <w:sz w:val="24"/>
          <w:szCs w:val="24"/>
        </w:rPr>
        <w:t>например, от машинных ключей, плашек клиновых захватов и т.д</w:t>
      </w:r>
      <w:r w:rsidR="00132619" w:rsidRPr="00332359">
        <w:rPr>
          <w:sz w:val="24"/>
          <w:szCs w:val="24"/>
        </w:rPr>
        <w:t>.)</w:t>
      </w:r>
      <w:r w:rsidR="00132619">
        <w:rPr>
          <w:sz w:val="24"/>
          <w:szCs w:val="24"/>
        </w:rPr>
        <w:t>.</w:t>
      </w:r>
      <w:r w:rsidR="00132619" w:rsidRPr="00332359">
        <w:rPr>
          <w:sz w:val="24"/>
          <w:szCs w:val="24"/>
        </w:rPr>
        <w:t xml:space="preserve">  </w:t>
      </w:r>
      <w:r w:rsidR="0089396B" w:rsidRPr="00332359">
        <w:rPr>
          <w:sz w:val="24"/>
          <w:szCs w:val="24"/>
        </w:rPr>
        <w:t>Аварии с бурильными трубами, могут происходить по причине чрезмерного их износа</w:t>
      </w:r>
      <w:r w:rsidRPr="00332359">
        <w:rPr>
          <w:sz w:val="24"/>
          <w:szCs w:val="24"/>
        </w:rPr>
        <w:t xml:space="preserve">, </w:t>
      </w:r>
      <w:r w:rsidR="0089396B" w:rsidRPr="00332359">
        <w:rPr>
          <w:sz w:val="24"/>
          <w:szCs w:val="24"/>
        </w:rPr>
        <w:t>от действия коррозии</w:t>
      </w:r>
      <w:r w:rsidRPr="00332359">
        <w:rPr>
          <w:sz w:val="24"/>
          <w:szCs w:val="24"/>
        </w:rPr>
        <w:t xml:space="preserve"> и серов</w:t>
      </w:r>
      <w:r w:rsidR="0089396B" w:rsidRPr="00332359">
        <w:rPr>
          <w:sz w:val="24"/>
          <w:szCs w:val="24"/>
        </w:rPr>
        <w:t>одородной агрессии, объяснимые условиями их эксплуатации и особенностями геологическог</w:t>
      </w:r>
      <w:r w:rsidR="00150623" w:rsidRPr="00332359">
        <w:rPr>
          <w:sz w:val="24"/>
          <w:szCs w:val="24"/>
        </w:rPr>
        <w:t>о строения месторождения</w:t>
      </w:r>
      <w:r w:rsidRPr="00332359">
        <w:rPr>
          <w:sz w:val="24"/>
          <w:szCs w:val="24"/>
        </w:rPr>
        <w:t>.</w:t>
      </w:r>
    </w:p>
    <w:p w:rsidR="00C33F79" w:rsidRDefault="00C33F79" w:rsidP="00131E42">
      <w:pPr>
        <w:tabs>
          <w:tab w:val="num" w:pos="0"/>
        </w:tabs>
        <w:spacing w:before="120" w:after="120"/>
        <w:ind w:right="-1"/>
        <w:jc w:val="both"/>
        <w:rPr>
          <w:sz w:val="24"/>
          <w:szCs w:val="24"/>
        </w:rPr>
      </w:pPr>
      <w:r w:rsidRPr="00332359">
        <w:rPr>
          <w:sz w:val="24"/>
          <w:szCs w:val="24"/>
        </w:rPr>
        <w:t>Кроме того, причинами аварии</w:t>
      </w:r>
      <w:r w:rsidR="00150623" w:rsidRPr="00332359">
        <w:rPr>
          <w:sz w:val="24"/>
          <w:szCs w:val="24"/>
        </w:rPr>
        <w:t xml:space="preserve"> с бурильным инструментом, могут быть нарушения</w:t>
      </w:r>
      <w:r w:rsidRPr="00332359">
        <w:rPr>
          <w:sz w:val="24"/>
          <w:szCs w:val="24"/>
        </w:rPr>
        <w:t xml:space="preserve"> правил </w:t>
      </w:r>
      <w:r w:rsidR="00150623" w:rsidRPr="00332359">
        <w:rPr>
          <w:sz w:val="24"/>
          <w:szCs w:val="24"/>
        </w:rPr>
        <w:t xml:space="preserve">их </w:t>
      </w:r>
      <w:r w:rsidRPr="00332359">
        <w:rPr>
          <w:sz w:val="24"/>
          <w:szCs w:val="24"/>
        </w:rPr>
        <w:t>эк</w:t>
      </w:r>
      <w:r w:rsidR="00150623" w:rsidRPr="00332359">
        <w:rPr>
          <w:sz w:val="24"/>
          <w:szCs w:val="24"/>
        </w:rPr>
        <w:t>сплуатации, такие как:</w:t>
      </w:r>
    </w:p>
    <w:p w:rsidR="00A770F1" w:rsidRDefault="00132619" w:rsidP="00A770F1">
      <w:pPr>
        <w:numPr>
          <w:ilvl w:val="0"/>
          <w:numId w:val="26"/>
        </w:numPr>
        <w:spacing w:before="120"/>
        <w:ind w:left="538" w:hanging="357"/>
        <w:jc w:val="both"/>
        <w:rPr>
          <w:sz w:val="24"/>
          <w:szCs w:val="24"/>
        </w:rPr>
      </w:pPr>
      <w:r>
        <w:rPr>
          <w:sz w:val="24"/>
          <w:szCs w:val="24"/>
        </w:rPr>
        <w:t xml:space="preserve">нарушение </w:t>
      </w:r>
      <w:r w:rsidR="009F1B9E">
        <w:rPr>
          <w:sz w:val="24"/>
          <w:szCs w:val="24"/>
        </w:rPr>
        <w:t>ведения учета наработки на бурильные трубы (ч)</w:t>
      </w:r>
      <w:r w:rsidR="00BF54AF">
        <w:rPr>
          <w:sz w:val="24"/>
          <w:szCs w:val="24"/>
        </w:rPr>
        <w:t>;</w:t>
      </w:r>
    </w:p>
    <w:p w:rsidR="00A770F1" w:rsidRDefault="00065DCF" w:rsidP="00A770F1">
      <w:pPr>
        <w:numPr>
          <w:ilvl w:val="0"/>
          <w:numId w:val="26"/>
        </w:numPr>
        <w:spacing w:before="120"/>
        <w:ind w:left="538" w:hanging="357"/>
        <w:jc w:val="both"/>
        <w:rPr>
          <w:sz w:val="24"/>
          <w:szCs w:val="24"/>
        </w:rPr>
      </w:pPr>
      <w:r w:rsidRPr="00A770F1">
        <w:rPr>
          <w:sz w:val="24"/>
          <w:szCs w:val="24"/>
        </w:rPr>
        <w:t>нарушение правил сборки</w:t>
      </w:r>
      <w:r w:rsidR="00533B47" w:rsidRPr="00A770F1">
        <w:rPr>
          <w:sz w:val="24"/>
          <w:szCs w:val="24"/>
        </w:rPr>
        <w:t xml:space="preserve"> бурильных труб</w:t>
      </w:r>
      <w:r w:rsidRPr="00A770F1">
        <w:rPr>
          <w:sz w:val="24"/>
          <w:szCs w:val="24"/>
        </w:rPr>
        <w:t>;</w:t>
      </w:r>
    </w:p>
    <w:p w:rsidR="00A770F1" w:rsidRDefault="00150623" w:rsidP="00A770F1">
      <w:pPr>
        <w:numPr>
          <w:ilvl w:val="0"/>
          <w:numId w:val="26"/>
        </w:numPr>
        <w:spacing w:before="120"/>
        <w:ind w:left="538" w:hanging="357"/>
        <w:jc w:val="both"/>
        <w:rPr>
          <w:sz w:val="24"/>
          <w:szCs w:val="24"/>
        </w:rPr>
      </w:pPr>
      <w:r w:rsidRPr="00A770F1">
        <w:rPr>
          <w:sz w:val="24"/>
          <w:szCs w:val="24"/>
        </w:rPr>
        <w:t>несоответствие прочностных характеристик</w:t>
      </w:r>
      <w:r w:rsidR="00065DCF" w:rsidRPr="00A770F1">
        <w:rPr>
          <w:sz w:val="24"/>
          <w:szCs w:val="24"/>
        </w:rPr>
        <w:t xml:space="preserve"> бурильной колонны условиям бурения;</w:t>
      </w:r>
    </w:p>
    <w:p w:rsidR="00A770F1" w:rsidRDefault="00150623" w:rsidP="00A770F1">
      <w:pPr>
        <w:numPr>
          <w:ilvl w:val="0"/>
          <w:numId w:val="26"/>
        </w:numPr>
        <w:spacing w:before="120"/>
        <w:ind w:left="538" w:hanging="357"/>
        <w:jc w:val="both"/>
        <w:rPr>
          <w:sz w:val="24"/>
          <w:szCs w:val="24"/>
        </w:rPr>
      </w:pPr>
      <w:r w:rsidRPr="00A770F1">
        <w:rPr>
          <w:sz w:val="24"/>
          <w:szCs w:val="24"/>
        </w:rPr>
        <w:t>нарушение периодичности проведения контроля состояния</w:t>
      </w:r>
      <w:r w:rsidR="00065DCF" w:rsidRPr="00A770F1">
        <w:rPr>
          <w:sz w:val="24"/>
          <w:szCs w:val="24"/>
        </w:rPr>
        <w:t xml:space="preserve"> бурильной колонны</w:t>
      </w:r>
      <w:r w:rsidR="002F054C" w:rsidRPr="00A770F1">
        <w:rPr>
          <w:sz w:val="24"/>
          <w:szCs w:val="24"/>
        </w:rPr>
        <w:t xml:space="preserve"> (дефектоскопия, </w:t>
      </w:r>
      <w:proofErr w:type="spellStart"/>
      <w:r w:rsidR="002F054C" w:rsidRPr="00A770F1">
        <w:rPr>
          <w:sz w:val="24"/>
          <w:szCs w:val="24"/>
        </w:rPr>
        <w:t>гидроиспытания</w:t>
      </w:r>
      <w:proofErr w:type="spellEnd"/>
      <w:r w:rsidR="00065DCF" w:rsidRPr="00A770F1">
        <w:rPr>
          <w:sz w:val="24"/>
          <w:szCs w:val="24"/>
        </w:rPr>
        <w:t>, наружный осмотр);</w:t>
      </w:r>
    </w:p>
    <w:p w:rsidR="00A770F1" w:rsidRDefault="00150623" w:rsidP="00A770F1">
      <w:pPr>
        <w:numPr>
          <w:ilvl w:val="0"/>
          <w:numId w:val="26"/>
        </w:numPr>
        <w:spacing w:before="120"/>
        <w:ind w:left="538" w:hanging="357"/>
        <w:jc w:val="both"/>
        <w:rPr>
          <w:sz w:val="24"/>
          <w:szCs w:val="24"/>
        </w:rPr>
      </w:pPr>
      <w:r w:rsidRPr="00A770F1">
        <w:rPr>
          <w:sz w:val="24"/>
          <w:szCs w:val="24"/>
        </w:rPr>
        <w:t xml:space="preserve">чрезмерные </w:t>
      </w:r>
      <w:r w:rsidR="00065DCF" w:rsidRPr="00A770F1">
        <w:rPr>
          <w:sz w:val="24"/>
          <w:szCs w:val="24"/>
        </w:rPr>
        <w:t>перегрузки бурильной колонны;</w:t>
      </w:r>
    </w:p>
    <w:p w:rsidR="00A770F1" w:rsidRDefault="00C05968" w:rsidP="00A770F1">
      <w:pPr>
        <w:numPr>
          <w:ilvl w:val="0"/>
          <w:numId w:val="26"/>
        </w:numPr>
        <w:spacing w:before="120"/>
        <w:ind w:left="538" w:hanging="357"/>
        <w:jc w:val="both"/>
        <w:rPr>
          <w:sz w:val="24"/>
          <w:szCs w:val="24"/>
        </w:rPr>
      </w:pPr>
      <w:r w:rsidRPr="00A770F1">
        <w:rPr>
          <w:sz w:val="24"/>
          <w:szCs w:val="24"/>
        </w:rPr>
        <w:t>резкие перегибы ствола скважины;</w:t>
      </w:r>
    </w:p>
    <w:p w:rsidR="00A770F1" w:rsidRDefault="00065DCF" w:rsidP="00A770F1">
      <w:pPr>
        <w:numPr>
          <w:ilvl w:val="0"/>
          <w:numId w:val="26"/>
        </w:numPr>
        <w:spacing w:before="120"/>
        <w:ind w:left="538" w:hanging="357"/>
        <w:jc w:val="both"/>
        <w:rPr>
          <w:sz w:val="24"/>
          <w:szCs w:val="24"/>
        </w:rPr>
      </w:pPr>
      <w:r w:rsidRPr="00A770F1">
        <w:rPr>
          <w:sz w:val="24"/>
          <w:szCs w:val="24"/>
        </w:rPr>
        <w:t>крепление замковых соединений с недостаточным или избыточным крутящим моментом;</w:t>
      </w:r>
    </w:p>
    <w:p w:rsidR="00A770F1" w:rsidRDefault="00C05968" w:rsidP="00A770F1">
      <w:pPr>
        <w:numPr>
          <w:ilvl w:val="0"/>
          <w:numId w:val="26"/>
        </w:numPr>
        <w:spacing w:before="120"/>
        <w:ind w:left="538" w:hanging="357"/>
        <w:jc w:val="both"/>
        <w:rPr>
          <w:sz w:val="24"/>
          <w:szCs w:val="24"/>
        </w:rPr>
      </w:pPr>
      <w:r w:rsidRPr="00A770F1">
        <w:rPr>
          <w:sz w:val="24"/>
          <w:szCs w:val="24"/>
        </w:rPr>
        <w:t>не</w:t>
      </w:r>
      <w:r w:rsidR="00150623" w:rsidRPr="00A770F1">
        <w:rPr>
          <w:sz w:val="24"/>
          <w:szCs w:val="24"/>
        </w:rPr>
        <w:t xml:space="preserve"> </w:t>
      </w:r>
      <w:r w:rsidRPr="00A770F1">
        <w:rPr>
          <w:sz w:val="24"/>
          <w:szCs w:val="24"/>
        </w:rPr>
        <w:t xml:space="preserve">качественная или недостаточная смазка замковых </w:t>
      </w:r>
      <w:r w:rsidR="00763FAE" w:rsidRPr="00A770F1">
        <w:rPr>
          <w:sz w:val="24"/>
          <w:szCs w:val="24"/>
        </w:rPr>
        <w:t>резьб</w:t>
      </w:r>
      <w:r w:rsidR="00702CAE" w:rsidRPr="00A770F1">
        <w:rPr>
          <w:sz w:val="24"/>
          <w:szCs w:val="24"/>
        </w:rPr>
        <w:t>овых соединений</w:t>
      </w:r>
      <w:r w:rsidRPr="00A770F1">
        <w:rPr>
          <w:sz w:val="24"/>
          <w:szCs w:val="24"/>
        </w:rPr>
        <w:t>;</w:t>
      </w:r>
    </w:p>
    <w:p w:rsidR="00A770F1" w:rsidRDefault="00C33F79" w:rsidP="00A770F1">
      <w:pPr>
        <w:numPr>
          <w:ilvl w:val="0"/>
          <w:numId w:val="26"/>
        </w:numPr>
        <w:spacing w:before="120"/>
        <w:ind w:left="538" w:hanging="357"/>
        <w:jc w:val="both"/>
        <w:rPr>
          <w:sz w:val="24"/>
          <w:szCs w:val="24"/>
        </w:rPr>
      </w:pPr>
      <w:r w:rsidRPr="00A770F1">
        <w:rPr>
          <w:sz w:val="24"/>
          <w:szCs w:val="24"/>
        </w:rPr>
        <w:t>не</w:t>
      </w:r>
      <w:r w:rsidR="00150623" w:rsidRPr="00A770F1">
        <w:rPr>
          <w:sz w:val="24"/>
          <w:szCs w:val="24"/>
        </w:rPr>
        <w:t xml:space="preserve"> </w:t>
      </w:r>
      <w:r w:rsidRPr="00A770F1">
        <w:rPr>
          <w:sz w:val="24"/>
          <w:szCs w:val="24"/>
        </w:rPr>
        <w:t xml:space="preserve">достаточная длина утяжеленного низа или </w:t>
      </w:r>
      <w:proofErr w:type="spellStart"/>
      <w:r w:rsidRPr="00A770F1">
        <w:rPr>
          <w:sz w:val="24"/>
          <w:szCs w:val="24"/>
        </w:rPr>
        <w:t>наддолотного</w:t>
      </w:r>
      <w:proofErr w:type="spellEnd"/>
      <w:r w:rsidRPr="00A770F1">
        <w:rPr>
          <w:sz w:val="24"/>
          <w:szCs w:val="24"/>
        </w:rPr>
        <w:t xml:space="preserve"> комплекта;</w:t>
      </w:r>
    </w:p>
    <w:p w:rsidR="00A770F1" w:rsidRDefault="00150623" w:rsidP="00A770F1">
      <w:pPr>
        <w:numPr>
          <w:ilvl w:val="0"/>
          <w:numId w:val="26"/>
        </w:numPr>
        <w:spacing w:before="120"/>
        <w:ind w:left="538" w:hanging="357"/>
        <w:jc w:val="both"/>
        <w:rPr>
          <w:sz w:val="24"/>
          <w:szCs w:val="24"/>
        </w:rPr>
      </w:pPr>
      <w:r w:rsidRPr="00A770F1">
        <w:rPr>
          <w:sz w:val="24"/>
          <w:szCs w:val="24"/>
        </w:rPr>
        <w:t xml:space="preserve">нарушение балансировки положения верхнего привода или горизонтальности расположения ротора, также, резкие </w:t>
      </w:r>
      <w:r w:rsidR="00C33F79" w:rsidRPr="00A770F1">
        <w:rPr>
          <w:sz w:val="24"/>
          <w:szCs w:val="24"/>
        </w:rPr>
        <w:t xml:space="preserve">остановки </w:t>
      </w:r>
      <w:r w:rsidR="00C05968" w:rsidRPr="00A770F1">
        <w:rPr>
          <w:sz w:val="24"/>
          <w:szCs w:val="24"/>
        </w:rPr>
        <w:t>при вращении бурильной колонны;</w:t>
      </w:r>
    </w:p>
    <w:p w:rsidR="00C33F79" w:rsidRPr="00A770F1" w:rsidRDefault="002F054C" w:rsidP="00A770F1">
      <w:pPr>
        <w:numPr>
          <w:ilvl w:val="0"/>
          <w:numId w:val="26"/>
        </w:numPr>
        <w:spacing w:before="120"/>
        <w:ind w:left="538" w:hanging="357"/>
        <w:jc w:val="both"/>
        <w:rPr>
          <w:sz w:val="24"/>
          <w:szCs w:val="24"/>
        </w:rPr>
      </w:pPr>
      <w:r w:rsidRPr="00A770F1">
        <w:rPr>
          <w:sz w:val="24"/>
          <w:szCs w:val="24"/>
        </w:rPr>
        <w:t>износ</w:t>
      </w:r>
      <w:r w:rsidR="00C33F79" w:rsidRPr="00A770F1">
        <w:rPr>
          <w:sz w:val="24"/>
          <w:szCs w:val="24"/>
        </w:rPr>
        <w:t xml:space="preserve"> тела бурильных труб, замков и муфт, з</w:t>
      </w:r>
      <w:r w:rsidRPr="00A770F1">
        <w:rPr>
          <w:sz w:val="24"/>
          <w:szCs w:val="24"/>
        </w:rPr>
        <w:t xml:space="preserve">амковой резьбы, превышающий </w:t>
      </w:r>
      <w:r w:rsidR="00C33F79" w:rsidRPr="00A770F1">
        <w:rPr>
          <w:sz w:val="24"/>
          <w:szCs w:val="24"/>
        </w:rPr>
        <w:t>установленн</w:t>
      </w:r>
      <w:r w:rsidR="00C05968" w:rsidRPr="00A770F1">
        <w:rPr>
          <w:sz w:val="24"/>
          <w:szCs w:val="24"/>
        </w:rPr>
        <w:t>ые нормы.</w:t>
      </w:r>
    </w:p>
    <w:p w:rsidR="00C33F79" w:rsidRPr="00332359" w:rsidRDefault="00C33F79" w:rsidP="00771BAD">
      <w:pPr>
        <w:tabs>
          <w:tab w:val="num" w:pos="0"/>
        </w:tabs>
        <w:spacing w:before="120" w:after="120"/>
        <w:ind w:right="-1"/>
        <w:jc w:val="both"/>
        <w:rPr>
          <w:sz w:val="24"/>
          <w:szCs w:val="24"/>
        </w:rPr>
      </w:pPr>
      <w:r w:rsidRPr="00332359">
        <w:rPr>
          <w:sz w:val="24"/>
          <w:szCs w:val="24"/>
        </w:rPr>
        <w:t>Эти причины могут вызвать следующие аварии с бурильной колонной:</w:t>
      </w:r>
    </w:p>
    <w:p w:rsidR="00A770F1" w:rsidRDefault="00C33F79" w:rsidP="00A770F1">
      <w:pPr>
        <w:numPr>
          <w:ilvl w:val="1"/>
          <w:numId w:val="27"/>
        </w:numPr>
        <w:tabs>
          <w:tab w:val="clear" w:pos="1440"/>
          <w:tab w:val="num" w:pos="709"/>
        </w:tabs>
        <w:spacing w:before="120"/>
        <w:ind w:left="538" w:hanging="357"/>
        <w:jc w:val="both"/>
        <w:rPr>
          <w:sz w:val="24"/>
          <w:szCs w:val="24"/>
        </w:rPr>
      </w:pPr>
      <w:r w:rsidRPr="00332359">
        <w:rPr>
          <w:sz w:val="24"/>
          <w:szCs w:val="24"/>
        </w:rPr>
        <w:t>разрушение бурильной трубы по телу;</w:t>
      </w:r>
    </w:p>
    <w:p w:rsidR="00A770F1" w:rsidRDefault="002F054C" w:rsidP="00A770F1">
      <w:pPr>
        <w:numPr>
          <w:ilvl w:val="1"/>
          <w:numId w:val="27"/>
        </w:numPr>
        <w:tabs>
          <w:tab w:val="clear" w:pos="1440"/>
          <w:tab w:val="num" w:pos="709"/>
        </w:tabs>
        <w:spacing w:before="120"/>
        <w:ind w:left="538" w:hanging="357"/>
        <w:jc w:val="both"/>
        <w:rPr>
          <w:sz w:val="24"/>
          <w:szCs w:val="24"/>
        </w:rPr>
      </w:pPr>
      <w:r w:rsidRPr="00A770F1">
        <w:rPr>
          <w:sz w:val="24"/>
          <w:szCs w:val="24"/>
        </w:rPr>
        <w:t>разрушение</w:t>
      </w:r>
      <w:r w:rsidR="00C33F79" w:rsidRPr="00A770F1">
        <w:rPr>
          <w:sz w:val="24"/>
          <w:szCs w:val="24"/>
        </w:rPr>
        <w:t xml:space="preserve"> резьбового соединения зам</w:t>
      </w:r>
      <w:r w:rsidRPr="00A770F1">
        <w:rPr>
          <w:sz w:val="24"/>
          <w:szCs w:val="24"/>
        </w:rPr>
        <w:t>ка бурильной трубы</w:t>
      </w:r>
      <w:r w:rsidR="00C33F79" w:rsidRPr="00A770F1">
        <w:rPr>
          <w:sz w:val="24"/>
          <w:szCs w:val="24"/>
        </w:rPr>
        <w:t>;</w:t>
      </w:r>
    </w:p>
    <w:p w:rsidR="00A770F1" w:rsidRDefault="00C33F79" w:rsidP="00A770F1">
      <w:pPr>
        <w:numPr>
          <w:ilvl w:val="1"/>
          <w:numId w:val="27"/>
        </w:numPr>
        <w:tabs>
          <w:tab w:val="clear" w:pos="1440"/>
          <w:tab w:val="num" w:pos="709"/>
        </w:tabs>
        <w:spacing w:before="120"/>
        <w:ind w:left="538" w:hanging="357"/>
        <w:jc w:val="both"/>
        <w:rPr>
          <w:sz w:val="24"/>
          <w:szCs w:val="24"/>
        </w:rPr>
      </w:pPr>
      <w:r w:rsidRPr="00A770F1">
        <w:rPr>
          <w:sz w:val="24"/>
          <w:szCs w:val="24"/>
        </w:rPr>
        <w:t xml:space="preserve">срыв резьбы </w:t>
      </w:r>
      <w:r w:rsidR="00E75681" w:rsidRPr="00A770F1">
        <w:rPr>
          <w:sz w:val="24"/>
          <w:szCs w:val="24"/>
        </w:rPr>
        <w:t>–</w:t>
      </w:r>
      <w:r w:rsidRPr="00A770F1">
        <w:rPr>
          <w:sz w:val="24"/>
          <w:szCs w:val="24"/>
        </w:rPr>
        <w:t xml:space="preserve"> трубной и замковой;</w:t>
      </w:r>
    </w:p>
    <w:p w:rsidR="00A770F1" w:rsidRDefault="00C33F79" w:rsidP="00A770F1">
      <w:pPr>
        <w:numPr>
          <w:ilvl w:val="1"/>
          <w:numId w:val="27"/>
        </w:numPr>
        <w:tabs>
          <w:tab w:val="clear" w:pos="1440"/>
          <w:tab w:val="num" w:pos="709"/>
        </w:tabs>
        <w:spacing w:before="120"/>
        <w:ind w:left="538" w:hanging="357"/>
        <w:jc w:val="both"/>
        <w:rPr>
          <w:sz w:val="24"/>
          <w:szCs w:val="24"/>
        </w:rPr>
      </w:pPr>
      <w:r w:rsidRPr="00A770F1">
        <w:rPr>
          <w:sz w:val="24"/>
          <w:szCs w:val="24"/>
        </w:rPr>
        <w:t>заедание замковой резьбы;</w:t>
      </w:r>
    </w:p>
    <w:p w:rsidR="00A770F1" w:rsidRDefault="00C33F79" w:rsidP="00A770F1">
      <w:pPr>
        <w:numPr>
          <w:ilvl w:val="1"/>
          <w:numId w:val="27"/>
        </w:numPr>
        <w:tabs>
          <w:tab w:val="clear" w:pos="1440"/>
          <w:tab w:val="num" w:pos="709"/>
        </w:tabs>
        <w:spacing w:before="120"/>
        <w:ind w:left="538" w:hanging="357"/>
        <w:jc w:val="both"/>
        <w:rPr>
          <w:sz w:val="24"/>
          <w:szCs w:val="24"/>
        </w:rPr>
      </w:pPr>
      <w:r w:rsidRPr="00A770F1">
        <w:rPr>
          <w:sz w:val="24"/>
          <w:szCs w:val="24"/>
        </w:rPr>
        <w:t>размыв резьбового соединения;</w:t>
      </w:r>
    </w:p>
    <w:p w:rsidR="00A770F1" w:rsidRDefault="00C33F79" w:rsidP="00A770F1">
      <w:pPr>
        <w:numPr>
          <w:ilvl w:val="1"/>
          <w:numId w:val="27"/>
        </w:numPr>
        <w:tabs>
          <w:tab w:val="clear" w:pos="1440"/>
          <w:tab w:val="num" w:pos="709"/>
        </w:tabs>
        <w:spacing w:before="120"/>
        <w:ind w:left="538" w:hanging="357"/>
        <w:jc w:val="both"/>
        <w:rPr>
          <w:sz w:val="24"/>
          <w:szCs w:val="24"/>
        </w:rPr>
      </w:pPr>
      <w:r w:rsidRPr="00A770F1">
        <w:rPr>
          <w:sz w:val="24"/>
          <w:szCs w:val="24"/>
        </w:rPr>
        <w:t>размыв трубы по телу;</w:t>
      </w:r>
    </w:p>
    <w:p w:rsidR="00714D28" w:rsidRPr="00A770F1" w:rsidRDefault="00C33F79" w:rsidP="00A770F1">
      <w:pPr>
        <w:numPr>
          <w:ilvl w:val="1"/>
          <w:numId w:val="27"/>
        </w:numPr>
        <w:tabs>
          <w:tab w:val="clear" w:pos="1440"/>
          <w:tab w:val="num" w:pos="709"/>
        </w:tabs>
        <w:spacing w:before="120"/>
        <w:ind w:left="538" w:hanging="357"/>
        <w:jc w:val="both"/>
        <w:rPr>
          <w:sz w:val="24"/>
          <w:szCs w:val="24"/>
        </w:rPr>
      </w:pPr>
      <w:r w:rsidRPr="00A770F1">
        <w:rPr>
          <w:sz w:val="24"/>
          <w:szCs w:val="24"/>
        </w:rPr>
        <w:t>раз</w:t>
      </w:r>
      <w:r w:rsidR="00700847" w:rsidRPr="00A770F1">
        <w:rPr>
          <w:sz w:val="24"/>
          <w:szCs w:val="24"/>
        </w:rPr>
        <w:t>р</w:t>
      </w:r>
      <w:r w:rsidR="00182280" w:rsidRPr="00A770F1">
        <w:rPr>
          <w:sz w:val="24"/>
          <w:szCs w:val="24"/>
        </w:rPr>
        <w:t>ушение бурильных замков по телу.</w:t>
      </w:r>
    </w:p>
    <w:p w:rsidR="000B1063" w:rsidRDefault="000B1063" w:rsidP="00A770F1">
      <w:pPr>
        <w:ind w:left="567"/>
        <w:jc w:val="both"/>
        <w:rPr>
          <w:sz w:val="24"/>
          <w:szCs w:val="24"/>
        </w:rPr>
      </w:pPr>
    </w:p>
    <w:p w:rsidR="00C33F79" w:rsidRDefault="00C53940" w:rsidP="00C53940">
      <w:pPr>
        <w:pStyle w:val="1"/>
        <w:tabs>
          <w:tab w:val="left" w:pos="142"/>
        </w:tabs>
        <w:jc w:val="both"/>
        <w:rPr>
          <w:rFonts w:ascii="Arial" w:hAnsi="Arial" w:cs="Arial"/>
          <w:b/>
          <w:sz w:val="24"/>
          <w:szCs w:val="24"/>
        </w:rPr>
      </w:pPr>
      <w:bookmarkStart w:id="95" w:name="_Toc450853210"/>
      <w:r>
        <w:rPr>
          <w:rFonts w:ascii="Arial" w:hAnsi="Arial" w:cs="Arial"/>
          <w:b/>
          <w:sz w:val="24"/>
          <w:szCs w:val="24"/>
        </w:rPr>
        <w:lastRenderedPageBreak/>
        <w:t xml:space="preserve">5.1. </w:t>
      </w:r>
      <w:r w:rsidR="00855744" w:rsidRPr="009207E9">
        <w:rPr>
          <w:rFonts w:ascii="Arial" w:hAnsi="Arial" w:cs="Arial"/>
          <w:b/>
          <w:sz w:val="24"/>
          <w:szCs w:val="24"/>
        </w:rPr>
        <w:t>МЕРОПРИЯТИЯ ПО ПРЕДУПРЕЖДЕНИЮ АВАРИИ С БУРИЛЬНЫМИ ТРУБАМИ И ЭЛЕМЕНТАМИ КНБК</w:t>
      </w:r>
      <w:bookmarkEnd w:id="95"/>
    </w:p>
    <w:p w:rsidR="00613098" w:rsidRPr="009207E9" w:rsidRDefault="00613098" w:rsidP="00613098">
      <w:pPr>
        <w:tabs>
          <w:tab w:val="left" w:pos="0"/>
        </w:tabs>
        <w:jc w:val="both"/>
        <w:rPr>
          <w:rFonts w:ascii="Arial" w:hAnsi="Arial" w:cs="Arial"/>
          <w:b/>
          <w:sz w:val="24"/>
          <w:szCs w:val="24"/>
        </w:rPr>
      </w:pPr>
    </w:p>
    <w:p w:rsidR="0027404A" w:rsidRPr="00332359" w:rsidRDefault="00B16D89" w:rsidP="007F24F5">
      <w:pPr>
        <w:spacing w:before="120" w:after="120"/>
        <w:ind w:right="-1"/>
        <w:jc w:val="both"/>
        <w:rPr>
          <w:sz w:val="24"/>
          <w:szCs w:val="24"/>
        </w:rPr>
      </w:pPr>
      <w:r w:rsidRPr="00332359">
        <w:rPr>
          <w:sz w:val="24"/>
          <w:szCs w:val="24"/>
        </w:rPr>
        <w:t>Все отправляемые на буровую бурильные, ведущие и утяжеленные трубы, переводники и другие элементы бурильной колонны, не зависимо от производителя (импортного или отечественного) должны пройти инспектирование, и иметь следующие подтверждающие документы:</w:t>
      </w:r>
    </w:p>
    <w:p w:rsidR="00A770F1" w:rsidRDefault="00675C1F" w:rsidP="00A770F1">
      <w:pPr>
        <w:numPr>
          <w:ilvl w:val="0"/>
          <w:numId w:val="28"/>
        </w:numPr>
        <w:spacing w:before="120"/>
        <w:ind w:left="538" w:hanging="357"/>
        <w:jc w:val="both"/>
        <w:rPr>
          <w:sz w:val="24"/>
          <w:szCs w:val="24"/>
        </w:rPr>
      </w:pPr>
      <w:r>
        <w:rPr>
          <w:sz w:val="24"/>
          <w:szCs w:val="24"/>
        </w:rPr>
        <w:t>н</w:t>
      </w:r>
      <w:r w:rsidRPr="00332359">
        <w:rPr>
          <w:sz w:val="24"/>
          <w:szCs w:val="24"/>
        </w:rPr>
        <w:t>е</w:t>
      </w:r>
      <w:r w:rsidR="001D4CE2" w:rsidRPr="00332359">
        <w:rPr>
          <w:sz w:val="24"/>
          <w:szCs w:val="24"/>
        </w:rPr>
        <w:t>разруша</w:t>
      </w:r>
      <w:r w:rsidR="001D4CE2">
        <w:rPr>
          <w:sz w:val="24"/>
          <w:szCs w:val="24"/>
        </w:rPr>
        <w:t>ющий</w:t>
      </w:r>
      <w:r w:rsidR="001D4CE2" w:rsidRPr="00332359">
        <w:rPr>
          <w:sz w:val="24"/>
          <w:szCs w:val="24"/>
        </w:rPr>
        <w:t xml:space="preserve"> </w:t>
      </w:r>
      <w:r w:rsidR="00B16D89" w:rsidRPr="00332359">
        <w:rPr>
          <w:sz w:val="24"/>
          <w:szCs w:val="24"/>
        </w:rPr>
        <w:t>контроль (дефектоскопия), результат должен быть оформлен в акте выполненных</w:t>
      </w:r>
      <w:r>
        <w:rPr>
          <w:sz w:val="24"/>
          <w:szCs w:val="24"/>
        </w:rPr>
        <w:t xml:space="preserve"> работ </w:t>
      </w:r>
      <w:r w:rsidR="001D4CE2">
        <w:rPr>
          <w:sz w:val="24"/>
          <w:szCs w:val="24"/>
        </w:rPr>
        <w:t xml:space="preserve">отметкой </w:t>
      </w:r>
      <w:r>
        <w:rPr>
          <w:sz w:val="24"/>
          <w:szCs w:val="24"/>
        </w:rPr>
        <w:t>в паспорте</w:t>
      </w:r>
      <w:r w:rsidR="000C1B3A">
        <w:rPr>
          <w:sz w:val="24"/>
          <w:szCs w:val="24"/>
        </w:rPr>
        <w:t xml:space="preserve"> или в сертификате завода изготовителя при поступлении нового комплекта</w:t>
      </w:r>
      <w:r w:rsidR="008B0BF1">
        <w:rPr>
          <w:sz w:val="24"/>
          <w:szCs w:val="24"/>
        </w:rPr>
        <w:t>;</w:t>
      </w:r>
    </w:p>
    <w:p w:rsidR="00A770F1" w:rsidRDefault="00C02A16" w:rsidP="00A770F1">
      <w:pPr>
        <w:numPr>
          <w:ilvl w:val="0"/>
          <w:numId w:val="28"/>
        </w:numPr>
        <w:spacing w:before="120"/>
        <w:ind w:left="538" w:hanging="357"/>
        <w:jc w:val="both"/>
        <w:rPr>
          <w:sz w:val="24"/>
          <w:szCs w:val="24"/>
        </w:rPr>
      </w:pPr>
      <w:r w:rsidRPr="00A770F1">
        <w:rPr>
          <w:sz w:val="24"/>
          <w:szCs w:val="24"/>
        </w:rPr>
        <w:t xml:space="preserve">наружный </w:t>
      </w:r>
      <w:r w:rsidR="00B16D89" w:rsidRPr="00A770F1">
        <w:rPr>
          <w:sz w:val="24"/>
          <w:szCs w:val="24"/>
        </w:rPr>
        <w:t>осмотр;</w:t>
      </w:r>
    </w:p>
    <w:p w:rsidR="00A770F1" w:rsidRDefault="00C02A16" w:rsidP="00A770F1">
      <w:pPr>
        <w:numPr>
          <w:ilvl w:val="0"/>
          <w:numId w:val="28"/>
        </w:numPr>
        <w:spacing w:before="120"/>
        <w:ind w:left="538" w:hanging="357"/>
        <w:jc w:val="both"/>
        <w:rPr>
          <w:sz w:val="24"/>
          <w:szCs w:val="24"/>
        </w:rPr>
      </w:pPr>
      <w:r w:rsidRPr="00A770F1">
        <w:rPr>
          <w:sz w:val="24"/>
          <w:szCs w:val="24"/>
        </w:rPr>
        <w:t>нанесение маркировки</w:t>
      </w:r>
      <w:r w:rsidR="00B16D89" w:rsidRPr="00A770F1">
        <w:rPr>
          <w:sz w:val="24"/>
          <w:szCs w:val="24"/>
        </w:rPr>
        <w:t>;</w:t>
      </w:r>
    </w:p>
    <w:p w:rsidR="00A770F1" w:rsidRDefault="00B16D89" w:rsidP="00A770F1">
      <w:pPr>
        <w:numPr>
          <w:ilvl w:val="0"/>
          <w:numId w:val="28"/>
        </w:numPr>
        <w:spacing w:before="120"/>
        <w:ind w:left="538" w:hanging="357"/>
        <w:jc w:val="both"/>
        <w:rPr>
          <w:sz w:val="24"/>
          <w:szCs w:val="24"/>
        </w:rPr>
      </w:pPr>
      <w:r w:rsidRPr="00A770F1">
        <w:rPr>
          <w:sz w:val="24"/>
          <w:szCs w:val="24"/>
        </w:rPr>
        <w:t>иметь сертификат соответствия;</w:t>
      </w:r>
    </w:p>
    <w:p w:rsidR="00B16D89" w:rsidRPr="00A770F1" w:rsidRDefault="00B16D89" w:rsidP="00A770F1">
      <w:pPr>
        <w:numPr>
          <w:ilvl w:val="0"/>
          <w:numId w:val="28"/>
        </w:numPr>
        <w:spacing w:before="120"/>
        <w:ind w:left="538" w:hanging="357"/>
        <w:jc w:val="both"/>
        <w:rPr>
          <w:sz w:val="24"/>
          <w:szCs w:val="24"/>
        </w:rPr>
      </w:pPr>
      <w:r w:rsidRPr="00A770F1">
        <w:rPr>
          <w:sz w:val="24"/>
          <w:szCs w:val="24"/>
        </w:rPr>
        <w:t xml:space="preserve">паспорт на комплект, с указанием </w:t>
      </w:r>
      <w:r w:rsidR="006D2146" w:rsidRPr="00A770F1">
        <w:rPr>
          <w:sz w:val="24"/>
          <w:szCs w:val="24"/>
        </w:rPr>
        <w:t xml:space="preserve">общей </w:t>
      </w:r>
      <w:r w:rsidRPr="00A770F1">
        <w:rPr>
          <w:sz w:val="24"/>
          <w:szCs w:val="24"/>
        </w:rPr>
        <w:t>наработки по часам циркуляции</w:t>
      </w:r>
      <w:r w:rsidR="006D2146" w:rsidRPr="00A770F1">
        <w:rPr>
          <w:sz w:val="24"/>
          <w:szCs w:val="24"/>
        </w:rPr>
        <w:t>, СПО и</w:t>
      </w:r>
      <w:r w:rsidR="00247B84" w:rsidRPr="00A770F1">
        <w:rPr>
          <w:sz w:val="24"/>
          <w:szCs w:val="24"/>
        </w:rPr>
        <w:t xml:space="preserve"> проработки</w:t>
      </w:r>
      <w:r w:rsidR="008B0BF1" w:rsidRPr="00A770F1">
        <w:rPr>
          <w:sz w:val="24"/>
          <w:szCs w:val="24"/>
        </w:rPr>
        <w:t xml:space="preserve">, </w:t>
      </w:r>
      <w:r w:rsidR="006D2146" w:rsidRPr="00A770F1">
        <w:rPr>
          <w:sz w:val="24"/>
          <w:szCs w:val="24"/>
        </w:rPr>
        <w:t xml:space="preserve">а так же </w:t>
      </w:r>
      <w:r w:rsidR="00514CE1" w:rsidRPr="00A770F1">
        <w:rPr>
          <w:sz w:val="24"/>
          <w:szCs w:val="24"/>
        </w:rPr>
        <w:t>пробуренных метров</w:t>
      </w:r>
      <w:r w:rsidRPr="00A770F1">
        <w:rPr>
          <w:sz w:val="24"/>
          <w:szCs w:val="24"/>
        </w:rPr>
        <w:t xml:space="preserve">. </w:t>
      </w:r>
    </w:p>
    <w:p w:rsidR="00B16D89" w:rsidRDefault="00B16D89" w:rsidP="007F24F5">
      <w:pPr>
        <w:tabs>
          <w:tab w:val="num" w:pos="0"/>
        </w:tabs>
        <w:spacing w:before="120" w:after="120"/>
        <w:ind w:right="-1"/>
        <w:jc w:val="both"/>
        <w:rPr>
          <w:sz w:val="24"/>
          <w:szCs w:val="24"/>
        </w:rPr>
      </w:pPr>
      <w:r w:rsidRPr="00332359">
        <w:rPr>
          <w:sz w:val="24"/>
          <w:szCs w:val="24"/>
        </w:rPr>
        <w:t>Буровой Подрядчик (буровой мастер) должен получить трубы, переводники и другие элементы бурильной колонны с дубликатом паспорта и учетной карточкой. Буровой Подрядчик ведёт учёт времени работы бурильного инструмента в течение всего периода нахождения на буровой.</w:t>
      </w:r>
    </w:p>
    <w:p w:rsidR="005C190F" w:rsidRPr="005C190F" w:rsidRDefault="005C190F" w:rsidP="007F24F5">
      <w:pPr>
        <w:tabs>
          <w:tab w:val="num" w:pos="0"/>
        </w:tabs>
        <w:spacing w:before="120" w:after="120"/>
        <w:ind w:right="-1"/>
        <w:jc w:val="both"/>
        <w:rPr>
          <w:b/>
          <w:sz w:val="24"/>
          <w:szCs w:val="24"/>
          <w:u w:val="single"/>
        </w:rPr>
      </w:pPr>
      <w:r w:rsidRPr="005C190F">
        <w:rPr>
          <w:b/>
          <w:sz w:val="24"/>
          <w:szCs w:val="24"/>
          <w:u w:val="single"/>
        </w:rPr>
        <w:t xml:space="preserve">Супервайзер Заказчика обязан вести </w:t>
      </w:r>
      <w:r w:rsidR="003A62F3" w:rsidRPr="005C190F">
        <w:rPr>
          <w:b/>
          <w:sz w:val="24"/>
          <w:szCs w:val="24"/>
          <w:u w:val="single"/>
        </w:rPr>
        <w:t>еже</w:t>
      </w:r>
      <w:r w:rsidR="003A62F3">
        <w:rPr>
          <w:b/>
          <w:sz w:val="24"/>
          <w:szCs w:val="24"/>
          <w:u w:val="single"/>
        </w:rPr>
        <w:t>недельный</w:t>
      </w:r>
      <w:r w:rsidR="003A62F3" w:rsidRPr="005C190F">
        <w:rPr>
          <w:b/>
          <w:sz w:val="24"/>
          <w:szCs w:val="24"/>
          <w:u w:val="single"/>
        </w:rPr>
        <w:t xml:space="preserve"> </w:t>
      </w:r>
      <w:r w:rsidRPr="005C190F">
        <w:rPr>
          <w:b/>
          <w:sz w:val="24"/>
          <w:szCs w:val="24"/>
          <w:u w:val="single"/>
        </w:rPr>
        <w:t xml:space="preserve">контроль </w:t>
      </w:r>
      <w:r w:rsidR="007A48F0">
        <w:rPr>
          <w:b/>
          <w:sz w:val="24"/>
          <w:szCs w:val="24"/>
          <w:u w:val="single"/>
        </w:rPr>
        <w:t xml:space="preserve">ведения </w:t>
      </w:r>
      <w:r w:rsidRPr="005C190F">
        <w:rPr>
          <w:b/>
          <w:sz w:val="24"/>
          <w:szCs w:val="24"/>
          <w:u w:val="single"/>
        </w:rPr>
        <w:t>учета наработки инструмента и элементов КНБК.</w:t>
      </w:r>
    </w:p>
    <w:p w:rsidR="00B16D89" w:rsidRPr="00332359" w:rsidRDefault="00B16D89" w:rsidP="007F24F5">
      <w:pPr>
        <w:tabs>
          <w:tab w:val="num" w:pos="0"/>
        </w:tabs>
        <w:spacing w:before="120" w:after="120"/>
        <w:ind w:right="-1"/>
        <w:jc w:val="both"/>
        <w:rPr>
          <w:sz w:val="24"/>
          <w:szCs w:val="24"/>
        </w:rPr>
      </w:pPr>
      <w:r w:rsidRPr="00332359">
        <w:rPr>
          <w:sz w:val="24"/>
          <w:szCs w:val="24"/>
        </w:rPr>
        <w:t>Все монтажные (подъемные) переводники не должны иметь приваренных ручек,  перекрывающих  внутреннее проходное отверстие.</w:t>
      </w:r>
    </w:p>
    <w:p w:rsidR="00B16D89" w:rsidRPr="00332359" w:rsidRDefault="007127CB" w:rsidP="00FB2E4E">
      <w:pPr>
        <w:spacing w:before="120" w:after="120"/>
        <w:ind w:right="-1"/>
        <w:jc w:val="both"/>
        <w:rPr>
          <w:sz w:val="24"/>
          <w:szCs w:val="24"/>
        </w:rPr>
      </w:pPr>
      <w:r>
        <w:rPr>
          <w:sz w:val="24"/>
          <w:szCs w:val="24"/>
        </w:rPr>
        <w:t xml:space="preserve">Необходимо </w:t>
      </w:r>
      <w:r w:rsidR="007A48F0">
        <w:rPr>
          <w:sz w:val="24"/>
          <w:szCs w:val="24"/>
        </w:rPr>
        <w:t>своевременно производить</w:t>
      </w:r>
      <w:r w:rsidR="007D4700" w:rsidRPr="007F24F5">
        <w:rPr>
          <w:sz w:val="24"/>
          <w:szCs w:val="24"/>
        </w:rPr>
        <w:t xml:space="preserve"> дефектоскопию и другие виды инспекции, установленные в эксплуатирующей организации</w:t>
      </w:r>
      <w:r w:rsidR="00110F0A">
        <w:rPr>
          <w:sz w:val="24"/>
          <w:szCs w:val="24"/>
        </w:rPr>
        <w:t>, справочно</w:t>
      </w:r>
      <w:r w:rsidR="007A48F0" w:rsidRPr="00C631B1">
        <w:rPr>
          <w:sz w:val="24"/>
          <w:szCs w:val="24"/>
        </w:rPr>
        <w:t>:</w:t>
      </w:r>
      <w:r w:rsidR="007A48F0">
        <w:rPr>
          <w:sz w:val="24"/>
          <w:szCs w:val="24"/>
        </w:rPr>
        <w:t xml:space="preserve"> ультразвуковую</w:t>
      </w:r>
      <w:r w:rsidR="00C82BE7">
        <w:rPr>
          <w:sz w:val="24"/>
          <w:szCs w:val="24"/>
        </w:rPr>
        <w:t xml:space="preserve"> </w:t>
      </w:r>
      <w:r w:rsidR="00B16D89" w:rsidRPr="00332359">
        <w:rPr>
          <w:sz w:val="24"/>
          <w:szCs w:val="24"/>
        </w:rPr>
        <w:t>(магнитопорошковую)</w:t>
      </w:r>
      <w:r w:rsidR="006410CF">
        <w:rPr>
          <w:sz w:val="24"/>
          <w:szCs w:val="24"/>
        </w:rPr>
        <w:t xml:space="preserve"> </w:t>
      </w:r>
      <w:r w:rsidR="00B16D89" w:rsidRPr="00332359">
        <w:rPr>
          <w:sz w:val="24"/>
          <w:szCs w:val="24"/>
        </w:rPr>
        <w:t xml:space="preserve">дефектоскопию, </w:t>
      </w:r>
      <w:proofErr w:type="spellStart"/>
      <w:r w:rsidR="007A48F0">
        <w:rPr>
          <w:sz w:val="24"/>
          <w:szCs w:val="24"/>
        </w:rPr>
        <w:t>толщ</w:t>
      </w:r>
      <w:r w:rsidR="007A48F0" w:rsidRPr="00332359">
        <w:rPr>
          <w:sz w:val="24"/>
          <w:szCs w:val="24"/>
        </w:rPr>
        <w:t>ин</w:t>
      </w:r>
      <w:r w:rsidR="002C2573">
        <w:rPr>
          <w:sz w:val="24"/>
          <w:szCs w:val="24"/>
        </w:rPr>
        <w:t>о</w:t>
      </w:r>
      <w:r w:rsidR="007A48F0">
        <w:rPr>
          <w:sz w:val="24"/>
          <w:szCs w:val="24"/>
        </w:rPr>
        <w:t>ме</w:t>
      </w:r>
      <w:r w:rsidR="007A48F0" w:rsidRPr="00332359">
        <w:rPr>
          <w:sz w:val="24"/>
          <w:szCs w:val="24"/>
        </w:rPr>
        <w:t>трию</w:t>
      </w:r>
      <w:proofErr w:type="spellEnd"/>
      <w:r w:rsidR="007A48F0">
        <w:rPr>
          <w:sz w:val="24"/>
          <w:szCs w:val="24"/>
        </w:rPr>
        <w:t xml:space="preserve">, </w:t>
      </w:r>
      <w:proofErr w:type="spellStart"/>
      <w:r w:rsidR="007A48F0">
        <w:rPr>
          <w:sz w:val="24"/>
          <w:szCs w:val="24"/>
        </w:rPr>
        <w:t>гидроиспытание</w:t>
      </w:r>
      <w:proofErr w:type="spellEnd"/>
      <w:r w:rsidR="007A48F0">
        <w:rPr>
          <w:sz w:val="24"/>
          <w:szCs w:val="24"/>
        </w:rPr>
        <w:t>. К</w:t>
      </w:r>
      <w:r w:rsidR="00B16D89" w:rsidRPr="00332359">
        <w:rPr>
          <w:sz w:val="24"/>
          <w:szCs w:val="24"/>
        </w:rPr>
        <w:t>онтрольны</w:t>
      </w:r>
      <w:r w:rsidR="007A48F0">
        <w:rPr>
          <w:sz w:val="24"/>
          <w:szCs w:val="24"/>
        </w:rPr>
        <w:t>й</w:t>
      </w:r>
      <w:r w:rsidR="00B16D89" w:rsidRPr="00332359">
        <w:rPr>
          <w:sz w:val="24"/>
          <w:szCs w:val="24"/>
        </w:rPr>
        <w:t xml:space="preserve"> замер специальным шаблоном резьбовых соединений бурильных труб, тарировку</w:t>
      </w:r>
      <w:r w:rsidR="004B0CAA">
        <w:rPr>
          <w:sz w:val="24"/>
          <w:szCs w:val="24"/>
        </w:rPr>
        <w:t xml:space="preserve">, визуальный осмотр </w:t>
      </w:r>
      <w:r w:rsidR="00B16D89" w:rsidRPr="00332359">
        <w:rPr>
          <w:sz w:val="24"/>
          <w:szCs w:val="24"/>
        </w:rPr>
        <w:t xml:space="preserve">и другие мероприятия по выявлению и замене изношенного бурильного инструмента и оборудования, в соответствии с принятой  нормальной практикой ведения работ, требований российских стандартов (стандарта </w:t>
      </w:r>
      <w:r w:rsidR="00B16D89" w:rsidRPr="00332359">
        <w:rPr>
          <w:sz w:val="24"/>
          <w:szCs w:val="24"/>
          <w:lang w:val="en-US"/>
        </w:rPr>
        <w:t>API</w:t>
      </w:r>
      <w:r w:rsidR="00B16D89" w:rsidRPr="00332359">
        <w:rPr>
          <w:sz w:val="24"/>
          <w:szCs w:val="24"/>
        </w:rPr>
        <w:t xml:space="preserve"> и др., если эти стандарты не противоречат предельно допустимым нормам, установленными стандартами Р</w:t>
      </w:r>
      <w:r w:rsidR="00105176">
        <w:rPr>
          <w:sz w:val="24"/>
          <w:szCs w:val="24"/>
        </w:rPr>
        <w:t xml:space="preserve">оссийской </w:t>
      </w:r>
      <w:r w:rsidR="00B16D89" w:rsidRPr="00332359">
        <w:rPr>
          <w:sz w:val="24"/>
          <w:szCs w:val="24"/>
        </w:rPr>
        <w:t>Ф</w:t>
      </w:r>
      <w:r w:rsidR="00105176">
        <w:rPr>
          <w:sz w:val="24"/>
          <w:szCs w:val="24"/>
        </w:rPr>
        <w:t>едерации</w:t>
      </w:r>
      <w:r w:rsidR="00B16D89" w:rsidRPr="00332359">
        <w:rPr>
          <w:sz w:val="24"/>
          <w:szCs w:val="24"/>
        </w:rPr>
        <w:t>).</w:t>
      </w:r>
    </w:p>
    <w:p w:rsidR="00B16D89" w:rsidRPr="00332359" w:rsidRDefault="00B16D89" w:rsidP="00131E42">
      <w:pPr>
        <w:tabs>
          <w:tab w:val="num" w:pos="0"/>
        </w:tabs>
        <w:spacing w:before="120" w:after="120"/>
        <w:ind w:right="-1"/>
        <w:jc w:val="both"/>
        <w:rPr>
          <w:sz w:val="24"/>
          <w:szCs w:val="24"/>
        </w:rPr>
      </w:pPr>
      <w:r w:rsidRPr="00332359">
        <w:rPr>
          <w:sz w:val="24"/>
          <w:szCs w:val="24"/>
        </w:rPr>
        <w:t>Необходимо назначить предельные сроки использования бурильного инструмента, переводников, ведущих труб и других элементов бурильной колонны, до их следующего инспектирования (нормы определяются внутренними политиками Сервисных Подрядчиков, которые соответствуют лучшим практикам для работы данного оборудования)</w:t>
      </w:r>
      <w:r w:rsidR="00691AFB">
        <w:rPr>
          <w:sz w:val="24"/>
          <w:szCs w:val="24"/>
        </w:rPr>
        <w:t>.</w:t>
      </w:r>
    </w:p>
    <w:p w:rsidR="00B16D89" w:rsidRPr="00332359" w:rsidRDefault="00826DA5" w:rsidP="007F24F5">
      <w:pPr>
        <w:spacing w:before="120" w:after="120"/>
        <w:ind w:right="-1"/>
        <w:jc w:val="both"/>
        <w:rPr>
          <w:sz w:val="24"/>
          <w:szCs w:val="24"/>
        </w:rPr>
      </w:pPr>
      <w:r>
        <w:rPr>
          <w:sz w:val="24"/>
          <w:szCs w:val="24"/>
        </w:rPr>
        <w:t>Бурильные т</w:t>
      </w:r>
      <w:r w:rsidRPr="00332359">
        <w:rPr>
          <w:sz w:val="24"/>
          <w:szCs w:val="24"/>
        </w:rPr>
        <w:t xml:space="preserve">рубы </w:t>
      </w:r>
      <w:r>
        <w:rPr>
          <w:sz w:val="24"/>
          <w:szCs w:val="24"/>
        </w:rPr>
        <w:t>рекомендуется</w:t>
      </w:r>
      <w:r w:rsidRPr="00332359">
        <w:rPr>
          <w:sz w:val="24"/>
          <w:szCs w:val="24"/>
        </w:rPr>
        <w:t xml:space="preserve"> </w:t>
      </w:r>
      <w:r w:rsidR="00B16D89" w:rsidRPr="00332359">
        <w:rPr>
          <w:sz w:val="24"/>
          <w:szCs w:val="24"/>
        </w:rPr>
        <w:t xml:space="preserve">складировать и хранить на стеллажах раздельно по их типоразмерам. На одном стеллаже </w:t>
      </w:r>
      <w:r w:rsidR="00CE5791">
        <w:rPr>
          <w:sz w:val="24"/>
          <w:szCs w:val="24"/>
        </w:rPr>
        <w:t>рекомендуется</w:t>
      </w:r>
      <w:r w:rsidR="00B16D89" w:rsidRPr="00332359">
        <w:rPr>
          <w:sz w:val="24"/>
          <w:szCs w:val="24"/>
        </w:rPr>
        <w:t xml:space="preserve"> укладывать трубы, имеющие одни и те же параметры: тип, условный диаметр, толщину стенки, группу прочности. </w:t>
      </w:r>
    </w:p>
    <w:p w:rsidR="00B16D89" w:rsidRPr="00332359" w:rsidRDefault="00B16D89" w:rsidP="007F24F5">
      <w:pPr>
        <w:tabs>
          <w:tab w:val="num" w:pos="0"/>
        </w:tabs>
        <w:spacing w:before="120" w:after="120"/>
        <w:ind w:right="-1"/>
        <w:jc w:val="both"/>
        <w:rPr>
          <w:sz w:val="24"/>
          <w:szCs w:val="24"/>
        </w:rPr>
      </w:pPr>
      <w:r w:rsidRPr="00332359">
        <w:rPr>
          <w:sz w:val="24"/>
          <w:szCs w:val="24"/>
        </w:rPr>
        <w:t>Требования к хранению труб и к процедуре их укладки на стеллажи:</w:t>
      </w:r>
    </w:p>
    <w:p w:rsidR="00A770F1" w:rsidRDefault="00B16D89" w:rsidP="00A770F1">
      <w:pPr>
        <w:numPr>
          <w:ilvl w:val="0"/>
          <w:numId w:val="29"/>
        </w:numPr>
        <w:spacing w:before="120"/>
        <w:ind w:left="538" w:hanging="357"/>
        <w:jc w:val="both"/>
        <w:rPr>
          <w:sz w:val="24"/>
          <w:szCs w:val="24"/>
        </w:rPr>
      </w:pPr>
      <w:r w:rsidRPr="00332359">
        <w:rPr>
          <w:sz w:val="24"/>
          <w:szCs w:val="24"/>
        </w:rPr>
        <w:lastRenderedPageBreak/>
        <w:t>рабочая (опорная) поверхность стеллажей, с целью предотвращения самопроизвольного перекатывания труб, должна быть горизонтальной и расположена на высоте не менее 0,5 м от уровня площадки;</w:t>
      </w:r>
    </w:p>
    <w:p w:rsidR="00A770F1" w:rsidRDefault="00B16D89" w:rsidP="00A770F1">
      <w:pPr>
        <w:numPr>
          <w:ilvl w:val="0"/>
          <w:numId w:val="29"/>
        </w:numPr>
        <w:spacing w:before="120"/>
        <w:ind w:left="538" w:hanging="357"/>
        <w:jc w:val="both"/>
        <w:rPr>
          <w:sz w:val="24"/>
          <w:szCs w:val="24"/>
        </w:rPr>
      </w:pPr>
      <w:r w:rsidRPr="00A770F1">
        <w:rPr>
          <w:sz w:val="24"/>
          <w:szCs w:val="24"/>
        </w:rPr>
        <w:t>высота штабеля труб на стеллажах не должна превышать 3,0 м;</w:t>
      </w:r>
    </w:p>
    <w:p w:rsidR="00A770F1" w:rsidRDefault="00B16D89" w:rsidP="00A770F1">
      <w:pPr>
        <w:numPr>
          <w:ilvl w:val="0"/>
          <w:numId w:val="29"/>
        </w:numPr>
        <w:spacing w:before="120"/>
        <w:ind w:left="538" w:hanging="357"/>
        <w:jc w:val="both"/>
        <w:rPr>
          <w:sz w:val="24"/>
          <w:szCs w:val="24"/>
        </w:rPr>
      </w:pPr>
      <w:r w:rsidRPr="00A770F1">
        <w:rPr>
          <w:sz w:val="24"/>
          <w:szCs w:val="24"/>
        </w:rPr>
        <w:t>при укладке труб более чем в один ряд, между каждым рядом труб должны быть подложены не менее трех деревянных прокладок толщиной 35</w:t>
      </w:r>
      <w:r w:rsidR="00DB612B" w:rsidRPr="00A770F1">
        <w:rPr>
          <w:sz w:val="24"/>
          <w:szCs w:val="24"/>
        </w:rPr>
        <w:t xml:space="preserve"> </w:t>
      </w:r>
      <w:r w:rsidRPr="00A770F1">
        <w:rPr>
          <w:sz w:val="24"/>
          <w:szCs w:val="24"/>
        </w:rPr>
        <w:t>-</w:t>
      </w:r>
      <w:r w:rsidR="00DB612B" w:rsidRPr="00A770F1">
        <w:rPr>
          <w:sz w:val="24"/>
          <w:szCs w:val="24"/>
        </w:rPr>
        <w:t xml:space="preserve"> </w:t>
      </w:r>
      <w:r w:rsidRPr="00A770F1">
        <w:rPr>
          <w:sz w:val="24"/>
          <w:szCs w:val="24"/>
        </w:rPr>
        <w:t>40 мм;</w:t>
      </w:r>
    </w:p>
    <w:p w:rsidR="00A770F1" w:rsidRDefault="00B16D89" w:rsidP="00A770F1">
      <w:pPr>
        <w:numPr>
          <w:ilvl w:val="0"/>
          <w:numId w:val="29"/>
        </w:numPr>
        <w:spacing w:before="120"/>
        <w:ind w:left="538" w:hanging="357"/>
        <w:jc w:val="both"/>
        <w:rPr>
          <w:sz w:val="24"/>
          <w:szCs w:val="24"/>
        </w:rPr>
      </w:pPr>
      <w:r w:rsidRPr="00A770F1">
        <w:rPr>
          <w:sz w:val="24"/>
          <w:szCs w:val="24"/>
        </w:rPr>
        <w:t>деревянные прокладки между рядами труб, должны быть уложены таким образом, чтобы предотвратить прогиб тела трубы между муфтой и ниппелем;</w:t>
      </w:r>
    </w:p>
    <w:p w:rsidR="00B16D89" w:rsidRPr="00A770F1" w:rsidRDefault="00B16D89" w:rsidP="00A770F1">
      <w:pPr>
        <w:numPr>
          <w:ilvl w:val="0"/>
          <w:numId w:val="29"/>
        </w:numPr>
        <w:spacing w:before="120"/>
        <w:ind w:left="538" w:hanging="357"/>
        <w:jc w:val="both"/>
        <w:rPr>
          <w:sz w:val="24"/>
          <w:szCs w:val="24"/>
        </w:rPr>
      </w:pPr>
      <w:r w:rsidRPr="00A770F1">
        <w:rPr>
          <w:sz w:val="24"/>
          <w:szCs w:val="24"/>
        </w:rPr>
        <w:t>каждый стеллаж должен быть снабжен табличкой, указывающей основны</w:t>
      </w:r>
      <w:r w:rsidR="00C666CA" w:rsidRPr="00A770F1">
        <w:rPr>
          <w:sz w:val="24"/>
          <w:szCs w:val="24"/>
        </w:rPr>
        <w:t>е характеристики уложенных труб.</w:t>
      </w:r>
    </w:p>
    <w:p w:rsidR="00B16D89" w:rsidRPr="00332359" w:rsidRDefault="00B16D89" w:rsidP="007F24F5">
      <w:pPr>
        <w:tabs>
          <w:tab w:val="num" w:pos="0"/>
        </w:tabs>
        <w:spacing w:before="120" w:after="120"/>
        <w:ind w:right="-1"/>
        <w:jc w:val="both"/>
        <w:rPr>
          <w:sz w:val="24"/>
          <w:szCs w:val="24"/>
        </w:rPr>
      </w:pPr>
      <w:r w:rsidRPr="00332359">
        <w:rPr>
          <w:sz w:val="24"/>
          <w:szCs w:val="24"/>
        </w:rPr>
        <w:t>Запрещается хранить вблизи стеллажей кислоты, щелочи и другие химические материалы, способные вызвать коррозию труб и замков.</w:t>
      </w:r>
    </w:p>
    <w:p w:rsidR="00B16D89" w:rsidRPr="00332359" w:rsidRDefault="00B16D89" w:rsidP="007F24F5">
      <w:pPr>
        <w:tabs>
          <w:tab w:val="num" w:pos="0"/>
        </w:tabs>
        <w:spacing w:before="120" w:after="120"/>
        <w:ind w:right="-1"/>
        <w:jc w:val="both"/>
        <w:rPr>
          <w:sz w:val="24"/>
          <w:szCs w:val="24"/>
        </w:rPr>
      </w:pPr>
      <w:r w:rsidRPr="00332359">
        <w:rPr>
          <w:sz w:val="24"/>
          <w:szCs w:val="24"/>
        </w:rPr>
        <w:t xml:space="preserve">Резьбы </w:t>
      </w:r>
      <w:r w:rsidR="0033669C">
        <w:rPr>
          <w:sz w:val="24"/>
          <w:szCs w:val="24"/>
        </w:rPr>
        <w:t xml:space="preserve">бурильных </w:t>
      </w:r>
      <w:r w:rsidRPr="00332359">
        <w:rPr>
          <w:sz w:val="24"/>
          <w:szCs w:val="24"/>
        </w:rPr>
        <w:t>труб должны быть покрыты антикоррозийной смазкой и защищены предохр</w:t>
      </w:r>
      <w:r w:rsidR="006E2E33">
        <w:rPr>
          <w:sz w:val="24"/>
          <w:szCs w:val="24"/>
        </w:rPr>
        <w:t>анительными колпаками</w:t>
      </w:r>
      <w:r w:rsidR="00FB2E4E">
        <w:rPr>
          <w:sz w:val="24"/>
          <w:szCs w:val="24"/>
        </w:rPr>
        <w:t xml:space="preserve"> (обязательно).</w:t>
      </w:r>
      <w:r w:rsidR="00094A40">
        <w:rPr>
          <w:sz w:val="24"/>
          <w:szCs w:val="24"/>
        </w:rPr>
        <w:t xml:space="preserve"> </w:t>
      </w:r>
    </w:p>
    <w:p w:rsidR="00B16D89" w:rsidRPr="00332359" w:rsidRDefault="00B16D89" w:rsidP="001567C5">
      <w:pPr>
        <w:spacing w:before="120" w:after="120"/>
        <w:ind w:right="-1"/>
        <w:jc w:val="both"/>
        <w:rPr>
          <w:sz w:val="24"/>
          <w:szCs w:val="24"/>
        </w:rPr>
      </w:pPr>
      <w:r w:rsidRPr="00332359">
        <w:rPr>
          <w:sz w:val="24"/>
          <w:szCs w:val="24"/>
        </w:rPr>
        <w:t>При вращении бурильной колонны, для минимизации последствий механического истирания обсадных колонн, замков и чрезмерного износа резьбы бурильной трубы, перед начало</w:t>
      </w:r>
      <w:r w:rsidR="009640A4">
        <w:rPr>
          <w:sz w:val="24"/>
          <w:szCs w:val="24"/>
        </w:rPr>
        <w:t>м бурения скважины</w:t>
      </w:r>
      <w:r w:rsidRPr="00332359">
        <w:rPr>
          <w:sz w:val="24"/>
          <w:szCs w:val="24"/>
        </w:rPr>
        <w:t>, необходимо:</w:t>
      </w:r>
    </w:p>
    <w:p w:rsidR="00A770F1" w:rsidRDefault="00B16D89" w:rsidP="00A770F1">
      <w:pPr>
        <w:numPr>
          <w:ilvl w:val="0"/>
          <w:numId w:val="30"/>
        </w:numPr>
        <w:spacing w:before="120"/>
        <w:ind w:left="538" w:hanging="357"/>
        <w:jc w:val="both"/>
        <w:rPr>
          <w:sz w:val="24"/>
          <w:szCs w:val="24"/>
        </w:rPr>
      </w:pPr>
      <w:r w:rsidRPr="00332359">
        <w:rPr>
          <w:sz w:val="24"/>
          <w:szCs w:val="24"/>
        </w:rPr>
        <w:t>проверять с помощью уровня, горизонтальность установки стола ротора;</w:t>
      </w:r>
    </w:p>
    <w:p w:rsidR="00303F92" w:rsidRPr="00A770F1" w:rsidRDefault="00B16D89" w:rsidP="00A770F1">
      <w:pPr>
        <w:numPr>
          <w:ilvl w:val="0"/>
          <w:numId w:val="30"/>
        </w:numPr>
        <w:spacing w:before="120"/>
        <w:ind w:left="538" w:hanging="357"/>
        <w:jc w:val="both"/>
        <w:rPr>
          <w:sz w:val="24"/>
          <w:szCs w:val="24"/>
        </w:rPr>
      </w:pPr>
      <w:r w:rsidRPr="00A770F1">
        <w:rPr>
          <w:sz w:val="24"/>
          <w:szCs w:val="24"/>
        </w:rPr>
        <w:t>проверя</w:t>
      </w:r>
      <w:r w:rsidR="006E2E33" w:rsidRPr="00A770F1">
        <w:rPr>
          <w:sz w:val="24"/>
          <w:szCs w:val="24"/>
        </w:rPr>
        <w:t xml:space="preserve">ть </w:t>
      </w:r>
      <w:proofErr w:type="spellStart"/>
      <w:r w:rsidR="006E2E33" w:rsidRPr="00A770F1">
        <w:rPr>
          <w:sz w:val="24"/>
          <w:szCs w:val="24"/>
        </w:rPr>
        <w:t>соосность</w:t>
      </w:r>
      <w:proofErr w:type="spellEnd"/>
      <w:r w:rsidR="006E2E33" w:rsidRPr="00A770F1">
        <w:rPr>
          <w:sz w:val="24"/>
          <w:szCs w:val="24"/>
        </w:rPr>
        <w:t xml:space="preserve"> буровой вышки БУ</w:t>
      </w:r>
      <w:r w:rsidRPr="00A770F1">
        <w:rPr>
          <w:sz w:val="24"/>
          <w:szCs w:val="24"/>
        </w:rPr>
        <w:t xml:space="preserve"> - ротора и геометрического центра скважины. </w:t>
      </w:r>
    </w:p>
    <w:p w:rsidR="00B16D89" w:rsidRPr="00332359" w:rsidRDefault="00B16D89" w:rsidP="00771BAD">
      <w:pPr>
        <w:spacing w:before="120" w:after="120"/>
        <w:ind w:right="-1"/>
        <w:jc w:val="both"/>
        <w:rPr>
          <w:sz w:val="24"/>
          <w:szCs w:val="24"/>
        </w:rPr>
      </w:pPr>
      <w:r w:rsidRPr="00332359">
        <w:rPr>
          <w:sz w:val="24"/>
          <w:szCs w:val="24"/>
        </w:rPr>
        <w:t xml:space="preserve">Проверку необходимо производить при спущенной в скважину бурильной колонне. Максимальное отклонение от полной их </w:t>
      </w:r>
      <w:proofErr w:type="spellStart"/>
      <w:r w:rsidRPr="00332359">
        <w:rPr>
          <w:sz w:val="24"/>
          <w:szCs w:val="24"/>
        </w:rPr>
        <w:t>соосности</w:t>
      </w:r>
      <w:proofErr w:type="spellEnd"/>
      <w:r w:rsidRPr="00332359">
        <w:rPr>
          <w:sz w:val="24"/>
          <w:szCs w:val="24"/>
        </w:rPr>
        <w:t xml:space="preserve"> - не более 50 мм;</w:t>
      </w:r>
    </w:p>
    <w:p w:rsidR="00B16D89" w:rsidRPr="00443ADB" w:rsidRDefault="00B16D89" w:rsidP="007F24F5">
      <w:pPr>
        <w:spacing w:before="120" w:after="120"/>
        <w:ind w:right="-1"/>
        <w:jc w:val="both"/>
        <w:rPr>
          <w:sz w:val="24"/>
          <w:szCs w:val="24"/>
        </w:rPr>
      </w:pPr>
      <w:r w:rsidRPr="00443ADB">
        <w:rPr>
          <w:sz w:val="24"/>
          <w:szCs w:val="24"/>
        </w:rPr>
        <w:t>Свинчивание замковых резьб</w:t>
      </w:r>
      <w:r w:rsidR="009640A4">
        <w:rPr>
          <w:sz w:val="24"/>
          <w:szCs w:val="24"/>
        </w:rPr>
        <w:t xml:space="preserve">овых соединений </w:t>
      </w:r>
      <w:r w:rsidRPr="00443ADB">
        <w:rPr>
          <w:sz w:val="24"/>
          <w:szCs w:val="24"/>
        </w:rPr>
        <w:t xml:space="preserve"> бурильных, ведущих труб, УБТ, ТБТ и других элементов КНБК, необходимо производить с приложением моментов, рекомендованных заводами изготовителями оборудования. </w:t>
      </w:r>
    </w:p>
    <w:p w:rsidR="00B16D89" w:rsidRPr="009640A4" w:rsidRDefault="00B16D89" w:rsidP="007F24F5">
      <w:pPr>
        <w:spacing w:before="120" w:after="120"/>
        <w:ind w:right="-1"/>
        <w:jc w:val="both"/>
        <w:rPr>
          <w:b/>
          <w:sz w:val="24"/>
          <w:szCs w:val="24"/>
          <w:u w:val="single"/>
        </w:rPr>
      </w:pPr>
      <w:r w:rsidRPr="009640A4">
        <w:rPr>
          <w:b/>
          <w:sz w:val="24"/>
          <w:szCs w:val="24"/>
          <w:u w:val="single"/>
        </w:rPr>
        <w:t xml:space="preserve">Запрещается производить сборку КНБК </w:t>
      </w:r>
      <w:r w:rsidR="009640A4">
        <w:rPr>
          <w:b/>
          <w:sz w:val="24"/>
          <w:szCs w:val="24"/>
          <w:u w:val="single"/>
        </w:rPr>
        <w:t xml:space="preserve"> </w:t>
      </w:r>
      <w:r w:rsidRPr="009640A4">
        <w:rPr>
          <w:b/>
          <w:sz w:val="24"/>
          <w:szCs w:val="24"/>
          <w:u w:val="single"/>
        </w:rPr>
        <w:t>без</w:t>
      </w:r>
      <w:r w:rsidR="009640A4">
        <w:rPr>
          <w:b/>
          <w:sz w:val="24"/>
          <w:szCs w:val="24"/>
          <w:u w:val="single"/>
        </w:rPr>
        <w:t xml:space="preserve"> наличия исправного датчика измерения крутящего момента</w:t>
      </w:r>
      <w:r w:rsidR="009640A4" w:rsidRPr="009640A4">
        <w:rPr>
          <w:b/>
          <w:sz w:val="24"/>
          <w:szCs w:val="24"/>
          <w:u w:val="single"/>
        </w:rPr>
        <w:t>!!</w:t>
      </w:r>
    </w:p>
    <w:p w:rsidR="00B16D89" w:rsidRPr="00C8178B" w:rsidRDefault="00B16D89" w:rsidP="001567C5">
      <w:pPr>
        <w:spacing w:before="120" w:after="120"/>
        <w:ind w:right="-1"/>
        <w:jc w:val="both"/>
        <w:rPr>
          <w:sz w:val="24"/>
          <w:szCs w:val="24"/>
        </w:rPr>
      </w:pPr>
      <w:r w:rsidRPr="00332359">
        <w:rPr>
          <w:sz w:val="24"/>
          <w:szCs w:val="24"/>
        </w:rPr>
        <w:t xml:space="preserve">С целью повышения времени работы и предотвращения заклинивание резьбы, необходимо выполнять приработку новых и отремонтированных резьбовых соединений в соответствии с </w:t>
      </w:r>
      <w:r w:rsidRPr="00C8178B">
        <w:rPr>
          <w:sz w:val="24"/>
          <w:szCs w:val="24"/>
        </w:rPr>
        <w:t>рекомендациями завода-изготовителя.</w:t>
      </w:r>
    </w:p>
    <w:p w:rsidR="00A770F1" w:rsidRDefault="008F5390" w:rsidP="00A770F1">
      <w:pPr>
        <w:numPr>
          <w:ilvl w:val="0"/>
          <w:numId w:val="31"/>
        </w:numPr>
        <w:spacing w:before="120"/>
        <w:ind w:left="538" w:hanging="357"/>
        <w:jc w:val="both"/>
        <w:rPr>
          <w:sz w:val="24"/>
          <w:szCs w:val="24"/>
        </w:rPr>
      </w:pPr>
      <w:r>
        <w:rPr>
          <w:sz w:val="24"/>
          <w:szCs w:val="24"/>
        </w:rPr>
        <w:t>д</w:t>
      </w:r>
      <w:r w:rsidR="00697183" w:rsidRPr="00A613D8">
        <w:rPr>
          <w:sz w:val="24"/>
          <w:szCs w:val="24"/>
        </w:rPr>
        <w:t>ля</w:t>
      </w:r>
      <w:r w:rsidR="00B16D89" w:rsidRPr="00B032AE">
        <w:rPr>
          <w:sz w:val="24"/>
          <w:szCs w:val="24"/>
        </w:rPr>
        <w:t xml:space="preserve"> бурильных труб: путем 4-х кратного свинчивания/</w:t>
      </w:r>
      <w:proofErr w:type="spellStart"/>
      <w:r w:rsidR="00B16D89" w:rsidRPr="00B032AE">
        <w:rPr>
          <w:sz w:val="24"/>
          <w:szCs w:val="24"/>
        </w:rPr>
        <w:t>развинчиван</w:t>
      </w:r>
      <w:r w:rsidR="00B16D89" w:rsidRPr="007B5956">
        <w:rPr>
          <w:sz w:val="24"/>
          <w:szCs w:val="24"/>
        </w:rPr>
        <w:t>ия</w:t>
      </w:r>
      <w:proofErr w:type="spellEnd"/>
      <w:r w:rsidR="00B16D89" w:rsidRPr="007B5956">
        <w:rPr>
          <w:sz w:val="24"/>
          <w:szCs w:val="24"/>
        </w:rPr>
        <w:t xml:space="preserve">  с малой частотой вращения (4 оборота/мин),  удаляя старую и нанося новую смазку на резьбовое соединение при каждом повторе операции</w:t>
      </w:r>
      <w:r w:rsidR="007127CB">
        <w:rPr>
          <w:sz w:val="24"/>
          <w:szCs w:val="24"/>
        </w:rPr>
        <w:t xml:space="preserve"> </w:t>
      </w:r>
      <w:r w:rsidR="00A010D8" w:rsidRPr="00332359">
        <w:rPr>
          <w:sz w:val="24"/>
          <w:szCs w:val="24"/>
        </w:rPr>
        <w:t>первое соединение с 50% от рекомендуемой величины  момента;</w:t>
      </w:r>
    </w:p>
    <w:p w:rsidR="00A770F1" w:rsidRDefault="00A010D8" w:rsidP="00A770F1">
      <w:pPr>
        <w:numPr>
          <w:ilvl w:val="0"/>
          <w:numId w:val="31"/>
        </w:numPr>
        <w:spacing w:before="120"/>
        <w:ind w:left="538" w:hanging="357"/>
        <w:jc w:val="both"/>
        <w:rPr>
          <w:sz w:val="24"/>
          <w:szCs w:val="24"/>
        </w:rPr>
      </w:pPr>
      <w:r w:rsidRPr="00A770F1">
        <w:rPr>
          <w:sz w:val="24"/>
          <w:szCs w:val="24"/>
        </w:rPr>
        <w:t>последующие соединения с 100% от рекомендуемой величины момента;</w:t>
      </w:r>
    </w:p>
    <w:p w:rsidR="00A010D8" w:rsidRPr="00A770F1" w:rsidRDefault="00A010D8" w:rsidP="00A770F1">
      <w:pPr>
        <w:numPr>
          <w:ilvl w:val="0"/>
          <w:numId w:val="31"/>
        </w:numPr>
        <w:spacing w:before="120"/>
        <w:ind w:left="538" w:hanging="357"/>
        <w:jc w:val="both"/>
        <w:rPr>
          <w:sz w:val="24"/>
          <w:szCs w:val="24"/>
        </w:rPr>
      </w:pPr>
      <w:r w:rsidRPr="00A770F1">
        <w:rPr>
          <w:sz w:val="24"/>
          <w:szCs w:val="24"/>
        </w:rPr>
        <w:t>визуально контролировать состояние профиля резьбы и упорных торцов.</w:t>
      </w:r>
    </w:p>
    <w:p w:rsidR="00B16D89" w:rsidRPr="007D673C" w:rsidRDefault="00B16D89" w:rsidP="00771BAD">
      <w:pPr>
        <w:tabs>
          <w:tab w:val="num" w:pos="0"/>
        </w:tabs>
        <w:spacing w:before="120" w:after="120"/>
        <w:ind w:right="-1"/>
        <w:jc w:val="both"/>
        <w:rPr>
          <w:sz w:val="24"/>
          <w:szCs w:val="24"/>
        </w:rPr>
      </w:pPr>
      <w:r w:rsidRPr="004F6561">
        <w:rPr>
          <w:sz w:val="24"/>
          <w:szCs w:val="24"/>
        </w:rPr>
        <w:t>Если после последнего свинчивания резьбы (с рекомендуемой величиной момента) наблюдается в</w:t>
      </w:r>
      <w:r w:rsidRPr="007D673C">
        <w:rPr>
          <w:sz w:val="24"/>
          <w:szCs w:val="24"/>
        </w:rPr>
        <w:t xml:space="preserve">ысокое значение момента при отвинчивании (более рекомендуемой величины момента свинчивания), то данное </w:t>
      </w:r>
      <w:r w:rsidR="004B1393">
        <w:rPr>
          <w:sz w:val="24"/>
          <w:szCs w:val="24"/>
        </w:rPr>
        <w:t xml:space="preserve">резьбовое </w:t>
      </w:r>
      <w:r w:rsidRPr="007D673C">
        <w:rPr>
          <w:sz w:val="24"/>
          <w:szCs w:val="24"/>
        </w:rPr>
        <w:t xml:space="preserve">соединение нуждается в проведении инспекции. </w:t>
      </w:r>
    </w:p>
    <w:p w:rsidR="00A36F55" w:rsidRDefault="00B16D89" w:rsidP="007F24F5">
      <w:pPr>
        <w:spacing w:before="120" w:after="120"/>
        <w:ind w:right="-1"/>
        <w:jc w:val="both"/>
        <w:rPr>
          <w:sz w:val="24"/>
          <w:szCs w:val="24"/>
        </w:rPr>
      </w:pPr>
      <w:r w:rsidRPr="00332359">
        <w:rPr>
          <w:sz w:val="24"/>
          <w:szCs w:val="24"/>
        </w:rPr>
        <w:t>На буров</w:t>
      </w:r>
      <w:r w:rsidR="007A48F0">
        <w:rPr>
          <w:sz w:val="24"/>
          <w:szCs w:val="24"/>
        </w:rPr>
        <w:t>ой (на месте работы бурильщика)</w:t>
      </w:r>
      <w:r w:rsidRPr="00332359">
        <w:rPr>
          <w:sz w:val="24"/>
          <w:szCs w:val="24"/>
        </w:rPr>
        <w:t xml:space="preserve"> должны находиться сведения</w:t>
      </w:r>
      <w:r w:rsidR="00AB68CC">
        <w:rPr>
          <w:sz w:val="24"/>
          <w:szCs w:val="24"/>
        </w:rPr>
        <w:t>:</w:t>
      </w:r>
      <w:r w:rsidRPr="00332359">
        <w:rPr>
          <w:sz w:val="24"/>
          <w:szCs w:val="24"/>
        </w:rPr>
        <w:t xml:space="preserve"> о прочностных  характеристиках бурильной трубы и элементов КНБК (размеры бурильных труб и замковых </w:t>
      </w:r>
      <w:r w:rsidRPr="00332359">
        <w:rPr>
          <w:sz w:val="24"/>
          <w:szCs w:val="24"/>
        </w:rPr>
        <w:lastRenderedPageBreak/>
        <w:t xml:space="preserve">соединений, допустимые нагрузки на растяжение трубы и замкового соединения, допустимое число оборотов на 1000 метров свободной части бурильной колонны при ликвидации прихвата бурильной колонны), таблица рекомендуемых моментов свинчивания  всех применяемых для бурения скважины труб и элементов КНБК. </w:t>
      </w:r>
    </w:p>
    <w:p w:rsidR="00B16D89" w:rsidRPr="00332359" w:rsidRDefault="00B16D89" w:rsidP="007F24F5">
      <w:pPr>
        <w:spacing w:before="120" w:after="120"/>
        <w:ind w:right="-1"/>
        <w:jc w:val="both"/>
        <w:rPr>
          <w:sz w:val="24"/>
          <w:szCs w:val="24"/>
        </w:rPr>
      </w:pPr>
      <w:r w:rsidRPr="00332359">
        <w:rPr>
          <w:sz w:val="24"/>
          <w:szCs w:val="24"/>
        </w:rPr>
        <w:t xml:space="preserve">Процесс сборки-разборки элементов КНБК, гидравлических забойных двигателей, </w:t>
      </w:r>
      <w:r w:rsidRPr="00332359">
        <w:rPr>
          <w:sz w:val="24"/>
          <w:szCs w:val="24"/>
          <w:lang w:val="en-US"/>
        </w:rPr>
        <w:t>MWD</w:t>
      </w:r>
      <w:r w:rsidRPr="00332359">
        <w:rPr>
          <w:sz w:val="24"/>
          <w:szCs w:val="24"/>
        </w:rPr>
        <w:t xml:space="preserve"> (навигационное оборудование),</w:t>
      </w:r>
      <w:r w:rsidR="00CC3AAD">
        <w:rPr>
          <w:sz w:val="24"/>
          <w:szCs w:val="24"/>
        </w:rPr>
        <w:t xml:space="preserve"> </w:t>
      </w:r>
      <w:r w:rsidRPr="00332359">
        <w:rPr>
          <w:sz w:val="24"/>
          <w:szCs w:val="24"/>
          <w:lang w:val="en-US"/>
        </w:rPr>
        <w:t>LWD</w:t>
      </w:r>
      <w:r w:rsidRPr="00332359">
        <w:rPr>
          <w:sz w:val="24"/>
          <w:szCs w:val="24"/>
        </w:rPr>
        <w:t xml:space="preserve"> (каротажное оборудование),</w:t>
      </w:r>
      <w:r w:rsidR="00CC3AAD">
        <w:rPr>
          <w:sz w:val="24"/>
          <w:szCs w:val="24"/>
        </w:rPr>
        <w:t xml:space="preserve"> </w:t>
      </w:r>
      <w:r w:rsidR="007C054C">
        <w:rPr>
          <w:sz w:val="24"/>
          <w:szCs w:val="24"/>
        </w:rPr>
        <w:t>РУС</w:t>
      </w:r>
      <w:r w:rsidRPr="00332359">
        <w:rPr>
          <w:sz w:val="24"/>
          <w:szCs w:val="24"/>
        </w:rPr>
        <w:t xml:space="preserve"> (роторная управляемая система), геофизических приборов на буровой, процесс спуска данного оборудования через ПВО в скважину, необходимо выполнять только под контролем</w:t>
      </w:r>
      <w:r w:rsidR="00B853C8">
        <w:rPr>
          <w:sz w:val="24"/>
          <w:szCs w:val="24"/>
        </w:rPr>
        <w:t xml:space="preserve"> и руководством</w:t>
      </w:r>
      <w:r w:rsidRPr="00332359">
        <w:rPr>
          <w:sz w:val="24"/>
          <w:szCs w:val="24"/>
        </w:rPr>
        <w:t>:</w:t>
      </w:r>
    </w:p>
    <w:p w:rsidR="008F5390" w:rsidRDefault="00B16D89" w:rsidP="008F5390">
      <w:pPr>
        <w:numPr>
          <w:ilvl w:val="0"/>
          <w:numId w:val="32"/>
        </w:numPr>
        <w:spacing w:before="120"/>
        <w:ind w:left="538" w:hanging="357"/>
        <w:jc w:val="both"/>
        <w:rPr>
          <w:sz w:val="24"/>
          <w:szCs w:val="24"/>
        </w:rPr>
      </w:pPr>
      <w:r w:rsidRPr="00332359">
        <w:rPr>
          <w:sz w:val="24"/>
          <w:szCs w:val="24"/>
        </w:rPr>
        <w:t>представителя Сервисной Компании, предоставляющей данное оборудование;</w:t>
      </w:r>
    </w:p>
    <w:p w:rsidR="008F5390" w:rsidRDefault="00B16D89" w:rsidP="008F5390">
      <w:pPr>
        <w:numPr>
          <w:ilvl w:val="0"/>
          <w:numId w:val="32"/>
        </w:numPr>
        <w:spacing w:before="120"/>
        <w:ind w:left="538" w:hanging="357"/>
        <w:jc w:val="both"/>
        <w:rPr>
          <w:sz w:val="24"/>
          <w:szCs w:val="24"/>
        </w:rPr>
      </w:pPr>
      <w:r w:rsidRPr="008F5390">
        <w:rPr>
          <w:sz w:val="24"/>
          <w:szCs w:val="24"/>
        </w:rPr>
        <w:t>бурового мастера Бурового Подрядчика;</w:t>
      </w:r>
    </w:p>
    <w:p w:rsidR="00B16D89" w:rsidRPr="008F5390" w:rsidRDefault="00CC3AAD" w:rsidP="008F5390">
      <w:pPr>
        <w:numPr>
          <w:ilvl w:val="0"/>
          <w:numId w:val="32"/>
        </w:numPr>
        <w:spacing w:before="120"/>
        <w:ind w:left="538" w:hanging="357"/>
        <w:jc w:val="both"/>
        <w:rPr>
          <w:sz w:val="24"/>
          <w:szCs w:val="24"/>
        </w:rPr>
      </w:pPr>
      <w:r w:rsidRPr="008F5390">
        <w:rPr>
          <w:sz w:val="24"/>
          <w:szCs w:val="24"/>
        </w:rPr>
        <w:t xml:space="preserve">специалиста ОСЭБ </w:t>
      </w:r>
      <w:r w:rsidR="0005603F" w:rsidRPr="008F5390">
        <w:rPr>
          <w:sz w:val="24"/>
          <w:szCs w:val="24"/>
        </w:rPr>
        <w:t>УСБ</w:t>
      </w:r>
      <w:r w:rsidRPr="008F5390">
        <w:rPr>
          <w:sz w:val="24"/>
          <w:szCs w:val="24"/>
        </w:rPr>
        <w:t>.</w:t>
      </w:r>
    </w:p>
    <w:p w:rsidR="00613098" w:rsidRDefault="00613098" w:rsidP="00613098">
      <w:pPr>
        <w:tabs>
          <w:tab w:val="left" w:pos="426"/>
        </w:tabs>
        <w:ind w:right="-1"/>
        <w:jc w:val="both"/>
        <w:rPr>
          <w:rFonts w:ascii="Arial" w:hAnsi="Arial" w:cs="Arial"/>
          <w:b/>
          <w:sz w:val="24"/>
          <w:szCs w:val="24"/>
        </w:rPr>
      </w:pPr>
    </w:p>
    <w:p w:rsidR="00B16D89" w:rsidRDefault="00C53940" w:rsidP="00C53940">
      <w:pPr>
        <w:pStyle w:val="1"/>
        <w:tabs>
          <w:tab w:val="left" w:pos="142"/>
        </w:tabs>
        <w:jc w:val="both"/>
        <w:rPr>
          <w:rFonts w:ascii="Arial" w:hAnsi="Arial" w:cs="Arial"/>
          <w:b/>
          <w:sz w:val="24"/>
          <w:szCs w:val="24"/>
        </w:rPr>
      </w:pPr>
      <w:bookmarkStart w:id="96" w:name="_Toc450853211"/>
      <w:r>
        <w:rPr>
          <w:rFonts w:ascii="Arial" w:hAnsi="Arial" w:cs="Arial"/>
          <w:b/>
          <w:sz w:val="24"/>
          <w:szCs w:val="24"/>
        </w:rPr>
        <w:t xml:space="preserve">5.2. </w:t>
      </w:r>
      <w:r w:rsidR="0027404A" w:rsidRPr="005C5762">
        <w:rPr>
          <w:rFonts w:ascii="Arial" w:hAnsi="Arial" w:cs="Arial"/>
          <w:b/>
          <w:sz w:val="24"/>
          <w:szCs w:val="24"/>
        </w:rPr>
        <w:t>БУРИЛЬНЫЕ ТРУБЫ</w:t>
      </w:r>
      <w:bookmarkEnd w:id="96"/>
    </w:p>
    <w:p w:rsidR="008F5390" w:rsidRPr="005C5762" w:rsidRDefault="008F5390" w:rsidP="008F5390">
      <w:pPr>
        <w:tabs>
          <w:tab w:val="left" w:pos="3585"/>
        </w:tabs>
        <w:jc w:val="both"/>
        <w:rPr>
          <w:rFonts w:ascii="Arial" w:hAnsi="Arial" w:cs="Arial"/>
          <w:b/>
          <w:sz w:val="24"/>
          <w:szCs w:val="24"/>
        </w:rPr>
      </w:pPr>
      <w:r>
        <w:rPr>
          <w:rFonts w:ascii="Arial" w:hAnsi="Arial" w:cs="Arial"/>
          <w:b/>
          <w:sz w:val="24"/>
          <w:szCs w:val="24"/>
        </w:rPr>
        <w:tab/>
      </w:r>
    </w:p>
    <w:p w:rsidR="0027404A" w:rsidRPr="00000515" w:rsidRDefault="0027404A" w:rsidP="007F24F5">
      <w:pPr>
        <w:spacing w:before="120" w:after="120"/>
        <w:ind w:right="-1"/>
        <w:jc w:val="both"/>
        <w:rPr>
          <w:b/>
          <w:sz w:val="24"/>
          <w:szCs w:val="24"/>
        </w:rPr>
      </w:pPr>
      <w:r w:rsidRPr="00000515">
        <w:rPr>
          <w:sz w:val="24"/>
          <w:szCs w:val="24"/>
        </w:rPr>
        <w:t xml:space="preserve">Бурильную колонну собирать из расчета, чтобы коэффициент запаса прочности до предела текучести от собственного веса колонны, составлял не менее 1,5. Снижение этого коэффициента до 1,3 в каждом случае,  необходимо согласовывать с главным инженером </w:t>
      </w:r>
      <w:r w:rsidR="009640A4">
        <w:rPr>
          <w:sz w:val="24"/>
          <w:szCs w:val="24"/>
        </w:rPr>
        <w:t xml:space="preserve">бурового Подрядчика </w:t>
      </w:r>
      <w:r w:rsidRPr="00000515">
        <w:rPr>
          <w:sz w:val="24"/>
          <w:szCs w:val="24"/>
        </w:rPr>
        <w:t xml:space="preserve"> и Заказчиком.</w:t>
      </w:r>
    </w:p>
    <w:p w:rsidR="0027404A" w:rsidRPr="00000515" w:rsidRDefault="0027404A" w:rsidP="007F24F5">
      <w:pPr>
        <w:spacing w:before="120" w:after="120"/>
        <w:ind w:right="-1"/>
        <w:jc w:val="both"/>
        <w:rPr>
          <w:b/>
          <w:sz w:val="24"/>
          <w:szCs w:val="24"/>
        </w:rPr>
      </w:pPr>
      <w:r w:rsidRPr="00000515">
        <w:rPr>
          <w:sz w:val="24"/>
          <w:szCs w:val="24"/>
        </w:rPr>
        <w:t xml:space="preserve">Общая длина </w:t>
      </w:r>
      <w:r w:rsidR="007E178D" w:rsidRPr="00000515">
        <w:rPr>
          <w:sz w:val="24"/>
          <w:szCs w:val="24"/>
        </w:rPr>
        <w:t>комплект</w:t>
      </w:r>
      <w:r w:rsidR="007E178D">
        <w:rPr>
          <w:sz w:val="24"/>
          <w:szCs w:val="24"/>
        </w:rPr>
        <w:t>ов</w:t>
      </w:r>
      <w:r w:rsidR="007E178D" w:rsidRPr="00000515">
        <w:rPr>
          <w:sz w:val="24"/>
          <w:szCs w:val="24"/>
        </w:rPr>
        <w:t xml:space="preserve"> </w:t>
      </w:r>
      <w:r w:rsidRPr="00000515">
        <w:rPr>
          <w:sz w:val="24"/>
          <w:szCs w:val="24"/>
        </w:rPr>
        <w:t>бурильных труб должна быть на 5% больше максимальной глубины скважины на кусте (5% запас предназначен для замены отбракованных труб в процессе эксплуатации).</w:t>
      </w:r>
    </w:p>
    <w:p w:rsidR="0027404A" w:rsidRPr="00000515" w:rsidRDefault="0027404A" w:rsidP="007F24F5">
      <w:pPr>
        <w:spacing w:before="120" w:after="120"/>
        <w:ind w:right="-1"/>
        <w:jc w:val="both"/>
        <w:rPr>
          <w:b/>
          <w:sz w:val="24"/>
          <w:szCs w:val="24"/>
        </w:rPr>
      </w:pPr>
      <w:r w:rsidRPr="00000515">
        <w:rPr>
          <w:sz w:val="24"/>
          <w:szCs w:val="24"/>
        </w:rPr>
        <w:t>На буровой должна быть точная мера бурильной колонны с записью длины каждой трубы и  каждой собранной свечи труб, с указанием: диа</w:t>
      </w:r>
      <w:r w:rsidRPr="00000515">
        <w:rPr>
          <w:sz w:val="24"/>
          <w:szCs w:val="24"/>
        </w:rPr>
        <w:softHyphen/>
        <w:t>метра, толщины стенки, группы прочности и типа труб.</w:t>
      </w:r>
    </w:p>
    <w:p w:rsidR="0027404A" w:rsidRPr="00000515" w:rsidRDefault="0027404A" w:rsidP="001567C5">
      <w:pPr>
        <w:pStyle w:val="a6"/>
        <w:spacing w:before="120" w:after="120"/>
        <w:ind w:right="-1" w:firstLine="0"/>
        <w:rPr>
          <w:szCs w:val="24"/>
        </w:rPr>
      </w:pPr>
      <w:r w:rsidRPr="00000515">
        <w:rPr>
          <w:szCs w:val="24"/>
        </w:rPr>
        <w:t xml:space="preserve">У трубы, изготовленной по стандартам </w:t>
      </w:r>
      <w:r w:rsidRPr="00000515">
        <w:rPr>
          <w:szCs w:val="24"/>
          <w:lang w:val="en-US"/>
        </w:rPr>
        <w:t>API</w:t>
      </w:r>
      <w:r w:rsidRPr="00000515">
        <w:rPr>
          <w:szCs w:val="24"/>
        </w:rPr>
        <w:t xml:space="preserve">,  должна быть маркировка по стандарту </w:t>
      </w:r>
      <w:r w:rsidRPr="00000515">
        <w:rPr>
          <w:szCs w:val="24"/>
          <w:lang w:val="en-US"/>
        </w:rPr>
        <w:t>API</w:t>
      </w:r>
      <w:r w:rsidRPr="00000515">
        <w:rPr>
          <w:szCs w:val="24"/>
        </w:rPr>
        <w:t xml:space="preserve"> </w:t>
      </w:r>
      <w:r w:rsidRPr="00000515">
        <w:rPr>
          <w:szCs w:val="24"/>
          <w:lang w:val="en-US"/>
        </w:rPr>
        <w:t>Spec</w:t>
      </w:r>
      <w:r w:rsidRPr="00000515">
        <w:rPr>
          <w:szCs w:val="24"/>
        </w:rPr>
        <w:t xml:space="preserve"> 7 на месте для установки машинного ключа (на бурильном замке</w:t>
      </w:r>
      <w:r w:rsidR="002713C9">
        <w:rPr>
          <w:szCs w:val="24"/>
        </w:rPr>
        <w:t xml:space="preserve"> либо</w:t>
      </w:r>
      <w:r w:rsidR="00376DEA">
        <w:rPr>
          <w:szCs w:val="24"/>
        </w:rPr>
        <w:t xml:space="preserve"> по телу трубы</w:t>
      </w:r>
      <w:r w:rsidRPr="00000515">
        <w:rPr>
          <w:szCs w:val="24"/>
        </w:rPr>
        <w:t>) со следующим содержанием:</w:t>
      </w:r>
    </w:p>
    <w:p w:rsidR="008F5390" w:rsidRDefault="0027404A" w:rsidP="008F5390">
      <w:pPr>
        <w:pStyle w:val="a6"/>
        <w:numPr>
          <w:ilvl w:val="0"/>
          <w:numId w:val="33"/>
        </w:numPr>
        <w:spacing w:before="120"/>
        <w:ind w:left="538" w:hanging="357"/>
        <w:rPr>
          <w:szCs w:val="24"/>
        </w:rPr>
      </w:pPr>
      <w:r w:rsidRPr="00000515">
        <w:rPr>
          <w:szCs w:val="24"/>
        </w:rPr>
        <w:t xml:space="preserve">название изготовителя или марка - “ </w:t>
      </w:r>
      <w:r w:rsidRPr="00000515">
        <w:rPr>
          <w:szCs w:val="24"/>
          <w:lang w:val="en-US"/>
        </w:rPr>
        <w:t>Spec</w:t>
      </w:r>
      <w:r w:rsidRPr="00000515">
        <w:rPr>
          <w:szCs w:val="24"/>
        </w:rPr>
        <w:t xml:space="preserve"> 7”- обозначение бурильного замка;</w:t>
      </w:r>
    </w:p>
    <w:p w:rsidR="0027404A" w:rsidRPr="008F5390" w:rsidRDefault="0027404A" w:rsidP="008F5390">
      <w:pPr>
        <w:pStyle w:val="a6"/>
        <w:numPr>
          <w:ilvl w:val="0"/>
          <w:numId w:val="33"/>
        </w:numPr>
        <w:spacing w:before="120"/>
        <w:ind w:left="538" w:hanging="357"/>
        <w:rPr>
          <w:szCs w:val="24"/>
        </w:rPr>
      </w:pPr>
      <w:r w:rsidRPr="008F5390">
        <w:rPr>
          <w:szCs w:val="24"/>
        </w:rPr>
        <w:t>на основании ниппеля бурильного замка должно быть клеймо с маркировкой, показанное на рисунке 1 (</w:t>
      </w:r>
      <w:hyperlink w:anchor="_ПРИЛОЖЕНИЕ__1" w:history="1">
        <w:r w:rsidR="008D718D" w:rsidRPr="008D718D">
          <w:rPr>
            <w:rStyle w:val="a9"/>
            <w:rFonts w:cs="Times New Roman"/>
            <w:color w:val="0000FF"/>
            <w:szCs w:val="24"/>
            <w:u w:val="single"/>
          </w:rPr>
          <w:t xml:space="preserve">Приложение </w:t>
        </w:r>
        <w:r w:rsidRPr="008D718D">
          <w:rPr>
            <w:rStyle w:val="a9"/>
            <w:rFonts w:cs="Times New Roman"/>
            <w:color w:val="0000FF"/>
            <w:szCs w:val="24"/>
            <w:u w:val="single"/>
          </w:rPr>
          <w:t xml:space="preserve"> 1</w:t>
        </w:r>
      </w:hyperlink>
      <w:r w:rsidRPr="008D718D">
        <w:rPr>
          <w:szCs w:val="24"/>
        </w:rPr>
        <w:t>)</w:t>
      </w:r>
      <w:r w:rsidR="009F0BCE" w:rsidRPr="008F5390">
        <w:rPr>
          <w:szCs w:val="24"/>
        </w:rPr>
        <w:t>;</w:t>
      </w:r>
    </w:p>
    <w:p w:rsidR="00573E7B" w:rsidRDefault="0027404A" w:rsidP="007F24F5">
      <w:pPr>
        <w:spacing w:before="120" w:after="120"/>
        <w:ind w:right="-1"/>
        <w:jc w:val="both"/>
        <w:rPr>
          <w:sz w:val="24"/>
          <w:szCs w:val="24"/>
        </w:rPr>
      </w:pPr>
      <w:r w:rsidRPr="00000515">
        <w:rPr>
          <w:sz w:val="24"/>
          <w:szCs w:val="24"/>
        </w:rPr>
        <w:t xml:space="preserve">Подъем бурильных труб на буровую установку необходимо производить с защитными протекторами. </w:t>
      </w:r>
    </w:p>
    <w:p w:rsidR="0027404A" w:rsidRPr="00000515" w:rsidRDefault="0027404A" w:rsidP="007F24F5">
      <w:pPr>
        <w:spacing w:before="120" w:after="120"/>
        <w:ind w:right="-1"/>
        <w:jc w:val="both"/>
        <w:rPr>
          <w:b/>
          <w:sz w:val="24"/>
          <w:szCs w:val="24"/>
        </w:rPr>
      </w:pPr>
      <w:r w:rsidRPr="00000515">
        <w:rPr>
          <w:sz w:val="24"/>
          <w:szCs w:val="24"/>
        </w:rPr>
        <w:t xml:space="preserve">Требование к шаблону: длина 300-400 мм, минимальный диаметр </w:t>
      </w:r>
      <w:proofErr w:type="spellStart"/>
      <w:r w:rsidRPr="00000515">
        <w:rPr>
          <w:sz w:val="24"/>
          <w:szCs w:val="24"/>
        </w:rPr>
        <w:t>Д</w:t>
      </w:r>
      <w:r w:rsidRPr="00000515">
        <w:rPr>
          <w:sz w:val="24"/>
          <w:szCs w:val="24"/>
          <w:vertAlign w:val="subscript"/>
        </w:rPr>
        <w:t>мин</w:t>
      </w:r>
      <w:proofErr w:type="spellEnd"/>
      <w:r w:rsidRPr="00000515">
        <w:rPr>
          <w:sz w:val="24"/>
          <w:szCs w:val="24"/>
          <w:vertAlign w:val="subscript"/>
        </w:rPr>
        <w:t xml:space="preserve">. </w:t>
      </w:r>
      <w:r w:rsidRPr="00000515">
        <w:rPr>
          <w:sz w:val="24"/>
          <w:szCs w:val="24"/>
        </w:rPr>
        <w:t xml:space="preserve">= </w:t>
      </w:r>
      <w:r w:rsidR="00C74F8A">
        <w:rPr>
          <w:sz w:val="24"/>
          <w:szCs w:val="24"/>
        </w:rPr>
        <w:t xml:space="preserve">проходной </w:t>
      </w:r>
      <w:proofErr w:type="spellStart"/>
      <w:r w:rsidR="00C74F8A" w:rsidRPr="00000515">
        <w:rPr>
          <w:sz w:val="24"/>
          <w:szCs w:val="24"/>
        </w:rPr>
        <w:t>Д</w:t>
      </w:r>
      <w:r w:rsidR="00C74F8A">
        <w:rPr>
          <w:sz w:val="24"/>
          <w:szCs w:val="24"/>
          <w:vertAlign w:val="subscript"/>
        </w:rPr>
        <w:t>тр</w:t>
      </w:r>
      <w:proofErr w:type="spellEnd"/>
      <w:r w:rsidRPr="00000515">
        <w:rPr>
          <w:sz w:val="24"/>
          <w:szCs w:val="24"/>
        </w:rPr>
        <w:t>. -</w:t>
      </w:r>
      <w:r w:rsidR="007015C9">
        <w:rPr>
          <w:sz w:val="24"/>
          <w:szCs w:val="24"/>
        </w:rPr>
        <w:t>7</w:t>
      </w:r>
      <w:r w:rsidRPr="00000515">
        <w:rPr>
          <w:sz w:val="24"/>
          <w:szCs w:val="24"/>
        </w:rPr>
        <w:t>,76мм</w:t>
      </w:r>
    </w:p>
    <w:p w:rsidR="0027404A" w:rsidRPr="00000515" w:rsidRDefault="0027404A" w:rsidP="007F24F5">
      <w:pPr>
        <w:spacing w:before="120" w:after="120"/>
        <w:ind w:right="-1"/>
        <w:jc w:val="both"/>
        <w:rPr>
          <w:b/>
          <w:sz w:val="24"/>
          <w:szCs w:val="24"/>
        </w:rPr>
      </w:pPr>
      <w:r w:rsidRPr="00000515">
        <w:rPr>
          <w:sz w:val="24"/>
          <w:szCs w:val="24"/>
        </w:rPr>
        <w:t xml:space="preserve">Соединение бурильных труб в свечи, необходимо производить из труб одного размера (диаметр, толщина стенки), одной группы прочности и типа. Сборка бурильного инструмента должна вестись так, чтобы разница по длине свеч </w:t>
      </w:r>
      <w:r w:rsidR="000C2C90">
        <w:rPr>
          <w:sz w:val="24"/>
          <w:szCs w:val="24"/>
        </w:rPr>
        <w:t xml:space="preserve">по возможности </w:t>
      </w:r>
      <w:r w:rsidRPr="00000515">
        <w:rPr>
          <w:sz w:val="24"/>
          <w:szCs w:val="24"/>
        </w:rPr>
        <w:t>не превышала 0,8 м</w:t>
      </w:r>
      <w:r w:rsidRPr="00000515">
        <w:rPr>
          <w:color w:val="FF0000"/>
          <w:sz w:val="24"/>
          <w:szCs w:val="24"/>
        </w:rPr>
        <w:t>.</w:t>
      </w:r>
    </w:p>
    <w:p w:rsidR="0027404A" w:rsidRPr="00000515" w:rsidRDefault="0027404A" w:rsidP="001567C5">
      <w:pPr>
        <w:spacing w:before="120" w:after="120"/>
        <w:ind w:right="-1"/>
        <w:jc w:val="both"/>
        <w:rPr>
          <w:sz w:val="24"/>
          <w:szCs w:val="24"/>
        </w:rPr>
      </w:pPr>
      <w:r w:rsidRPr="00000515">
        <w:rPr>
          <w:sz w:val="24"/>
          <w:szCs w:val="24"/>
        </w:rPr>
        <w:t xml:space="preserve">Подсвечники  для бурильных труб должны находиться в чистом состоянии перед каждым подъемом бурильного инструмента из скважины. Не допускается использовать на </w:t>
      </w:r>
      <w:r w:rsidRPr="00000515">
        <w:rPr>
          <w:sz w:val="24"/>
          <w:szCs w:val="24"/>
        </w:rPr>
        <w:lastRenderedPageBreak/>
        <w:t>подсвечнике настил из дерева. Подсвечник должен иметь слив остатков бурового раствора и обогреваться в  зимний  период.</w:t>
      </w:r>
    </w:p>
    <w:p w:rsidR="0027404A" w:rsidRPr="00000515" w:rsidRDefault="0027404A" w:rsidP="007F24F5">
      <w:pPr>
        <w:spacing w:before="120" w:after="120"/>
        <w:ind w:right="-1"/>
        <w:jc w:val="both"/>
        <w:rPr>
          <w:sz w:val="24"/>
          <w:szCs w:val="24"/>
        </w:rPr>
      </w:pPr>
      <w:r w:rsidRPr="00000515">
        <w:rPr>
          <w:sz w:val="24"/>
          <w:szCs w:val="24"/>
        </w:rPr>
        <w:t>Резьбы перед свинчивани</w:t>
      </w:r>
      <w:r w:rsidR="0042765E">
        <w:rPr>
          <w:sz w:val="24"/>
          <w:szCs w:val="24"/>
        </w:rPr>
        <w:t>ем необходимо очистить</w:t>
      </w:r>
      <w:r w:rsidRPr="00000515">
        <w:rPr>
          <w:sz w:val="24"/>
          <w:szCs w:val="24"/>
        </w:rPr>
        <w:t xml:space="preserve"> щеткой</w:t>
      </w:r>
      <w:r w:rsidR="0042765E">
        <w:rPr>
          <w:sz w:val="24"/>
          <w:szCs w:val="24"/>
        </w:rPr>
        <w:t xml:space="preserve"> по металлу</w:t>
      </w:r>
      <w:r w:rsidRPr="00000515">
        <w:rPr>
          <w:sz w:val="24"/>
          <w:szCs w:val="24"/>
        </w:rPr>
        <w:t>, промыть и смазать специальной смазкой. Рекомендуется смазывать резьбовые соединения при спусках только по ниппельной части (с целью недопущения попадания посторонних предметов в бурильную колонну).</w:t>
      </w:r>
    </w:p>
    <w:p w:rsidR="00AD12D0" w:rsidRPr="007F24F5" w:rsidRDefault="00AD12D0" w:rsidP="007F24F5">
      <w:pPr>
        <w:tabs>
          <w:tab w:val="num" w:pos="0"/>
        </w:tabs>
        <w:ind w:right="-1"/>
        <w:jc w:val="both"/>
        <w:rPr>
          <w:sz w:val="24"/>
          <w:szCs w:val="24"/>
        </w:rPr>
      </w:pPr>
      <w:r w:rsidRPr="007F24F5">
        <w:rPr>
          <w:color w:val="272525"/>
          <w:sz w:val="24"/>
          <w:szCs w:val="24"/>
        </w:rPr>
        <w:t xml:space="preserve">Номинальный расход смазки </w:t>
      </w:r>
      <w:r w:rsidRPr="007F24F5">
        <w:rPr>
          <w:sz w:val="24"/>
          <w:szCs w:val="24"/>
        </w:rPr>
        <w:t xml:space="preserve">на одно резьбовое соединение для труб </w:t>
      </w:r>
    </w:p>
    <w:p w:rsidR="00AD12D0" w:rsidRPr="007F24F5" w:rsidRDefault="00AD12D0" w:rsidP="007F24F5">
      <w:pPr>
        <w:tabs>
          <w:tab w:val="num" w:pos="0"/>
        </w:tabs>
        <w:ind w:right="-1"/>
        <w:jc w:val="both"/>
        <w:rPr>
          <w:sz w:val="16"/>
          <w:szCs w:val="16"/>
        </w:rPr>
      </w:pPr>
      <w:proofErr w:type="spellStart"/>
      <w:r w:rsidRPr="007F24F5">
        <w:rPr>
          <w:sz w:val="24"/>
          <w:szCs w:val="24"/>
        </w:rPr>
        <w:t>М</w:t>
      </w:r>
      <w:r w:rsidRPr="007F24F5">
        <w:rPr>
          <w:sz w:val="16"/>
          <w:szCs w:val="16"/>
        </w:rPr>
        <w:t>ном</w:t>
      </w:r>
      <w:proofErr w:type="spellEnd"/>
      <w:r w:rsidRPr="007F24F5">
        <w:rPr>
          <w:sz w:val="16"/>
          <w:szCs w:val="16"/>
        </w:rPr>
        <w:t xml:space="preserve"> </w:t>
      </w:r>
      <w:r w:rsidRPr="007F24F5">
        <w:rPr>
          <w:sz w:val="24"/>
          <w:szCs w:val="24"/>
        </w:rPr>
        <w:t>= 0,25×D</w:t>
      </w:r>
      <w:r w:rsidRPr="007F24F5">
        <w:rPr>
          <w:sz w:val="16"/>
          <w:szCs w:val="16"/>
        </w:rPr>
        <w:t>трубы</w:t>
      </w:r>
    </w:p>
    <w:p w:rsidR="00AD12D0" w:rsidRPr="007F24F5" w:rsidRDefault="00AD12D0" w:rsidP="007F24F5">
      <w:pPr>
        <w:tabs>
          <w:tab w:val="num" w:pos="0"/>
        </w:tabs>
        <w:ind w:right="-1"/>
        <w:jc w:val="both"/>
        <w:rPr>
          <w:sz w:val="24"/>
          <w:szCs w:val="24"/>
        </w:rPr>
      </w:pPr>
      <w:proofErr w:type="spellStart"/>
      <w:r w:rsidRPr="007F24F5">
        <w:rPr>
          <w:sz w:val="24"/>
          <w:szCs w:val="24"/>
        </w:rPr>
        <w:t>М</w:t>
      </w:r>
      <w:r w:rsidRPr="007F24F5">
        <w:rPr>
          <w:sz w:val="16"/>
          <w:szCs w:val="16"/>
        </w:rPr>
        <w:t>ном</w:t>
      </w:r>
      <w:proofErr w:type="spellEnd"/>
      <w:r w:rsidRPr="007F24F5">
        <w:rPr>
          <w:sz w:val="16"/>
          <w:szCs w:val="16"/>
        </w:rPr>
        <w:t xml:space="preserve"> </w:t>
      </w:r>
      <w:r w:rsidRPr="007F24F5">
        <w:rPr>
          <w:sz w:val="28"/>
          <w:szCs w:val="28"/>
        </w:rPr>
        <w:t xml:space="preserve">‒ </w:t>
      </w:r>
      <w:r w:rsidRPr="007F24F5">
        <w:rPr>
          <w:sz w:val="24"/>
          <w:szCs w:val="24"/>
        </w:rPr>
        <w:t>масса смазки в граммах, с округлением до целого числа</w:t>
      </w:r>
    </w:p>
    <w:p w:rsidR="00AD12D0" w:rsidRDefault="00AD12D0" w:rsidP="007F24F5">
      <w:pPr>
        <w:tabs>
          <w:tab w:val="num" w:pos="0"/>
        </w:tabs>
        <w:ind w:right="-1"/>
        <w:jc w:val="both"/>
        <w:rPr>
          <w:sz w:val="24"/>
          <w:szCs w:val="24"/>
        </w:rPr>
      </w:pPr>
      <w:proofErr w:type="spellStart"/>
      <w:r w:rsidRPr="007F24F5">
        <w:rPr>
          <w:sz w:val="24"/>
          <w:szCs w:val="24"/>
        </w:rPr>
        <w:t>D</w:t>
      </w:r>
      <w:r w:rsidRPr="007F24F5">
        <w:rPr>
          <w:sz w:val="16"/>
          <w:szCs w:val="16"/>
        </w:rPr>
        <w:t>трубы</w:t>
      </w:r>
      <w:proofErr w:type="spellEnd"/>
      <w:r w:rsidRPr="007F24F5">
        <w:rPr>
          <w:sz w:val="16"/>
          <w:szCs w:val="16"/>
        </w:rPr>
        <w:t xml:space="preserve">  </w:t>
      </w:r>
      <w:r w:rsidRPr="007F24F5">
        <w:rPr>
          <w:sz w:val="28"/>
          <w:szCs w:val="28"/>
        </w:rPr>
        <w:t xml:space="preserve">‒ </w:t>
      </w:r>
      <w:r w:rsidRPr="007F24F5">
        <w:rPr>
          <w:sz w:val="24"/>
          <w:szCs w:val="24"/>
        </w:rPr>
        <w:t>номинальный наружный диаметр трубы, округлённый до десятичного знака после запятой.</w:t>
      </w:r>
    </w:p>
    <w:p w:rsidR="0027404A" w:rsidRPr="00000515" w:rsidRDefault="0027404A" w:rsidP="001567C5">
      <w:pPr>
        <w:spacing w:before="120" w:after="120"/>
        <w:ind w:right="-1"/>
        <w:jc w:val="both"/>
        <w:rPr>
          <w:sz w:val="24"/>
          <w:szCs w:val="24"/>
        </w:rPr>
      </w:pPr>
      <w:r w:rsidRPr="00000515">
        <w:rPr>
          <w:sz w:val="24"/>
          <w:szCs w:val="24"/>
        </w:rPr>
        <w:t>Для равномерной работы замковых соединений бурильных труб, проведения периодического контроля над их состоянием, необходимо периодически менять местами положение резьбовых соединений – производить подъем бурильных труб «вразрез», после 4-5 СПО (менять часто работавшее замковое соединения на другое).</w:t>
      </w:r>
    </w:p>
    <w:p w:rsidR="0027404A" w:rsidRPr="00000515" w:rsidRDefault="0027404A" w:rsidP="00131E42">
      <w:pPr>
        <w:pStyle w:val="a6"/>
        <w:spacing w:before="120" w:after="120"/>
        <w:ind w:right="-1" w:firstLine="0"/>
        <w:rPr>
          <w:szCs w:val="24"/>
        </w:rPr>
      </w:pPr>
      <w:r w:rsidRPr="00000515">
        <w:rPr>
          <w:szCs w:val="24"/>
        </w:rPr>
        <w:t>Рекомендации по отбраковки бурильно</w:t>
      </w:r>
      <w:r w:rsidR="00774ACC">
        <w:rPr>
          <w:szCs w:val="24"/>
        </w:rPr>
        <w:t>й трубы в процессе эксплуатации: к</w:t>
      </w:r>
      <w:r w:rsidRPr="00000515">
        <w:rPr>
          <w:szCs w:val="24"/>
        </w:rPr>
        <w:t>ритерием для отбраковки по износу труб в процессе эксплуатации служит величина посадки ниппельной части замкового соединения в муфтовое соединение.</w:t>
      </w:r>
    </w:p>
    <w:p w:rsidR="0027404A" w:rsidRPr="00000515" w:rsidRDefault="0027404A" w:rsidP="00771BAD">
      <w:pPr>
        <w:pStyle w:val="a6"/>
        <w:tabs>
          <w:tab w:val="num" w:pos="0"/>
        </w:tabs>
        <w:spacing w:before="120" w:after="120"/>
        <w:ind w:right="-1" w:firstLine="0"/>
        <w:rPr>
          <w:szCs w:val="24"/>
        </w:rPr>
      </w:pPr>
      <w:r w:rsidRPr="00000515">
        <w:rPr>
          <w:szCs w:val="24"/>
        </w:rPr>
        <w:t xml:space="preserve">В процессе эксплуатации бурильных труб, </w:t>
      </w:r>
      <w:r w:rsidR="002A16A6">
        <w:rPr>
          <w:szCs w:val="24"/>
        </w:rPr>
        <w:t xml:space="preserve">при визуальном определении износа </w:t>
      </w:r>
      <w:r w:rsidR="00B2330C">
        <w:rPr>
          <w:szCs w:val="24"/>
        </w:rPr>
        <w:t xml:space="preserve">замковой </w:t>
      </w:r>
      <w:r w:rsidR="002A16A6">
        <w:rPr>
          <w:szCs w:val="24"/>
        </w:rPr>
        <w:t>резьбы</w:t>
      </w:r>
      <w:r w:rsidR="00B2330C">
        <w:rPr>
          <w:szCs w:val="24"/>
        </w:rPr>
        <w:t xml:space="preserve">, </w:t>
      </w:r>
      <w:r w:rsidRPr="00000515">
        <w:rPr>
          <w:szCs w:val="24"/>
        </w:rPr>
        <w:t xml:space="preserve">необходимо контролировать износ путём замера расстояния между опорными торцами ниппеля и муфты – критерий </w:t>
      </w:r>
      <w:r w:rsidRPr="00000515">
        <w:rPr>
          <w:b/>
          <w:bCs/>
          <w:szCs w:val="24"/>
        </w:rPr>
        <w:t>«Н»</w:t>
      </w:r>
      <w:r w:rsidRPr="00000515">
        <w:rPr>
          <w:szCs w:val="24"/>
        </w:rPr>
        <w:t>. Для этого, после установки ниппеля в муфту, верхняя замковая деталь поворачивается (в левую сторону, противоположную свинчиванию) относительно нижней, до момента, при котором происходит скачкообразное осевое перемещение ниппеля в муфту (рис.</w:t>
      </w:r>
      <w:r w:rsidR="00924BFE">
        <w:rPr>
          <w:szCs w:val="24"/>
        </w:rPr>
        <w:t>2</w:t>
      </w:r>
      <w:r w:rsidRPr="00000515">
        <w:rPr>
          <w:szCs w:val="24"/>
        </w:rPr>
        <w:t xml:space="preserve">, </w:t>
      </w:r>
      <w:hyperlink w:anchor="_Таблица_№_3:" w:history="1">
        <w:r w:rsidRPr="00A04D0A">
          <w:rPr>
            <w:rStyle w:val="a9"/>
            <w:rFonts w:cs="Times New Roman"/>
            <w:szCs w:val="24"/>
          </w:rPr>
          <w:t xml:space="preserve">таблица </w:t>
        </w:r>
        <w:r w:rsidR="00A04D0A" w:rsidRPr="00A04D0A">
          <w:rPr>
            <w:rStyle w:val="a9"/>
            <w:rFonts w:cs="Times New Roman"/>
            <w:szCs w:val="24"/>
          </w:rPr>
          <w:t>3</w:t>
        </w:r>
      </w:hyperlink>
      <w:r w:rsidR="008D718D">
        <w:rPr>
          <w:szCs w:val="24"/>
        </w:rPr>
        <w:t xml:space="preserve"> – </w:t>
      </w:r>
      <w:hyperlink w:anchor="_Таблица_№_3" w:history="1">
        <w:r w:rsidR="008D718D" w:rsidRPr="008321F3">
          <w:rPr>
            <w:rStyle w:val="a9"/>
            <w:rFonts w:cs="Times New Roman"/>
            <w:szCs w:val="24"/>
          </w:rPr>
          <w:t xml:space="preserve">Приложение </w:t>
        </w:r>
        <w:r w:rsidRPr="008321F3">
          <w:rPr>
            <w:rStyle w:val="a9"/>
            <w:rFonts w:cs="Times New Roman"/>
            <w:szCs w:val="24"/>
          </w:rPr>
          <w:t>1</w:t>
        </w:r>
      </w:hyperlink>
      <w:r w:rsidRPr="00000515">
        <w:rPr>
          <w:szCs w:val="24"/>
        </w:rPr>
        <w:t>).</w:t>
      </w:r>
    </w:p>
    <w:p w:rsidR="0027404A" w:rsidRPr="00000515" w:rsidRDefault="0027404A" w:rsidP="00771BAD">
      <w:pPr>
        <w:pStyle w:val="a6"/>
        <w:tabs>
          <w:tab w:val="num" w:pos="0"/>
        </w:tabs>
        <w:spacing w:before="120" w:after="120"/>
        <w:ind w:right="-1" w:firstLine="0"/>
        <w:rPr>
          <w:szCs w:val="24"/>
        </w:rPr>
      </w:pPr>
      <w:r w:rsidRPr="00000515">
        <w:rPr>
          <w:szCs w:val="24"/>
        </w:rPr>
        <w:t xml:space="preserve">По мере изнашивания замковой резьбы (уменьшения величины значения </w:t>
      </w:r>
      <w:r w:rsidRPr="00000515">
        <w:rPr>
          <w:b/>
          <w:bCs/>
          <w:szCs w:val="24"/>
        </w:rPr>
        <w:t>«Н»</w:t>
      </w:r>
      <w:r w:rsidRPr="00000515">
        <w:rPr>
          <w:szCs w:val="24"/>
        </w:rPr>
        <w:t>), для обеспечения герметичности соединения, необходимо увеличивать (по отношению к рекомендуемому значению) величину крутящего момента свинчивания замков, отнесённых к</w:t>
      </w:r>
      <w:r w:rsidR="00807A84" w:rsidRPr="007F24F5">
        <w:t xml:space="preserve"> </w:t>
      </w:r>
      <w:r w:rsidR="00807A84" w:rsidRPr="00992DE3">
        <w:rPr>
          <w:lang w:val="en-US"/>
        </w:rPr>
        <w:t>Premium</w:t>
      </w:r>
      <w:r w:rsidR="00807A84" w:rsidRPr="00992DE3">
        <w:t xml:space="preserve"> </w:t>
      </w:r>
      <w:r w:rsidR="00807A84" w:rsidRPr="00992DE3">
        <w:rPr>
          <w:lang w:val="en-US"/>
        </w:rPr>
        <w:t>class</w:t>
      </w:r>
      <w:r w:rsidRPr="00000515">
        <w:rPr>
          <w:szCs w:val="24"/>
        </w:rPr>
        <w:t xml:space="preserve"> </w:t>
      </w:r>
      <w:r w:rsidR="00807A84">
        <w:rPr>
          <w:szCs w:val="24"/>
        </w:rPr>
        <w:t xml:space="preserve">и </w:t>
      </w:r>
      <w:r w:rsidRPr="00000515">
        <w:rPr>
          <w:szCs w:val="24"/>
        </w:rPr>
        <w:t>2 классам, на 5-</w:t>
      </w:r>
      <w:r w:rsidR="00807A84">
        <w:rPr>
          <w:szCs w:val="24"/>
        </w:rPr>
        <w:t>1</w:t>
      </w:r>
      <w:r w:rsidRPr="00000515">
        <w:rPr>
          <w:szCs w:val="24"/>
        </w:rPr>
        <w:t>0%.</w:t>
      </w:r>
    </w:p>
    <w:p w:rsidR="0027404A" w:rsidRPr="00000515" w:rsidRDefault="0027404A" w:rsidP="00771BAD">
      <w:pPr>
        <w:pStyle w:val="a6"/>
        <w:tabs>
          <w:tab w:val="num" w:pos="0"/>
        </w:tabs>
        <w:spacing w:before="120" w:after="120"/>
        <w:ind w:right="-1" w:firstLine="0"/>
        <w:rPr>
          <w:szCs w:val="24"/>
        </w:rPr>
      </w:pPr>
      <w:r w:rsidRPr="00000515">
        <w:rPr>
          <w:szCs w:val="24"/>
        </w:rPr>
        <w:t>В случае если данные рекомендации отличаются от принятых стандартов Сервисной Компании или рекомендаций завода-изготовителя, то необходимо использовать в работе наиболее жесткие требования, предъявляемые к эксплуатации бурильных труб.</w:t>
      </w:r>
    </w:p>
    <w:p w:rsidR="0027404A" w:rsidRPr="00000515" w:rsidRDefault="0027404A" w:rsidP="00771BAD">
      <w:pPr>
        <w:pStyle w:val="a6"/>
        <w:tabs>
          <w:tab w:val="num" w:pos="0"/>
        </w:tabs>
        <w:spacing w:before="120" w:after="120"/>
        <w:ind w:right="-1" w:firstLine="0"/>
        <w:rPr>
          <w:szCs w:val="24"/>
        </w:rPr>
      </w:pPr>
      <w:r w:rsidRPr="00000515">
        <w:rPr>
          <w:szCs w:val="24"/>
        </w:rPr>
        <w:t>Во время эксплуатации бурильных труб на буровой запрещается:</w:t>
      </w:r>
    </w:p>
    <w:p w:rsidR="008F5390" w:rsidRDefault="0027404A" w:rsidP="008F5390">
      <w:pPr>
        <w:numPr>
          <w:ilvl w:val="0"/>
          <w:numId w:val="34"/>
        </w:numPr>
        <w:spacing w:before="120"/>
        <w:ind w:left="538" w:hanging="357"/>
        <w:jc w:val="both"/>
        <w:rPr>
          <w:sz w:val="24"/>
          <w:szCs w:val="24"/>
        </w:rPr>
      </w:pPr>
      <w:r w:rsidRPr="00000515">
        <w:rPr>
          <w:sz w:val="24"/>
          <w:szCs w:val="24"/>
        </w:rPr>
        <w:t>подавать на буровую установку и удалять с неё бурильные трубы без предохрани</w:t>
      </w:r>
      <w:r w:rsidR="008F5390">
        <w:rPr>
          <w:sz w:val="24"/>
          <w:szCs w:val="24"/>
        </w:rPr>
        <w:t>тельных  резьбовых протекторов;</w:t>
      </w:r>
    </w:p>
    <w:p w:rsidR="008F5390" w:rsidRDefault="0027404A" w:rsidP="008F5390">
      <w:pPr>
        <w:numPr>
          <w:ilvl w:val="0"/>
          <w:numId w:val="34"/>
        </w:numPr>
        <w:spacing w:before="120"/>
        <w:ind w:left="538" w:hanging="357"/>
        <w:jc w:val="both"/>
        <w:rPr>
          <w:sz w:val="24"/>
          <w:szCs w:val="24"/>
        </w:rPr>
      </w:pPr>
      <w:r w:rsidRPr="008F5390">
        <w:rPr>
          <w:sz w:val="24"/>
          <w:szCs w:val="24"/>
        </w:rPr>
        <w:t>допускать удары  замков бурильных труб (свечей) о ротор или металлически</w:t>
      </w:r>
      <w:r w:rsidR="007127CB" w:rsidRPr="008F5390">
        <w:rPr>
          <w:sz w:val="24"/>
          <w:szCs w:val="24"/>
        </w:rPr>
        <w:t xml:space="preserve">е конструкции буровой установки, </w:t>
      </w:r>
      <w:r w:rsidRPr="008F5390">
        <w:rPr>
          <w:sz w:val="24"/>
          <w:szCs w:val="24"/>
        </w:rPr>
        <w:t xml:space="preserve">использовать клинья, </w:t>
      </w:r>
      <w:proofErr w:type="spellStart"/>
      <w:r w:rsidRPr="008F5390">
        <w:rPr>
          <w:sz w:val="24"/>
          <w:szCs w:val="24"/>
        </w:rPr>
        <w:t>спайдеры</w:t>
      </w:r>
      <w:proofErr w:type="spellEnd"/>
      <w:r w:rsidRPr="008F5390">
        <w:rPr>
          <w:sz w:val="24"/>
          <w:szCs w:val="24"/>
        </w:rPr>
        <w:t xml:space="preserve"> с плашками не соответствующими диаметру  трубы;</w:t>
      </w:r>
    </w:p>
    <w:p w:rsidR="008F5390" w:rsidRDefault="0027404A" w:rsidP="008F5390">
      <w:pPr>
        <w:numPr>
          <w:ilvl w:val="0"/>
          <w:numId w:val="34"/>
        </w:numPr>
        <w:spacing w:before="120"/>
        <w:ind w:left="538" w:hanging="357"/>
        <w:jc w:val="both"/>
        <w:rPr>
          <w:sz w:val="24"/>
          <w:szCs w:val="24"/>
        </w:rPr>
      </w:pPr>
      <w:r w:rsidRPr="008F5390">
        <w:rPr>
          <w:sz w:val="24"/>
          <w:szCs w:val="24"/>
        </w:rPr>
        <w:t>работать машинными ключами на теле бурильной трубы;</w:t>
      </w:r>
    </w:p>
    <w:p w:rsidR="008F5390" w:rsidRDefault="0027404A" w:rsidP="008F5390">
      <w:pPr>
        <w:numPr>
          <w:ilvl w:val="0"/>
          <w:numId w:val="34"/>
        </w:numPr>
        <w:spacing w:before="120"/>
        <w:ind w:left="538" w:hanging="357"/>
        <w:jc w:val="both"/>
        <w:rPr>
          <w:sz w:val="24"/>
          <w:szCs w:val="24"/>
        </w:rPr>
      </w:pPr>
      <w:r w:rsidRPr="008F5390">
        <w:rPr>
          <w:sz w:val="24"/>
          <w:szCs w:val="24"/>
        </w:rPr>
        <w:t>вращать бурильную свечу после выхода резьбы из сопряжения, а также освобождать ниппель из муфты до окончания их полного разъединения (с помощью буровой лебедки);</w:t>
      </w:r>
    </w:p>
    <w:p w:rsidR="008F5390" w:rsidRDefault="0027404A" w:rsidP="008F5390">
      <w:pPr>
        <w:numPr>
          <w:ilvl w:val="0"/>
          <w:numId w:val="34"/>
        </w:numPr>
        <w:spacing w:before="120"/>
        <w:ind w:left="538" w:hanging="357"/>
        <w:jc w:val="both"/>
        <w:rPr>
          <w:sz w:val="24"/>
          <w:szCs w:val="24"/>
        </w:rPr>
      </w:pPr>
      <w:r w:rsidRPr="008F5390">
        <w:rPr>
          <w:sz w:val="24"/>
          <w:szCs w:val="24"/>
        </w:rPr>
        <w:lastRenderedPageBreak/>
        <w:t xml:space="preserve">устанавливать ниппель на торец </w:t>
      </w:r>
      <w:r w:rsidR="00A04D0A" w:rsidRPr="008F5390">
        <w:rPr>
          <w:sz w:val="24"/>
          <w:szCs w:val="24"/>
        </w:rPr>
        <w:t>муфты и сталкивать после этого</w:t>
      </w:r>
      <w:r w:rsidRPr="008F5390">
        <w:rPr>
          <w:sz w:val="24"/>
          <w:szCs w:val="24"/>
        </w:rPr>
        <w:t xml:space="preserve"> ниппель в муфту при свинчивании резьбы;</w:t>
      </w:r>
    </w:p>
    <w:p w:rsidR="008F5390" w:rsidRDefault="0027404A" w:rsidP="008F5390">
      <w:pPr>
        <w:numPr>
          <w:ilvl w:val="0"/>
          <w:numId w:val="34"/>
        </w:numPr>
        <w:spacing w:before="120"/>
        <w:ind w:left="538" w:hanging="357"/>
        <w:jc w:val="both"/>
        <w:rPr>
          <w:sz w:val="24"/>
          <w:szCs w:val="24"/>
        </w:rPr>
      </w:pPr>
      <w:r w:rsidRPr="008F5390">
        <w:rPr>
          <w:sz w:val="24"/>
          <w:szCs w:val="24"/>
        </w:rPr>
        <w:t>производить СПО при неисправной пружине стопорного устройства подъемного крюка;</w:t>
      </w:r>
    </w:p>
    <w:p w:rsidR="008F5390" w:rsidRDefault="00E13124" w:rsidP="008F5390">
      <w:pPr>
        <w:numPr>
          <w:ilvl w:val="0"/>
          <w:numId w:val="34"/>
        </w:numPr>
        <w:spacing w:before="120"/>
        <w:ind w:left="538" w:hanging="357"/>
        <w:jc w:val="both"/>
        <w:rPr>
          <w:sz w:val="24"/>
          <w:szCs w:val="24"/>
        </w:rPr>
      </w:pPr>
      <w:r w:rsidRPr="008F5390">
        <w:rPr>
          <w:sz w:val="24"/>
          <w:szCs w:val="24"/>
        </w:rPr>
        <w:t xml:space="preserve">категорически запрещается раскрепление замковых резьбовых соединений ротором и </w:t>
      </w:r>
      <w:r w:rsidR="00D90DE6" w:rsidRPr="008F5390">
        <w:rPr>
          <w:sz w:val="24"/>
          <w:szCs w:val="24"/>
        </w:rPr>
        <w:t xml:space="preserve">свинчивание и </w:t>
      </w:r>
      <w:r w:rsidRPr="008F5390">
        <w:rPr>
          <w:sz w:val="24"/>
          <w:szCs w:val="24"/>
        </w:rPr>
        <w:t>закрепление их задним ходом ротора</w:t>
      </w:r>
      <w:r w:rsidR="0027404A" w:rsidRPr="008F5390">
        <w:rPr>
          <w:sz w:val="24"/>
          <w:szCs w:val="24"/>
        </w:rPr>
        <w:t>;</w:t>
      </w:r>
    </w:p>
    <w:p w:rsidR="008F5390" w:rsidRDefault="0027404A" w:rsidP="008F5390">
      <w:pPr>
        <w:numPr>
          <w:ilvl w:val="0"/>
          <w:numId w:val="34"/>
        </w:numPr>
        <w:spacing w:before="120"/>
        <w:ind w:left="538" w:hanging="357"/>
        <w:jc w:val="both"/>
        <w:rPr>
          <w:sz w:val="24"/>
          <w:szCs w:val="24"/>
        </w:rPr>
      </w:pPr>
      <w:r w:rsidRPr="008F5390">
        <w:rPr>
          <w:sz w:val="24"/>
          <w:szCs w:val="24"/>
        </w:rPr>
        <w:t>производить резкие торможения и удары элеватора о ротор (посадка бурильной колонны на ротор во время СПО должна производиться плавно без толчков и ударов);</w:t>
      </w:r>
    </w:p>
    <w:p w:rsidR="008F5390" w:rsidRDefault="0027404A" w:rsidP="008F5390">
      <w:pPr>
        <w:numPr>
          <w:ilvl w:val="0"/>
          <w:numId w:val="34"/>
        </w:numPr>
        <w:spacing w:before="120"/>
        <w:ind w:left="538" w:hanging="357"/>
        <w:jc w:val="both"/>
        <w:rPr>
          <w:sz w:val="24"/>
          <w:szCs w:val="24"/>
        </w:rPr>
      </w:pPr>
      <w:r w:rsidRPr="008F5390">
        <w:rPr>
          <w:sz w:val="24"/>
          <w:szCs w:val="24"/>
        </w:rPr>
        <w:t>в условиях буровой категорически запрещается свинчивать или крепить резьбовые замки бурильных труб (для бурильных труб с навёрнутыми замками);</w:t>
      </w:r>
    </w:p>
    <w:p w:rsidR="008F5390" w:rsidRDefault="00AB0861" w:rsidP="008F5390">
      <w:pPr>
        <w:numPr>
          <w:ilvl w:val="0"/>
          <w:numId w:val="34"/>
        </w:numPr>
        <w:spacing w:before="120"/>
        <w:ind w:left="538" w:hanging="357"/>
        <w:jc w:val="both"/>
        <w:rPr>
          <w:sz w:val="24"/>
          <w:szCs w:val="24"/>
        </w:rPr>
      </w:pPr>
      <w:r w:rsidRPr="008F5390">
        <w:rPr>
          <w:sz w:val="24"/>
          <w:szCs w:val="24"/>
        </w:rPr>
        <w:t>при проведении работ в скважине (бурение, СПО),</w:t>
      </w:r>
      <w:r w:rsidRPr="008F5390">
        <w:rPr>
          <w:color w:val="FF0000"/>
          <w:sz w:val="24"/>
          <w:szCs w:val="24"/>
        </w:rPr>
        <w:t xml:space="preserve"> </w:t>
      </w:r>
      <w:r w:rsidR="0027404A" w:rsidRPr="008F5390">
        <w:rPr>
          <w:sz w:val="24"/>
          <w:szCs w:val="24"/>
        </w:rPr>
        <w:t>в интервале нахождения каверн, необходимо  не допуск</w:t>
      </w:r>
      <w:r w:rsidR="0039475F" w:rsidRPr="008F5390">
        <w:rPr>
          <w:sz w:val="24"/>
          <w:szCs w:val="24"/>
        </w:rPr>
        <w:t>ать разгрузку бурильной колонны</w:t>
      </w:r>
      <w:r w:rsidR="00532C61" w:rsidRPr="008F5390">
        <w:rPr>
          <w:sz w:val="24"/>
          <w:szCs w:val="24"/>
        </w:rPr>
        <w:t>;</w:t>
      </w:r>
    </w:p>
    <w:p w:rsidR="00532C61" w:rsidRPr="008F5390" w:rsidRDefault="00C15767" w:rsidP="008F5390">
      <w:pPr>
        <w:numPr>
          <w:ilvl w:val="0"/>
          <w:numId w:val="34"/>
        </w:numPr>
        <w:spacing w:before="120"/>
        <w:ind w:left="538" w:hanging="357"/>
        <w:jc w:val="both"/>
        <w:rPr>
          <w:sz w:val="24"/>
          <w:szCs w:val="24"/>
        </w:rPr>
      </w:pPr>
      <w:r w:rsidRPr="008F5390">
        <w:rPr>
          <w:sz w:val="24"/>
          <w:szCs w:val="24"/>
        </w:rPr>
        <w:t>производить свинчивание-</w:t>
      </w:r>
      <w:proofErr w:type="spellStart"/>
      <w:r w:rsidRPr="008F5390">
        <w:rPr>
          <w:sz w:val="24"/>
          <w:szCs w:val="24"/>
        </w:rPr>
        <w:t>развинчивание</w:t>
      </w:r>
      <w:proofErr w:type="spellEnd"/>
      <w:r w:rsidRPr="008F5390">
        <w:rPr>
          <w:sz w:val="24"/>
          <w:szCs w:val="24"/>
        </w:rPr>
        <w:t xml:space="preserve"> без применения резьбовой смазки.</w:t>
      </w:r>
    </w:p>
    <w:p w:rsidR="0027404A" w:rsidRPr="004F2F0A" w:rsidRDefault="0027404A" w:rsidP="007F24F5">
      <w:pPr>
        <w:tabs>
          <w:tab w:val="num" w:pos="0"/>
        </w:tabs>
        <w:spacing w:before="120"/>
        <w:ind w:right="-1"/>
        <w:jc w:val="both"/>
        <w:rPr>
          <w:sz w:val="24"/>
          <w:szCs w:val="24"/>
        </w:rPr>
      </w:pPr>
      <w:r w:rsidRPr="00000515">
        <w:rPr>
          <w:sz w:val="24"/>
          <w:szCs w:val="24"/>
        </w:rPr>
        <w:t>При каждом подъеме бурильных труб из скважины, необходимо очищать бурильные трубы от бурового раствора и визуально контролировать их состояние.</w:t>
      </w:r>
    </w:p>
    <w:p w:rsidR="0027404A" w:rsidRPr="00000515" w:rsidRDefault="0027404A" w:rsidP="007F24F5">
      <w:pPr>
        <w:tabs>
          <w:tab w:val="num" w:pos="0"/>
        </w:tabs>
        <w:spacing w:before="120" w:after="120"/>
        <w:ind w:right="-1"/>
        <w:jc w:val="both"/>
        <w:rPr>
          <w:sz w:val="24"/>
          <w:szCs w:val="24"/>
        </w:rPr>
      </w:pPr>
      <w:r w:rsidRPr="00000515">
        <w:rPr>
          <w:sz w:val="24"/>
          <w:szCs w:val="24"/>
        </w:rPr>
        <w:t>Отбраковывать бурильные трубы в случае обнаружения следующих дефектов:</w:t>
      </w:r>
    </w:p>
    <w:p w:rsidR="008F5390" w:rsidRDefault="0027404A" w:rsidP="008F5390">
      <w:pPr>
        <w:numPr>
          <w:ilvl w:val="0"/>
          <w:numId w:val="35"/>
        </w:numPr>
        <w:spacing w:before="120"/>
        <w:ind w:left="538" w:hanging="357"/>
        <w:jc w:val="both"/>
        <w:rPr>
          <w:sz w:val="24"/>
          <w:szCs w:val="24"/>
        </w:rPr>
      </w:pPr>
      <w:r w:rsidRPr="00000515">
        <w:rPr>
          <w:sz w:val="24"/>
          <w:szCs w:val="24"/>
        </w:rPr>
        <w:t xml:space="preserve">глубокие (3-4 мм) вмятины и риски, протертые или промытые канавки, трещины, сквозных отверстия, сорванный – выщербленный </w:t>
      </w:r>
      <w:r w:rsidR="00456CFB">
        <w:rPr>
          <w:sz w:val="24"/>
          <w:szCs w:val="24"/>
        </w:rPr>
        <w:t>–</w:t>
      </w:r>
      <w:r w:rsidRPr="00000515">
        <w:rPr>
          <w:sz w:val="24"/>
          <w:szCs w:val="24"/>
        </w:rPr>
        <w:t xml:space="preserve"> промытый или сработанный профиль резьбы;</w:t>
      </w:r>
    </w:p>
    <w:p w:rsidR="008F5390" w:rsidRDefault="0027404A" w:rsidP="008F5390">
      <w:pPr>
        <w:numPr>
          <w:ilvl w:val="0"/>
          <w:numId w:val="35"/>
        </w:numPr>
        <w:spacing w:before="120"/>
        <w:ind w:left="538" w:hanging="357"/>
        <w:jc w:val="both"/>
        <w:rPr>
          <w:sz w:val="24"/>
          <w:szCs w:val="24"/>
        </w:rPr>
      </w:pPr>
      <w:r w:rsidRPr="008F5390">
        <w:rPr>
          <w:sz w:val="24"/>
          <w:szCs w:val="24"/>
        </w:rPr>
        <w:t xml:space="preserve">износа замков по наружному диаметру до величин, указанных в </w:t>
      </w:r>
      <w:hyperlink w:anchor="_Таблица_№_5:" w:history="1">
        <w:r w:rsidRPr="008F5390">
          <w:rPr>
            <w:rStyle w:val="a9"/>
            <w:rFonts w:cs="Times New Roman"/>
            <w:sz w:val="24"/>
            <w:szCs w:val="24"/>
          </w:rPr>
          <w:t xml:space="preserve">таблице </w:t>
        </w:r>
        <w:r w:rsidR="00382658" w:rsidRPr="008F5390">
          <w:rPr>
            <w:rStyle w:val="a9"/>
            <w:rFonts w:cs="Times New Roman"/>
            <w:sz w:val="24"/>
            <w:szCs w:val="24"/>
          </w:rPr>
          <w:t>5</w:t>
        </w:r>
      </w:hyperlink>
      <w:r w:rsidR="00382658" w:rsidRPr="008F5390">
        <w:rPr>
          <w:sz w:val="24"/>
          <w:szCs w:val="24"/>
        </w:rPr>
        <w:t xml:space="preserve"> </w:t>
      </w:r>
      <w:hyperlink w:anchor="_Таблица_№_5" w:history="1">
        <w:r w:rsidRPr="008321F3">
          <w:rPr>
            <w:rStyle w:val="a9"/>
            <w:rFonts w:cs="Times New Roman"/>
            <w:sz w:val="24"/>
            <w:szCs w:val="24"/>
          </w:rPr>
          <w:t>Приложени</w:t>
        </w:r>
        <w:r w:rsidR="008321F3" w:rsidRPr="008321F3">
          <w:rPr>
            <w:rStyle w:val="a9"/>
            <w:rFonts w:cs="Times New Roman"/>
            <w:sz w:val="24"/>
            <w:szCs w:val="24"/>
          </w:rPr>
          <w:t>е</w:t>
        </w:r>
        <w:r w:rsidRPr="008321F3">
          <w:rPr>
            <w:rStyle w:val="a9"/>
            <w:rFonts w:cs="Times New Roman"/>
            <w:sz w:val="24"/>
            <w:szCs w:val="24"/>
          </w:rPr>
          <w:t xml:space="preserve"> 1</w:t>
        </w:r>
      </w:hyperlink>
      <w:r w:rsidRPr="008F5390">
        <w:rPr>
          <w:sz w:val="24"/>
          <w:szCs w:val="24"/>
        </w:rPr>
        <w:t xml:space="preserve"> (диаметр замков замеряют на расстоянии 20 мм от торцов бурильной трубы.); </w:t>
      </w:r>
    </w:p>
    <w:p w:rsidR="008F5390" w:rsidRDefault="0027404A" w:rsidP="008F5390">
      <w:pPr>
        <w:numPr>
          <w:ilvl w:val="0"/>
          <w:numId w:val="35"/>
        </w:numPr>
        <w:spacing w:before="120"/>
        <w:ind w:left="538" w:hanging="357"/>
        <w:jc w:val="both"/>
        <w:rPr>
          <w:sz w:val="24"/>
          <w:szCs w:val="24"/>
        </w:rPr>
      </w:pPr>
      <w:r w:rsidRPr="008F5390">
        <w:rPr>
          <w:sz w:val="24"/>
          <w:szCs w:val="24"/>
        </w:rPr>
        <w:t xml:space="preserve">износа бурильной трубы по наружному диаметру выше допустимых величин для данного типа труб (указанных в </w:t>
      </w:r>
      <w:hyperlink w:anchor="_Таблица_№_4:" w:history="1">
        <w:r w:rsidRPr="008F5390">
          <w:rPr>
            <w:rStyle w:val="a9"/>
            <w:rFonts w:cs="Times New Roman"/>
            <w:sz w:val="24"/>
            <w:szCs w:val="24"/>
          </w:rPr>
          <w:t xml:space="preserve">таблице </w:t>
        </w:r>
        <w:r w:rsidR="00D1711D" w:rsidRPr="008F5390">
          <w:rPr>
            <w:rStyle w:val="a9"/>
            <w:rFonts w:cs="Times New Roman"/>
            <w:sz w:val="24"/>
            <w:szCs w:val="24"/>
          </w:rPr>
          <w:t>4</w:t>
        </w:r>
      </w:hyperlink>
      <w:r w:rsidR="00D1711D" w:rsidRPr="008F5390">
        <w:rPr>
          <w:sz w:val="24"/>
          <w:szCs w:val="24"/>
        </w:rPr>
        <w:t xml:space="preserve"> </w:t>
      </w:r>
      <w:hyperlink w:anchor="_Таблица_№_4" w:history="1">
        <w:r w:rsidR="008321F3" w:rsidRPr="008321F3">
          <w:rPr>
            <w:rStyle w:val="a9"/>
            <w:rFonts w:cs="Times New Roman"/>
            <w:sz w:val="24"/>
            <w:szCs w:val="24"/>
          </w:rPr>
          <w:t>Приложение</w:t>
        </w:r>
        <w:r w:rsidRPr="008321F3">
          <w:rPr>
            <w:rStyle w:val="a9"/>
            <w:rFonts w:cs="Times New Roman"/>
            <w:sz w:val="24"/>
            <w:szCs w:val="24"/>
          </w:rPr>
          <w:t xml:space="preserve"> 1</w:t>
        </w:r>
      </w:hyperlink>
      <w:r w:rsidRPr="008F5390">
        <w:rPr>
          <w:sz w:val="24"/>
          <w:szCs w:val="24"/>
        </w:rPr>
        <w:t>); Необходимо периодически замерять наружной диаметр труб и выявлять смятие труб в месте посадки на клиновой захват;</w:t>
      </w:r>
    </w:p>
    <w:p w:rsidR="0027404A" w:rsidRPr="008F5390" w:rsidRDefault="0027404A" w:rsidP="008F5390">
      <w:pPr>
        <w:numPr>
          <w:ilvl w:val="0"/>
          <w:numId w:val="35"/>
        </w:numPr>
        <w:spacing w:before="120"/>
        <w:ind w:left="538" w:hanging="357"/>
        <w:jc w:val="both"/>
        <w:rPr>
          <w:sz w:val="24"/>
          <w:szCs w:val="24"/>
        </w:rPr>
      </w:pPr>
      <w:r w:rsidRPr="008F5390">
        <w:rPr>
          <w:sz w:val="24"/>
          <w:szCs w:val="24"/>
        </w:rPr>
        <w:t>кривизны, превышающей 1,3 мм на 1 метр на концевых участках трубы, равных одной трети</w:t>
      </w:r>
      <w:r w:rsidR="003379C9" w:rsidRPr="008F5390">
        <w:rPr>
          <w:sz w:val="24"/>
          <w:szCs w:val="24"/>
        </w:rPr>
        <w:t xml:space="preserve"> длины трубы.</w:t>
      </w:r>
    </w:p>
    <w:p w:rsidR="0027404A" w:rsidRPr="00000515" w:rsidRDefault="0027404A" w:rsidP="007F24F5">
      <w:pPr>
        <w:tabs>
          <w:tab w:val="num" w:pos="0"/>
        </w:tabs>
        <w:spacing w:before="120" w:after="120"/>
        <w:ind w:right="-1"/>
        <w:jc w:val="both"/>
        <w:rPr>
          <w:sz w:val="24"/>
          <w:szCs w:val="24"/>
        </w:rPr>
      </w:pPr>
      <w:r w:rsidRPr="00D7364E">
        <w:rPr>
          <w:b/>
          <w:i/>
          <w:sz w:val="24"/>
          <w:szCs w:val="24"/>
        </w:rPr>
        <w:t>Примечание:</w:t>
      </w:r>
      <w:r w:rsidRPr="00000515">
        <w:rPr>
          <w:sz w:val="24"/>
          <w:szCs w:val="24"/>
        </w:rPr>
        <w:t xml:space="preserve"> Для замера износа замка и трубы применять </w:t>
      </w:r>
      <w:r w:rsidR="00C40D0F">
        <w:rPr>
          <w:sz w:val="24"/>
          <w:szCs w:val="24"/>
        </w:rPr>
        <w:t>штангенциркуль</w:t>
      </w:r>
      <w:r w:rsidRPr="00000515">
        <w:rPr>
          <w:sz w:val="24"/>
          <w:szCs w:val="24"/>
        </w:rPr>
        <w:t>.</w:t>
      </w:r>
      <w:r w:rsidR="0039475F">
        <w:rPr>
          <w:sz w:val="24"/>
          <w:szCs w:val="24"/>
        </w:rPr>
        <w:t xml:space="preserve"> </w:t>
      </w:r>
      <w:r w:rsidRPr="00000515">
        <w:rPr>
          <w:sz w:val="24"/>
          <w:szCs w:val="24"/>
        </w:rPr>
        <w:t xml:space="preserve">Бурильные трубы, у которых после </w:t>
      </w:r>
      <w:proofErr w:type="spellStart"/>
      <w:r w:rsidR="00C40D0F">
        <w:rPr>
          <w:sz w:val="24"/>
          <w:szCs w:val="24"/>
        </w:rPr>
        <w:t>до</w:t>
      </w:r>
      <w:r w:rsidRPr="00000515">
        <w:rPr>
          <w:sz w:val="24"/>
          <w:szCs w:val="24"/>
        </w:rPr>
        <w:t>крепления</w:t>
      </w:r>
      <w:proofErr w:type="spellEnd"/>
      <w:r w:rsidRPr="00000515">
        <w:rPr>
          <w:sz w:val="24"/>
          <w:szCs w:val="24"/>
        </w:rPr>
        <w:t xml:space="preserve"> с рекомендуемым моментом, упорные уступы замковых соединений окажутся неплотно сомкнутыми, такие трубы подлежат замене.</w:t>
      </w:r>
    </w:p>
    <w:p w:rsidR="0027404A" w:rsidRPr="00000515" w:rsidRDefault="0027404A" w:rsidP="007F24F5">
      <w:pPr>
        <w:tabs>
          <w:tab w:val="num" w:pos="0"/>
        </w:tabs>
        <w:spacing w:before="120" w:after="120"/>
        <w:ind w:right="-1"/>
        <w:jc w:val="both"/>
        <w:rPr>
          <w:sz w:val="24"/>
          <w:szCs w:val="24"/>
        </w:rPr>
      </w:pPr>
      <w:r w:rsidRPr="00000515">
        <w:rPr>
          <w:sz w:val="24"/>
          <w:szCs w:val="24"/>
        </w:rPr>
        <w:t>В случае если данные рекомендации отличаются от  принятых стандартов Сервисной Компании  или рекомендаций завода</w:t>
      </w:r>
      <w:r w:rsidR="00AB0861">
        <w:rPr>
          <w:sz w:val="24"/>
          <w:szCs w:val="24"/>
        </w:rPr>
        <w:t xml:space="preserve"> </w:t>
      </w:r>
      <w:r w:rsidRPr="00000515">
        <w:rPr>
          <w:sz w:val="24"/>
          <w:szCs w:val="24"/>
        </w:rPr>
        <w:t>- изготовителя, то необходимо использовать  в работе наиболее жесткие требования, предъявляемые к эксплуатации бурильных труб.</w:t>
      </w:r>
    </w:p>
    <w:p w:rsidR="0047780F" w:rsidRPr="00000515" w:rsidRDefault="0047780F" w:rsidP="007F24F5">
      <w:pPr>
        <w:spacing w:before="120" w:after="120"/>
        <w:ind w:right="-1"/>
        <w:jc w:val="both"/>
        <w:rPr>
          <w:sz w:val="24"/>
          <w:szCs w:val="24"/>
        </w:rPr>
      </w:pPr>
      <w:r w:rsidRPr="00000515">
        <w:rPr>
          <w:sz w:val="24"/>
          <w:szCs w:val="24"/>
        </w:rPr>
        <w:t>При наличии в бурильной колонне труб диаметром 89 мм и менее, на роторной муфте необходимо устанавливать ограничитель момента, работоспособность которого проверяется бурильщиком Бурового Подрядчика в течение каждой рабочей смены, с отметкой результатов проведенной проверки  в буровом журнале.</w:t>
      </w:r>
    </w:p>
    <w:p w:rsidR="0047780F" w:rsidRPr="00000515" w:rsidRDefault="0047780F" w:rsidP="007F24F5">
      <w:pPr>
        <w:spacing w:before="120" w:after="120"/>
        <w:ind w:right="-1"/>
        <w:jc w:val="both"/>
        <w:rPr>
          <w:sz w:val="24"/>
          <w:szCs w:val="24"/>
        </w:rPr>
      </w:pPr>
      <w:r w:rsidRPr="00000515">
        <w:rPr>
          <w:sz w:val="24"/>
          <w:szCs w:val="24"/>
        </w:rPr>
        <w:t xml:space="preserve">У бурильных труб с навёрнутыми замками категорически запрещается наворот и </w:t>
      </w:r>
      <w:proofErr w:type="spellStart"/>
      <w:r w:rsidRPr="00000515">
        <w:rPr>
          <w:sz w:val="24"/>
          <w:szCs w:val="24"/>
        </w:rPr>
        <w:t>докрепление</w:t>
      </w:r>
      <w:proofErr w:type="spellEnd"/>
      <w:r w:rsidRPr="00000515">
        <w:rPr>
          <w:sz w:val="24"/>
          <w:szCs w:val="24"/>
        </w:rPr>
        <w:t xml:space="preserve"> бурильных замков на трубы в условиях буровой без наворота в горячем состоянии. </w:t>
      </w:r>
    </w:p>
    <w:p w:rsidR="0047780F" w:rsidRPr="00000515" w:rsidRDefault="0047780F" w:rsidP="007F24F5">
      <w:pPr>
        <w:spacing w:before="120" w:after="120"/>
        <w:ind w:right="-1"/>
        <w:jc w:val="both"/>
        <w:rPr>
          <w:sz w:val="24"/>
          <w:szCs w:val="24"/>
        </w:rPr>
      </w:pPr>
      <w:r w:rsidRPr="00000515">
        <w:rPr>
          <w:sz w:val="24"/>
          <w:szCs w:val="24"/>
        </w:rPr>
        <w:lastRenderedPageBreak/>
        <w:t xml:space="preserve">При проведении работ, связанных с приложением повышенных нагрузок и крутящих моментов к бурильной колонне, в аварийных ситуациях, необходимо учитывать группу прочности, класс труб, и руководствоваться их прочностными характеристиками. </w:t>
      </w:r>
    </w:p>
    <w:p w:rsidR="0047780F" w:rsidRPr="00000515" w:rsidRDefault="0047780F" w:rsidP="007F24F5">
      <w:pPr>
        <w:tabs>
          <w:tab w:val="num" w:pos="0"/>
        </w:tabs>
        <w:spacing w:before="120" w:after="120"/>
        <w:ind w:right="-1"/>
        <w:jc w:val="both"/>
        <w:rPr>
          <w:sz w:val="24"/>
          <w:szCs w:val="24"/>
        </w:rPr>
      </w:pPr>
      <w:r w:rsidRPr="00000515">
        <w:rPr>
          <w:sz w:val="24"/>
          <w:szCs w:val="24"/>
        </w:rPr>
        <w:t>Максимальные растягивающие и торсионные нагрузки не должны превышать 80% максимально допустимого значения, при котором напряжение в теле трубы достигает предела текучести материала для труб наименьшей группы прочности в составе бурильной колонны.</w:t>
      </w:r>
    </w:p>
    <w:p w:rsidR="001F7B27" w:rsidRDefault="008E6B24" w:rsidP="00AB6681">
      <w:pPr>
        <w:spacing w:before="120" w:after="120"/>
        <w:ind w:right="-1"/>
        <w:jc w:val="both"/>
        <w:rPr>
          <w:sz w:val="24"/>
          <w:szCs w:val="24"/>
        </w:rPr>
      </w:pPr>
      <w:r>
        <w:rPr>
          <w:sz w:val="24"/>
          <w:szCs w:val="24"/>
        </w:rPr>
        <w:t>Периодичность</w:t>
      </w:r>
      <w:r w:rsidR="0047780F" w:rsidRPr="00000515">
        <w:rPr>
          <w:sz w:val="24"/>
          <w:szCs w:val="24"/>
        </w:rPr>
        <w:t xml:space="preserve"> </w:t>
      </w:r>
      <w:r>
        <w:rPr>
          <w:sz w:val="24"/>
          <w:szCs w:val="24"/>
        </w:rPr>
        <w:t>проведения контрольных</w:t>
      </w:r>
      <w:r w:rsidR="0047780F" w:rsidRPr="009640A4">
        <w:rPr>
          <w:sz w:val="24"/>
          <w:szCs w:val="24"/>
        </w:rPr>
        <w:t xml:space="preserve"> измер</w:t>
      </w:r>
      <w:r>
        <w:rPr>
          <w:sz w:val="24"/>
          <w:szCs w:val="24"/>
        </w:rPr>
        <w:t>ений и дефектоскопии</w:t>
      </w:r>
      <w:r w:rsidR="001F7B27">
        <w:rPr>
          <w:sz w:val="24"/>
          <w:szCs w:val="24"/>
        </w:rPr>
        <w:t xml:space="preserve"> бурильных труб</w:t>
      </w:r>
      <w:r w:rsidR="0047780F" w:rsidRPr="009640A4">
        <w:rPr>
          <w:sz w:val="24"/>
          <w:szCs w:val="24"/>
        </w:rPr>
        <w:t xml:space="preserve"> </w:t>
      </w:r>
      <w:r>
        <w:rPr>
          <w:sz w:val="24"/>
          <w:szCs w:val="24"/>
        </w:rPr>
        <w:t xml:space="preserve">приведена в </w:t>
      </w:r>
      <w:hyperlink w:anchor="_Таблица_№_6:" w:history="1">
        <w:r>
          <w:rPr>
            <w:rStyle w:val="a9"/>
            <w:rFonts w:cs="Times New Roman"/>
            <w:sz w:val="24"/>
            <w:szCs w:val="24"/>
          </w:rPr>
          <w:t>таблице</w:t>
        </w:r>
        <w:r w:rsidR="00A50053">
          <w:rPr>
            <w:rStyle w:val="a9"/>
            <w:rFonts w:cs="Times New Roman"/>
            <w:sz w:val="24"/>
            <w:szCs w:val="24"/>
          </w:rPr>
          <w:t xml:space="preserve"> </w:t>
        </w:r>
        <w:r w:rsidR="00E57E3F" w:rsidRPr="007F3B16">
          <w:rPr>
            <w:rStyle w:val="a9"/>
            <w:rFonts w:cs="Times New Roman"/>
            <w:sz w:val="24"/>
            <w:szCs w:val="24"/>
          </w:rPr>
          <w:t>6</w:t>
        </w:r>
      </w:hyperlink>
      <w:r w:rsidR="001F7B27">
        <w:rPr>
          <w:rStyle w:val="a9"/>
          <w:rFonts w:cs="Times New Roman"/>
          <w:sz w:val="24"/>
          <w:szCs w:val="24"/>
        </w:rPr>
        <w:t xml:space="preserve"> </w:t>
      </w:r>
      <w:r w:rsidR="008D718D">
        <w:rPr>
          <w:sz w:val="24"/>
          <w:szCs w:val="24"/>
        </w:rPr>
        <w:t xml:space="preserve"> </w:t>
      </w:r>
      <w:r>
        <w:rPr>
          <w:sz w:val="24"/>
          <w:szCs w:val="24"/>
        </w:rPr>
        <w:t>(</w:t>
      </w:r>
      <w:hyperlink w:anchor="_Таблица_№_6" w:history="1">
        <w:r w:rsidR="008321F3">
          <w:rPr>
            <w:rStyle w:val="a9"/>
            <w:rFonts w:cs="Times New Roman"/>
            <w:sz w:val="24"/>
            <w:szCs w:val="24"/>
          </w:rPr>
          <w:t>П</w:t>
        </w:r>
        <w:r>
          <w:rPr>
            <w:rStyle w:val="a9"/>
            <w:rFonts w:cs="Times New Roman"/>
            <w:sz w:val="24"/>
            <w:szCs w:val="24"/>
          </w:rPr>
          <w:t>риложение</w:t>
        </w:r>
        <w:r w:rsidR="008D718D" w:rsidRPr="008321F3">
          <w:rPr>
            <w:rStyle w:val="a9"/>
            <w:rFonts w:cs="Times New Roman"/>
            <w:sz w:val="24"/>
            <w:szCs w:val="24"/>
          </w:rPr>
          <w:t xml:space="preserve"> </w:t>
        </w:r>
        <w:r w:rsidR="0047780F" w:rsidRPr="008321F3">
          <w:rPr>
            <w:rStyle w:val="a9"/>
            <w:rFonts w:cs="Times New Roman"/>
            <w:sz w:val="24"/>
            <w:szCs w:val="24"/>
          </w:rPr>
          <w:t>1</w:t>
        </w:r>
      </w:hyperlink>
      <w:r>
        <w:rPr>
          <w:rStyle w:val="a9"/>
          <w:rFonts w:cs="Times New Roman"/>
          <w:sz w:val="24"/>
          <w:szCs w:val="24"/>
        </w:rPr>
        <w:t>)</w:t>
      </w:r>
      <w:r w:rsidR="001F7B27">
        <w:rPr>
          <w:sz w:val="24"/>
          <w:szCs w:val="24"/>
        </w:rPr>
        <w:t>.</w:t>
      </w:r>
      <w:r w:rsidR="008321F3">
        <w:rPr>
          <w:sz w:val="24"/>
          <w:szCs w:val="24"/>
        </w:rPr>
        <w:t xml:space="preserve"> </w:t>
      </w:r>
    </w:p>
    <w:p w:rsidR="0047780F" w:rsidRPr="00FB2E4E" w:rsidRDefault="0047780F" w:rsidP="00AB6681">
      <w:pPr>
        <w:spacing w:before="120" w:after="120"/>
        <w:ind w:right="-1"/>
        <w:jc w:val="both"/>
        <w:rPr>
          <w:sz w:val="24"/>
          <w:szCs w:val="24"/>
        </w:rPr>
      </w:pPr>
      <w:r w:rsidRPr="00000515">
        <w:rPr>
          <w:sz w:val="24"/>
          <w:szCs w:val="24"/>
        </w:rPr>
        <w:t xml:space="preserve">Периодичность проверок бурильного инструмента средствами </w:t>
      </w:r>
      <w:r w:rsidR="009640A4" w:rsidRPr="00000515">
        <w:rPr>
          <w:sz w:val="24"/>
          <w:szCs w:val="24"/>
        </w:rPr>
        <w:t>не</w:t>
      </w:r>
      <w:r w:rsidR="005A3EBE">
        <w:rPr>
          <w:sz w:val="24"/>
          <w:szCs w:val="24"/>
        </w:rPr>
        <w:t>разрушающего</w:t>
      </w:r>
      <w:r w:rsidR="006D4641">
        <w:rPr>
          <w:sz w:val="24"/>
          <w:szCs w:val="24"/>
        </w:rPr>
        <w:t xml:space="preserve"> контроля</w:t>
      </w:r>
      <w:r w:rsidR="007F3B16">
        <w:rPr>
          <w:sz w:val="24"/>
          <w:szCs w:val="24"/>
        </w:rPr>
        <w:t xml:space="preserve"> согласно</w:t>
      </w:r>
      <w:r w:rsidRPr="00000515">
        <w:rPr>
          <w:sz w:val="24"/>
          <w:szCs w:val="24"/>
        </w:rPr>
        <w:t xml:space="preserve"> стандарта «Дефектоскопия компонентов бурильной колонны».</w:t>
      </w:r>
      <w:r w:rsidR="00920C66">
        <w:rPr>
          <w:sz w:val="24"/>
          <w:szCs w:val="24"/>
        </w:rPr>
        <w:t xml:space="preserve"> </w:t>
      </w:r>
      <w:r w:rsidRPr="00000515">
        <w:rPr>
          <w:sz w:val="24"/>
          <w:szCs w:val="24"/>
        </w:rPr>
        <w:t>Контролировать величину износа бурильных замков и труб по наружному диаметру, особенно после проведения работ с большими нагрузками (с коэффициентом запаса прочности менее 1,3) и разгрузками на бурильную колонну.</w:t>
      </w:r>
      <w:r w:rsidR="00CC4B5D">
        <w:rPr>
          <w:sz w:val="24"/>
          <w:szCs w:val="24"/>
        </w:rPr>
        <w:t xml:space="preserve"> Проведение контрольных измерений не должно противоречить ЛНД бурового Подрядчика.</w:t>
      </w:r>
    </w:p>
    <w:p w:rsidR="0047780F" w:rsidRPr="00000515" w:rsidRDefault="0047780F" w:rsidP="007F24F5">
      <w:pPr>
        <w:spacing w:before="120" w:after="120"/>
        <w:ind w:right="-1"/>
        <w:jc w:val="both"/>
        <w:rPr>
          <w:sz w:val="24"/>
          <w:szCs w:val="24"/>
        </w:rPr>
      </w:pPr>
      <w:r w:rsidRPr="00000515">
        <w:rPr>
          <w:sz w:val="24"/>
          <w:szCs w:val="24"/>
        </w:rPr>
        <w:t>Периодичность проведения на буровой контрольного ос</w:t>
      </w:r>
      <w:r w:rsidR="00971D18">
        <w:rPr>
          <w:sz w:val="24"/>
          <w:szCs w:val="24"/>
        </w:rPr>
        <w:t>мотра комплекта бурильных труб -</w:t>
      </w:r>
      <w:r w:rsidRPr="00000515">
        <w:rPr>
          <w:sz w:val="24"/>
          <w:szCs w:val="24"/>
        </w:rPr>
        <w:t xml:space="preserve"> после бурения каждой скважины.</w:t>
      </w:r>
    </w:p>
    <w:p w:rsidR="0047780F" w:rsidRPr="00000515" w:rsidRDefault="0047780F" w:rsidP="007F24F5">
      <w:pPr>
        <w:spacing w:before="120" w:after="120"/>
        <w:ind w:right="-1"/>
        <w:jc w:val="both"/>
        <w:rPr>
          <w:sz w:val="24"/>
          <w:szCs w:val="24"/>
        </w:rPr>
      </w:pPr>
      <w:r w:rsidRPr="00000515">
        <w:rPr>
          <w:sz w:val="24"/>
          <w:szCs w:val="24"/>
        </w:rPr>
        <w:t>После окончания бурения куста скважин необходимо разобрать все бурильные трубы и выложить их на стеллаж. Резьбы очистить (промыть), осмотреть и смазать. На резьбы (муфта и ниппель) навернуть предохранительные резьбовые протекторы</w:t>
      </w:r>
      <w:r w:rsidR="008D5347">
        <w:rPr>
          <w:sz w:val="24"/>
          <w:szCs w:val="24"/>
        </w:rPr>
        <w:t>, при наличии</w:t>
      </w:r>
      <w:r w:rsidRPr="00000515">
        <w:rPr>
          <w:sz w:val="24"/>
          <w:szCs w:val="24"/>
        </w:rPr>
        <w:t>. Отложить отдельно бурильные трубы, нуждающиеся в ремонте.</w:t>
      </w:r>
    </w:p>
    <w:p w:rsidR="0047780F" w:rsidRDefault="0047780F" w:rsidP="00C53940">
      <w:pPr>
        <w:tabs>
          <w:tab w:val="num" w:pos="0"/>
        </w:tabs>
        <w:spacing w:before="240"/>
        <w:ind w:right="-1"/>
        <w:jc w:val="both"/>
        <w:rPr>
          <w:sz w:val="24"/>
          <w:szCs w:val="24"/>
        </w:rPr>
      </w:pPr>
      <w:r w:rsidRPr="00000515">
        <w:rPr>
          <w:sz w:val="24"/>
          <w:szCs w:val="24"/>
        </w:rPr>
        <w:t>Запрещается перевозить бурильные трубы на другой куст бурения скважин без контрольной проверки.</w:t>
      </w:r>
    </w:p>
    <w:p w:rsidR="0027404A" w:rsidRPr="00C53940" w:rsidRDefault="00C53940" w:rsidP="00C53940">
      <w:pPr>
        <w:pStyle w:val="1"/>
        <w:tabs>
          <w:tab w:val="left" w:pos="142"/>
        </w:tabs>
        <w:spacing w:before="240"/>
        <w:jc w:val="both"/>
        <w:rPr>
          <w:rFonts w:ascii="Arial" w:hAnsi="Arial" w:cs="Arial"/>
          <w:b/>
          <w:sz w:val="24"/>
          <w:szCs w:val="24"/>
        </w:rPr>
      </w:pPr>
      <w:bookmarkStart w:id="97" w:name="_Toc450853212"/>
      <w:r>
        <w:rPr>
          <w:rFonts w:ascii="Arial" w:hAnsi="Arial" w:cs="Arial"/>
          <w:b/>
          <w:sz w:val="24"/>
          <w:szCs w:val="24"/>
        </w:rPr>
        <w:t xml:space="preserve">5.3. </w:t>
      </w:r>
      <w:r w:rsidR="009E7B42" w:rsidRPr="009E7B42">
        <w:rPr>
          <w:rFonts w:ascii="Arial" w:hAnsi="Arial" w:cs="Arial"/>
          <w:b/>
          <w:sz w:val="24"/>
          <w:szCs w:val="24"/>
        </w:rPr>
        <w:t>УБТ (</w:t>
      </w:r>
      <w:r w:rsidR="009E7B42" w:rsidRPr="00105176">
        <w:rPr>
          <w:rFonts w:ascii="Arial" w:hAnsi="Arial" w:cs="Arial"/>
          <w:b/>
          <w:sz w:val="24"/>
          <w:szCs w:val="24"/>
        </w:rPr>
        <w:t>УТЯЖЕЛЕННЫЕ БУРИЛЬНЫЕ ТРУБЫ</w:t>
      </w:r>
      <w:r w:rsidR="009E7B42" w:rsidRPr="009E7B42">
        <w:rPr>
          <w:rFonts w:ascii="Arial" w:hAnsi="Arial" w:cs="Arial"/>
          <w:b/>
          <w:sz w:val="24"/>
          <w:szCs w:val="24"/>
        </w:rPr>
        <w:t>)</w:t>
      </w:r>
      <w:bookmarkEnd w:id="97"/>
    </w:p>
    <w:p w:rsidR="00095FCD" w:rsidRPr="00000515" w:rsidRDefault="00095FCD" w:rsidP="00C53940">
      <w:pPr>
        <w:tabs>
          <w:tab w:val="num" w:pos="0"/>
        </w:tabs>
        <w:spacing w:before="240"/>
        <w:ind w:right="-1"/>
        <w:jc w:val="both"/>
        <w:rPr>
          <w:sz w:val="24"/>
          <w:szCs w:val="24"/>
        </w:rPr>
      </w:pPr>
      <w:r w:rsidRPr="00000515">
        <w:rPr>
          <w:sz w:val="24"/>
          <w:szCs w:val="24"/>
        </w:rPr>
        <w:t>Замковые соединения УБТ и УБТС диаметром 178 мм и более, должны иметь разгрузочные заплечики.</w:t>
      </w:r>
    </w:p>
    <w:p w:rsidR="00095FCD" w:rsidRPr="00000515" w:rsidRDefault="00095FCD" w:rsidP="007F24F5">
      <w:pPr>
        <w:spacing w:before="120" w:after="120"/>
        <w:ind w:right="-1"/>
        <w:jc w:val="both"/>
        <w:rPr>
          <w:sz w:val="24"/>
          <w:szCs w:val="24"/>
        </w:rPr>
      </w:pPr>
      <w:r w:rsidRPr="00000515">
        <w:rPr>
          <w:sz w:val="24"/>
          <w:szCs w:val="24"/>
        </w:rPr>
        <w:t>В интервале высокопроницаемых пластов скважины, где есть высокий риск получить дифференциальный прихват, необходимо применять спиральные УБТ в составе бурильной колонны.</w:t>
      </w:r>
    </w:p>
    <w:p w:rsidR="00C346AF" w:rsidRDefault="00095FCD" w:rsidP="007F24F5">
      <w:pPr>
        <w:spacing w:before="120" w:after="120"/>
        <w:ind w:right="-1"/>
        <w:jc w:val="both"/>
        <w:rPr>
          <w:sz w:val="24"/>
          <w:szCs w:val="24"/>
        </w:rPr>
      </w:pPr>
      <w:r w:rsidRPr="00000515">
        <w:rPr>
          <w:sz w:val="24"/>
          <w:szCs w:val="24"/>
        </w:rPr>
        <w:t>На наружной и внутренней поверхности УБТ не должно находиться:</w:t>
      </w:r>
    </w:p>
    <w:p w:rsidR="008F5390" w:rsidRDefault="00095FCD" w:rsidP="008F5390">
      <w:pPr>
        <w:numPr>
          <w:ilvl w:val="0"/>
          <w:numId w:val="38"/>
        </w:numPr>
        <w:spacing w:before="120"/>
        <w:ind w:left="538" w:hanging="357"/>
        <w:jc w:val="both"/>
        <w:rPr>
          <w:sz w:val="24"/>
          <w:szCs w:val="24"/>
        </w:rPr>
      </w:pPr>
      <w:r w:rsidRPr="00C346AF">
        <w:rPr>
          <w:sz w:val="24"/>
          <w:szCs w:val="24"/>
        </w:rPr>
        <w:t>раковин, расслоений, трещин и других дефектов;</w:t>
      </w:r>
    </w:p>
    <w:p w:rsidR="00095FCD" w:rsidRPr="008F5390" w:rsidRDefault="00095FCD" w:rsidP="008F5390">
      <w:pPr>
        <w:numPr>
          <w:ilvl w:val="0"/>
          <w:numId w:val="38"/>
        </w:numPr>
        <w:spacing w:before="120"/>
        <w:ind w:left="538" w:hanging="357"/>
        <w:jc w:val="both"/>
        <w:rPr>
          <w:sz w:val="24"/>
          <w:szCs w:val="24"/>
        </w:rPr>
      </w:pPr>
      <w:r w:rsidRPr="008F5390">
        <w:rPr>
          <w:sz w:val="24"/>
          <w:szCs w:val="24"/>
        </w:rPr>
        <w:t>резьбы и упорные торцы должны быть гладкими, без забоин, выкрошенных нито</w:t>
      </w:r>
      <w:r w:rsidR="00736745" w:rsidRPr="008F5390">
        <w:rPr>
          <w:sz w:val="24"/>
          <w:szCs w:val="24"/>
        </w:rPr>
        <w:t>к, заусенцев и других  дефектов.</w:t>
      </w:r>
    </w:p>
    <w:p w:rsidR="00095FCD" w:rsidRPr="00000515" w:rsidRDefault="00095FCD" w:rsidP="007F24F5">
      <w:pPr>
        <w:spacing w:before="120" w:after="120"/>
        <w:ind w:right="-1"/>
        <w:jc w:val="both"/>
        <w:rPr>
          <w:sz w:val="24"/>
          <w:szCs w:val="24"/>
        </w:rPr>
      </w:pPr>
      <w:r w:rsidRPr="00000515">
        <w:rPr>
          <w:sz w:val="24"/>
          <w:szCs w:val="24"/>
        </w:rPr>
        <w:t>При каждом спуске УБТ и УБТС в скважину необходимо крепить в</w:t>
      </w:r>
      <w:r w:rsidR="00A266E0">
        <w:rPr>
          <w:sz w:val="24"/>
          <w:szCs w:val="24"/>
        </w:rPr>
        <w:t xml:space="preserve">се соединения машинными ключами </w:t>
      </w:r>
      <w:r w:rsidR="00F23333">
        <w:rPr>
          <w:sz w:val="24"/>
          <w:szCs w:val="24"/>
        </w:rPr>
        <w:t>с</w:t>
      </w:r>
      <w:r w:rsidR="00A266E0">
        <w:rPr>
          <w:sz w:val="24"/>
          <w:szCs w:val="24"/>
        </w:rPr>
        <w:t xml:space="preserve"> контролем момента свинчивания.</w:t>
      </w:r>
    </w:p>
    <w:p w:rsidR="008F5390" w:rsidRDefault="00095FCD" w:rsidP="00C53940">
      <w:pPr>
        <w:tabs>
          <w:tab w:val="num" w:pos="0"/>
        </w:tabs>
        <w:spacing w:before="240"/>
        <w:ind w:right="-1"/>
        <w:jc w:val="both"/>
        <w:rPr>
          <w:sz w:val="24"/>
          <w:szCs w:val="24"/>
        </w:rPr>
      </w:pPr>
      <w:r w:rsidRPr="00000515">
        <w:rPr>
          <w:sz w:val="24"/>
          <w:szCs w:val="24"/>
        </w:rPr>
        <w:t>Категорически запрещается включать патрубки</w:t>
      </w:r>
      <w:r w:rsidR="00413E6E">
        <w:rPr>
          <w:sz w:val="24"/>
          <w:szCs w:val="24"/>
        </w:rPr>
        <w:t xml:space="preserve"> с односторонним резьбовым соединением </w:t>
      </w:r>
      <w:r w:rsidRPr="00000515">
        <w:rPr>
          <w:sz w:val="24"/>
          <w:szCs w:val="24"/>
        </w:rPr>
        <w:t xml:space="preserve"> в состав бурильной колонны или использовать их при наращиваниях бурильного инструмента.</w:t>
      </w:r>
    </w:p>
    <w:p w:rsidR="00095FCD" w:rsidRPr="00C53940" w:rsidRDefault="00C53940" w:rsidP="00C53940">
      <w:pPr>
        <w:pStyle w:val="1"/>
        <w:tabs>
          <w:tab w:val="left" w:pos="142"/>
        </w:tabs>
        <w:spacing w:before="240"/>
        <w:jc w:val="both"/>
        <w:rPr>
          <w:rFonts w:ascii="Arial" w:hAnsi="Arial" w:cs="Arial"/>
          <w:b/>
          <w:sz w:val="24"/>
          <w:szCs w:val="24"/>
        </w:rPr>
      </w:pPr>
      <w:bookmarkStart w:id="98" w:name="_Toc450853213"/>
      <w:r>
        <w:rPr>
          <w:rFonts w:ascii="Arial" w:hAnsi="Arial" w:cs="Arial"/>
          <w:b/>
          <w:sz w:val="24"/>
          <w:szCs w:val="24"/>
        </w:rPr>
        <w:lastRenderedPageBreak/>
        <w:t xml:space="preserve">5.4. </w:t>
      </w:r>
      <w:r w:rsidR="00DA448C" w:rsidRPr="00613098">
        <w:rPr>
          <w:rFonts w:ascii="Arial" w:hAnsi="Arial" w:cs="Arial"/>
          <w:b/>
          <w:sz w:val="24"/>
          <w:szCs w:val="24"/>
        </w:rPr>
        <w:t>ВБТ (ВЕДУЩИЕ БУРОВЫЕ ТРУБЫ - КВАДРАТ)</w:t>
      </w:r>
      <w:bookmarkEnd w:id="98"/>
    </w:p>
    <w:p w:rsidR="00095FCD" w:rsidRPr="00000515" w:rsidRDefault="00095FCD" w:rsidP="00C53940">
      <w:pPr>
        <w:spacing w:before="240"/>
        <w:ind w:right="-1"/>
        <w:jc w:val="both"/>
        <w:rPr>
          <w:sz w:val="24"/>
          <w:szCs w:val="24"/>
        </w:rPr>
      </w:pPr>
      <w:r w:rsidRPr="00000515">
        <w:rPr>
          <w:sz w:val="24"/>
          <w:szCs w:val="24"/>
        </w:rPr>
        <w:t>Прочность резьбовых соединений ведущей трубы (на растяжение и кручение) должна быть не менее прочности резьбы верхней части бурильной колонны.</w:t>
      </w:r>
    </w:p>
    <w:p w:rsidR="00095FCD" w:rsidRPr="00000515" w:rsidRDefault="00095FCD" w:rsidP="007F24F5">
      <w:pPr>
        <w:spacing w:before="120" w:after="120"/>
        <w:ind w:right="-1"/>
        <w:jc w:val="both"/>
        <w:rPr>
          <w:sz w:val="24"/>
          <w:szCs w:val="24"/>
        </w:rPr>
      </w:pPr>
      <w:r w:rsidRPr="00000515">
        <w:rPr>
          <w:sz w:val="24"/>
          <w:szCs w:val="24"/>
        </w:rPr>
        <w:t>Ведущие трубы необходимо транспортировать только в специальных пеналах (контейнерах), длина контейнера должна быть равна длине ВБТ или быть меньше длины ведущей трубы на 1,5 метра.</w:t>
      </w:r>
    </w:p>
    <w:p w:rsidR="00095FCD" w:rsidRPr="00000515" w:rsidRDefault="00095FCD" w:rsidP="007F24F5">
      <w:pPr>
        <w:spacing w:before="120" w:after="120"/>
        <w:ind w:right="-1"/>
        <w:jc w:val="both"/>
        <w:rPr>
          <w:sz w:val="24"/>
          <w:szCs w:val="24"/>
        </w:rPr>
      </w:pPr>
      <w:r w:rsidRPr="00000515">
        <w:rPr>
          <w:sz w:val="24"/>
          <w:szCs w:val="24"/>
        </w:rPr>
        <w:t>Для снижения рисков повреждения ВБТ (нарушение прямолинейности) при затаскивании на буровую установку для сборки и обратно, необходимо поддерживать удерживать ВБТ с помощью вспомогательной лебедки, нижняя резьба должна быть защищена предохранительным протектором.</w:t>
      </w:r>
    </w:p>
    <w:p w:rsidR="00095FCD" w:rsidRPr="00000515" w:rsidRDefault="00095FCD" w:rsidP="007F24F5">
      <w:pPr>
        <w:spacing w:before="120" w:after="120"/>
        <w:ind w:right="-1"/>
        <w:jc w:val="both"/>
        <w:rPr>
          <w:sz w:val="24"/>
          <w:szCs w:val="24"/>
        </w:rPr>
      </w:pPr>
      <w:r w:rsidRPr="00000515">
        <w:rPr>
          <w:sz w:val="24"/>
          <w:szCs w:val="24"/>
        </w:rPr>
        <w:t>Раскрепление верхнего переводника от ведущей трубы, при операциях по смене ведущей трубы, необходимо производить только после полного подъема  из скважины бурильной колонны.</w:t>
      </w:r>
    </w:p>
    <w:p w:rsidR="00095FCD" w:rsidRPr="00000515" w:rsidRDefault="00095FCD" w:rsidP="007F24F5">
      <w:pPr>
        <w:spacing w:before="120" w:after="120"/>
        <w:ind w:right="-1"/>
        <w:jc w:val="both"/>
        <w:rPr>
          <w:sz w:val="24"/>
          <w:szCs w:val="24"/>
        </w:rPr>
      </w:pPr>
      <w:r w:rsidRPr="00000515">
        <w:rPr>
          <w:sz w:val="24"/>
          <w:szCs w:val="24"/>
        </w:rPr>
        <w:t xml:space="preserve">Для </w:t>
      </w:r>
      <w:proofErr w:type="spellStart"/>
      <w:r w:rsidRPr="00000515">
        <w:rPr>
          <w:sz w:val="24"/>
          <w:szCs w:val="24"/>
        </w:rPr>
        <w:t>расхаживания</w:t>
      </w:r>
      <w:proofErr w:type="spellEnd"/>
      <w:r w:rsidRPr="00000515">
        <w:rPr>
          <w:sz w:val="24"/>
          <w:szCs w:val="24"/>
        </w:rPr>
        <w:t xml:space="preserve"> бурильного инструмента с вращением ротора необходимо иметь вкладыши для работы с ВБТ  заводского изготовления (</w:t>
      </w:r>
      <w:proofErr w:type="spellStart"/>
      <w:r w:rsidRPr="00000515">
        <w:rPr>
          <w:sz w:val="24"/>
          <w:szCs w:val="24"/>
        </w:rPr>
        <w:t>Kelly</w:t>
      </w:r>
      <w:proofErr w:type="spellEnd"/>
      <w:r w:rsidRPr="00000515">
        <w:rPr>
          <w:sz w:val="24"/>
          <w:szCs w:val="24"/>
        </w:rPr>
        <w:t xml:space="preserve"> </w:t>
      </w:r>
      <w:proofErr w:type="spellStart"/>
      <w:r w:rsidRPr="00000515">
        <w:rPr>
          <w:sz w:val="24"/>
          <w:szCs w:val="24"/>
        </w:rPr>
        <w:t>Bushing</w:t>
      </w:r>
      <w:proofErr w:type="spellEnd"/>
      <w:r w:rsidRPr="00000515">
        <w:rPr>
          <w:sz w:val="24"/>
          <w:szCs w:val="24"/>
        </w:rPr>
        <w:t>).</w:t>
      </w:r>
    </w:p>
    <w:p w:rsidR="00095FCD" w:rsidRPr="00000515" w:rsidRDefault="00095FCD" w:rsidP="007F24F5">
      <w:pPr>
        <w:tabs>
          <w:tab w:val="num" w:pos="0"/>
        </w:tabs>
        <w:spacing w:before="120" w:after="120"/>
        <w:ind w:right="-1"/>
        <w:jc w:val="both"/>
        <w:rPr>
          <w:sz w:val="24"/>
          <w:szCs w:val="24"/>
        </w:rPr>
      </w:pPr>
      <w:r w:rsidRPr="00000515">
        <w:rPr>
          <w:sz w:val="24"/>
          <w:szCs w:val="24"/>
        </w:rPr>
        <w:t>При смене вкладышей ВБТ  на клинья ПКР необходимо производить отрыв долота от забоя не менее чем на 5 метров, при этом циркуляция не прекращается.</w:t>
      </w:r>
    </w:p>
    <w:p w:rsidR="00095FCD" w:rsidRPr="00000515" w:rsidRDefault="00095FCD" w:rsidP="007F24F5">
      <w:pPr>
        <w:spacing w:before="120" w:after="120"/>
        <w:ind w:right="-1"/>
        <w:jc w:val="both"/>
        <w:rPr>
          <w:sz w:val="24"/>
          <w:szCs w:val="24"/>
        </w:rPr>
      </w:pPr>
      <w:r w:rsidRPr="00000515">
        <w:rPr>
          <w:sz w:val="24"/>
          <w:szCs w:val="24"/>
        </w:rPr>
        <w:t>Буровой мастер Бурового Подрядчика обязан ежедневно проверять состояние рабочего переводника на квадрате.</w:t>
      </w:r>
    </w:p>
    <w:p w:rsidR="00095FCD" w:rsidRPr="00000515" w:rsidRDefault="00095FCD" w:rsidP="007F24F5">
      <w:pPr>
        <w:tabs>
          <w:tab w:val="num" w:pos="0"/>
        </w:tabs>
        <w:spacing w:before="120" w:after="120"/>
        <w:ind w:right="-1"/>
        <w:jc w:val="both"/>
        <w:rPr>
          <w:sz w:val="24"/>
          <w:szCs w:val="24"/>
        </w:rPr>
      </w:pPr>
      <w:r w:rsidRPr="00000515">
        <w:rPr>
          <w:sz w:val="24"/>
          <w:szCs w:val="24"/>
        </w:rPr>
        <w:t>Ведущую трубу следует отправить в ремонт в случаях:</w:t>
      </w:r>
    </w:p>
    <w:p w:rsidR="008F5390" w:rsidRDefault="00095FCD" w:rsidP="008F5390">
      <w:pPr>
        <w:numPr>
          <w:ilvl w:val="0"/>
          <w:numId w:val="39"/>
        </w:numPr>
        <w:spacing w:before="120"/>
        <w:ind w:left="538" w:hanging="357"/>
        <w:jc w:val="both"/>
        <w:rPr>
          <w:sz w:val="24"/>
          <w:szCs w:val="24"/>
        </w:rPr>
      </w:pPr>
      <w:r w:rsidRPr="00000515">
        <w:rPr>
          <w:sz w:val="24"/>
          <w:szCs w:val="24"/>
        </w:rPr>
        <w:t>при обнаружении не гермети</w:t>
      </w:r>
      <w:r w:rsidR="008F5390">
        <w:rPr>
          <w:sz w:val="24"/>
          <w:szCs w:val="24"/>
        </w:rPr>
        <w:t>чности в резьбовых соединениях;</w:t>
      </w:r>
    </w:p>
    <w:p w:rsidR="008F5390" w:rsidRDefault="00095FCD" w:rsidP="008F5390">
      <w:pPr>
        <w:numPr>
          <w:ilvl w:val="0"/>
          <w:numId w:val="39"/>
        </w:numPr>
        <w:spacing w:before="120"/>
        <w:ind w:left="538" w:hanging="357"/>
        <w:jc w:val="both"/>
        <w:rPr>
          <w:sz w:val="24"/>
          <w:szCs w:val="24"/>
        </w:rPr>
      </w:pPr>
      <w:r w:rsidRPr="008F5390">
        <w:rPr>
          <w:sz w:val="24"/>
          <w:szCs w:val="24"/>
        </w:rPr>
        <w:t>при обнаружении трещи</w:t>
      </w:r>
      <w:r w:rsidR="008F5390">
        <w:rPr>
          <w:sz w:val="24"/>
          <w:szCs w:val="24"/>
        </w:rPr>
        <w:t>н ультразвуковым дефектоскопом;</w:t>
      </w:r>
    </w:p>
    <w:p w:rsidR="008F5390" w:rsidRDefault="00095FCD" w:rsidP="008F5390">
      <w:pPr>
        <w:numPr>
          <w:ilvl w:val="0"/>
          <w:numId w:val="39"/>
        </w:numPr>
        <w:spacing w:before="120"/>
        <w:ind w:left="538" w:hanging="357"/>
        <w:jc w:val="both"/>
        <w:rPr>
          <w:sz w:val="24"/>
          <w:szCs w:val="24"/>
        </w:rPr>
      </w:pPr>
      <w:r w:rsidRPr="008F5390">
        <w:rPr>
          <w:sz w:val="24"/>
          <w:szCs w:val="24"/>
        </w:rPr>
        <w:t>при обнаружении наружных дефектов на теле трубы;</w:t>
      </w:r>
    </w:p>
    <w:p w:rsidR="00095FCD" w:rsidRPr="008F5390" w:rsidRDefault="00095FCD" w:rsidP="008F5390">
      <w:pPr>
        <w:numPr>
          <w:ilvl w:val="0"/>
          <w:numId w:val="39"/>
        </w:numPr>
        <w:spacing w:before="120"/>
        <w:ind w:left="538" w:hanging="357"/>
        <w:jc w:val="both"/>
        <w:rPr>
          <w:sz w:val="24"/>
          <w:szCs w:val="24"/>
        </w:rPr>
      </w:pPr>
      <w:r w:rsidRPr="008F5390">
        <w:rPr>
          <w:sz w:val="24"/>
          <w:szCs w:val="24"/>
        </w:rPr>
        <w:t>при появлении заусенцев, раковин и других дефектов на упорных поверхностях ниппельного и муфтов</w:t>
      </w:r>
      <w:r w:rsidR="004E6E63" w:rsidRPr="008F5390">
        <w:rPr>
          <w:sz w:val="24"/>
          <w:szCs w:val="24"/>
        </w:rPr>
        <w:t>ого резьбового соединения трубы.</w:t>
      </w:r>
    </w:p>
    <w:p w:rsidR="00095FCD" w:rsidRPr="00000515" w:rsidRDefault="00095FCD" w:rsidP="007F24F5">
      <w:pPr>
        <w:spacing w:before="120" w:after="120"/>
        <w:ind w:right="-1"/>
        <w:jc w:val="both"/>
        <w:rPr>
          <w:sz w:val="24"/>
          <w:szCs w:val="24"/>
        </w:rPr>
      </w:pPr>
      <w:r w:rsidRPr="00000515">
        <w:rPr>
          <w:sz w:val="24"/>
          <w:szCs w:val="24"/>
        </w:rPr>
        <w:t>Запрещается:</w:t>
      </w:r>
    </w:p>
    <w:p w:rsidR="008F5390" w:rsidRDefault="00095FCD" w:rsidP="008F5390">
      <w:pPr>
        <w:numPr>
          <w:ilvl w:val="0"/>
          <w:numId w:val="40"/>
        </w:numPr>
        <w:spacing w:before="120"/>
        <w:ind w:left="538" w:hanging="357"/>
        <w:jc w:val="both"/>
        <w:rPr>
          <w:sz w:val="24"/>
          <w:szCs w:val="24"/>
        </w:rPr>
      </w:pPr>
      <w:r w:rsidRPr="00000515">
        <w:rPr>
          <w:sz w:val="24"/>
          <w:szCs w:val="24"/>
        </w:rPr>
        <w:t>работать искривленными ведущими трубами. Кривизна ВБТ не должна пре</w:t>
      </w:r>
      <w:r w:rsidR="007E5B63">
        <w:rPr>
          <w:sz w:val="24"/>
          <w:szCs w:val="24"/>
        </w:rPr>
        <w:t>вышать 2 мм на 1метр и 6 мм</w:t>
      </w:r>
      <w:r w:rsidRPr="00000515">
        <w:rPr>
          <w:sz w:val="24"/>
          <w:szCs w:val="24"/>
        </w:rPr>
        <w:t xml:space="preserve"> по всей длине ведущей трубы;</w:t>
      </w:r>
    </w:p>
    <w:p w:rsidR="008F5390" w:rsidRDefault="00095FCD" w:rsidP="008F5390">
      <w:pPr>
        <w:numPr>
          <w:ilvl w:val="0"/>
          <w:numId w:val="40"/>
        </w:numPr>
        <w:spacing w:before="120"/>
        <w:ind w:left="538" w:hanging="357"/>
        <w:jc w:val="both"/>
        <w:rPr>
          <w:sz w:val="24"/>
          <w:szCs w:val="24"/>
        </w:rPr>
      </w:pPr>
      <w:r w:rsidRPr="008F5390">
        <w:rPr>
          <w:sz w:val="24"/>
          <w:szCs w:val="24"/>
        </w:rPr>
        <w:t>устанавливать ведущие трубы в шурф с упором (глубина шурфа должна превышать общую длину ведущей трубы);</w:t>
      </w:r>
    </w:p>
    <w:p w:rsidR="008F5390" w:rsidRDefault="00095FCD" w:rsidP="008F5390">
      <w:pPr>
        <w:numPr>
          <w:ilvl w:val="0"/>
          <w:numId w:val="40"/>
        </w:numPr>
        <w:spacing w:before="120"/>
        <w:ind w:left="538" w:hanging="357"/>
        <w:jc w:val="both"/>
        <w:rPr>
          <w:sz w:val="24"/>
          <w:szCs w:val="24"/>
        </w:rPr>
      </w:pPr>
      <w:r w:rsidRPr="008F5390">
        <w:rPr>
          <w:sz w:val="24"/>
          <w:szCs w:val="24"/>
        </w:rPr>
        <w:t>извлекать ведущую трубу из шурфа  на высокой скорости лебедки (выше 1-ой);</w:t>
      </w:r>
    </w:p>
    <w:p w:rsidR="008F5390" w:rsidRDefault="00095FCD" w:rsidP="008F5390">
      <w:pPr>
        <w:numPr>
          <w:ilvl w:val="0"/>
          <w:numId w:val="40"/>
        </w:numPr>
        <w:spacing w:before="120"/>
        <w:ind w:left="538" w:hanging="357"/>
        <w:jc w:val="both"/>
        <w:rPr>
          <w:sz w:val="24"/>
          <w:szCs w:val="24"/>
        </w:rPr>
      </w:pPr>
      <w:r w:rsidRPr="008F5390">
        <w:rPr>
          <w:sz w:val="24"/>
          <w:szCs w:val="24"/>
        </w:rPr>
        <w:t>использовать самодельные устройства (параллели) для удержания квадрата при визировании КНБК;</w:t>
      </w:r>
    </w:p>
    <w:p w:rsidR="008F5390" w:rsidRDefault="00095FCD" w:rsidP="008F5390">
      <w:pPr>
        <w:numPr>
          <w:ilvl w:val="0"/>
          <w:numId w:val="40"/>
        </w:numPr>
        <w:spacing w:before="120"/>
        <w:ind w:left="538" w:hanging="357"/>
        <w:jc w:val="both"/>
        <w:rPr>
          <w:sz w:val="24"/>
          <w:szCs w:val="24"/>
        </w:rPr>
      </w:pPr>
      <w:r w:rsidRPr="008F5390">
        <w:rPr>
          <w:sz w:val="24"/>
          <w:szCs w:val="24"/>
        </w:rPr>
        <w:t>эксплуатировать ВБТ без рабочего  переводника на нижнем конце;</w:t>
      </w:r>
    </w:p>
    <w:p w:rsidR="008F5390" w:rsidRDefault="00095FCD" w:rsidP="008F5390">
      <w:pPr>
        <w:numPr>
          <w:ilvl w:val="0"/>
          <w:numId w:val="40"/>
        </w:numPr>
        <w:spacing w:before="120"/>
        <w:ind w:left="538" w:hanging="357"/>
        <w:jc w:val="both"/>
        <w:rPr>
          <w:sz w:val="24"/>
          <w:szCs w:val="24"/>
        </w:rPr>
      </w:pPr>
      <w:r w:rsidRPr="008F5390">
        <w:rPr>
          <w:sz w:val="24"/>
          <w:szCs w:val="24"/>
        </w:rPr>
        <w:t>углублять скважину на полную длину ведущей трубы. Необходимо останавливать бурение, не менее чем за один метр квадратной части трубы плюс 0,5 метра на каждые 1500 метров глубины скважины;</w:t>
      </w:r>
    </w:p>
    <w:p w:rsidR="00CB048D" w:rsidRPr="008F5390" w:rsidRDefault="00095FCD" w:rsidP="00C53940">
      <w:pPr>
        <w:numPr>
          <w:ilvl w:val="0"/>
          <w:numId w:val="40"/>
        </w:numPr>
        <w:spacing w:before="240"/>
        <w:ind w:left="538" w:hanging="357"/>
        <w:jc w:val="both"/>
        <w:rPr>
          <w:sz w:val="24"/>
          <w:szCs w:val="24"/>
        </w:rPr>
      </w:pPr>
      <w:r w:rsidRPr="008F5390">
        <w:rPr>
          <w:sz w:val="24"/>
          <w:szCs w:val="24"/>
        </w:rPr>
        <w:lastRenderedPageBreak/>
        <w:t>вращать бурильную колонну при посаженном на элеватор левом переводнике ведущей трубы</w:t>
      </w:r>
      <w:r w:rsidR="00CB048D" w:rsidRPr="008F5390">
        <w:rPr>
          <w:sz w:val="24"/>
          <w:szCs w:val="24"/>
        </w:rPr>
        <w:t>.</w:t>
      </w:r>
    </w:p>
    <w:p w:rsidR="00A9577A" w:rsidRPr="00C53940" w:rsidRDefault="00C53940" w:rsidP="00C53940">
      <w:pPr>
        <w:pStyle w:val="1"/>
        <w:tabs>
          <w:tab w:val="left" w:pos="142"/>
        </w:tabs>
        <w:spacing w:before="240"/>
        <w:jc w:val="both"/>
        <w:rPr>
          <w:rFonts w:ascii="Arial" w:hAnsi="Arial" w:cs="Arial"/>
          <w:b/>
          <w:sz w:val="24"/>
          <w:szCs w:val="24"/>
        </w:rPr>
      </w:pPr>
      <w:bookmarkStart w:id="99" w:name="_Toc450853214"/>
      <w:r>
        <w:rPr>
          <w:rFonts w:ascii="Arial" w:hAnsi="Arial" w:cs="Arial"/>
          <w:b/>
          <w:sz w:val="24"/>
          <w:szCs w:val="24"/>
        </w:rPr>
        <w:t xml:space="preserve">5.5. </w:t>
      </w:r>
      <w:r w:rsidR="00646F2E" w:rsidRPr="00646F2E">
        <w:rPr>
          <w:rFonts w:ascii="Arial" w:hAnsi="Arial" w:cs="Arial"/>
          <w:b/>
          <w:sz w:val="24"/>
          <w:szCs w:val="24"/>
        </w:rPr>
        <w:t>ВЗД (ВИНТОВЫЕ ЗАБОЙНЫЕ ДВИГАТЕЛИ) И ТУРБОБУРЫ</w:t>
      </w:r>
      <w:bookmarkEnd w:id="99"/>
    </w:p>
    <w:p w:rsidR="00A9577A" w:rsidRPr="00000515" w:rsidRDefault="00A9577A" w:rsidP="00C53940">
      <w:pPr>
        <w:spacing w:before="240"/>
        <w:ind w:right="-1"/>
        <w:jc w:val="both"/>
        <w:rPr>
          <w:sz w:val="24"/>
          <w:szCs w:val="24"/>
        </w:rPr>
      </w:pPr>
      <w:r w:rsidRPr="00000515">
        <w:rPr>
          <w:sz w:val="24"/>
          <w:szCs w:val="24"/>
        </w:rPr>
        <w:t>На буровой необходимо иметь паспорта на каждый турбобур или забойный двигатель. Паспорт должен содержать:</w:t>
      </w:r>
    </w:p>
    <w:p w:rsidR="008F5390" w:rsidRDefault="00A9577A" w:rsidP="008F5390">
      <w:pPr>
        <w:numPr>
          <w:ilvl w:val="0"/>
          <w:numId w:val="40"/>
        </w:numPr>
        <w:spacing w:before="120"/>
        <w:ind w:left="538" w:hanging="357"/>
        <w:jc w:val="both"/>
        <w:rPr>
          <w:sz w:val="24"/>
          <w:szCs w:val="24"/>
        </w:rPr>
      </w:pPr>
      <w:r w:rsidRPr="00000515">
        <w:rPr>
          <w:sz w:val="24"/>
          <w:szCs w:val="24"/>
        </w:rPr>
        <w:t>технические сведения, внесенные после проведения последнего ремонта, результаты проведенных измерений осевого и радиального люфта вала двигателя;</w:t>
      </w:r>
    </w:p>
    <w:p w:rsidR="008F5390" w:rsidRDefault="00A9577A" w:rsidP="008F5390">
      <w:pPr>
        <w:numPr>
          <w:ilvl w:val="0"/>
          <w:numId w:val="40"/>
        </w:numPr>
        <w:spacing w:before="120"/>
        <w:ind w:left="538" w:hanging="357"/>
        <w:jc w:val="both"/>
        <w:rPr>
          <w:sz w:val="24"/>
          <w:szCs w:val="24"/>
        </w:rPr>
      </w:pPr>
      <w:r w:rsidRPr="008F5390">
        <w:rPr>
          <w:sz w:val="24"/>
          <w:szCs w:val="24"/>
        </w:rPr>
        <w:t xml:space="preserve">величину давления запуска (при проведении </w:t>
      </w:r>
      <w:r w:rsidR="00B74681" w:rsidRPr="008F5390">
        <w:rPr>
          <w:sz w:val="24"/>
          <w:szCs w:val="24"/>
        </w:rPr>
        <w:t xml:space="preserve"> </w:t>
      </w:r>
      <w:proofErr w:type="spellStart"/>
      <w:r w:rsidRPr="008F5390">
        <w:rPr>
          <w:sz w:val="24"/>
          <w:szCs w:val="24"/>
        </w:rPr>
        <w:t>гидроиспытания</w:t>
      </w:r>
      <w:proofErr w:type="spellEnd"/>
      <w:r w:rsidRPr="008F5390">
        <w:rPr>
          <w:sz w:val="24"/>
          <w:szCs w:val="24"/>
        </w:rPr>
        <w:t>), диаграмма выходного момента на валу двигателя (в качестве рекомендации);</w:t>
      </w:r>
    </w:p>
    <w:p w:rsidR="008F5390" w:rsidRDefault="00A9577A" w:rsidP="008F5390">
      <w:pPr>
        <w:numPr>
          <w:ilvl w:val="0"/>
          <w:numId w:val="40"/>
        </w:numPr>
        <w:spacing w:before="120"/>
        <w:ind w:left="538" w:hanging="357"/>
        <w:jc w:val="both"/>
        <w:rPr>
          <w:sz w:val="24"/>
          <w:szCs w:val="24"/>
        </w:rPr>
      </w:pPr>
      <w:r w:rsidRPr="008F5390">
        <w:rPr>
          <w:sz w:val="24"/>
          <w:szCs w:val="24"/>
        </w:rPr>
        <w:t>сведения о проведенной дефектоскопии базовых узлов, соединительной резьбы;</w:t>
      </w:r>
    </w:p>
    <w:p w:rsidR="008F5390" w:rsidRDefault="00A9577A" w:rsidP="008F5390">
      <w:pPr>
        <w:numPr>
          <w:ilvl w:val="0"/>
          <w:numId w:val="40"/>
        </w:numPr>
        <w:spacing w:before="120"/>
        <w:ind w:left="538" w:hanging="357"/>
        <w:jc w:val="both"/>
        <w:rPr>
          <w:sz w:val="24"/>
          <w:szCs w:val="24"/>
        </w:rPr>
      </w:pPr>
      <w:r w:rsidRPr="008F5390">
        <w:rPr>
          <w:sz w:val="24"/>
          <w:szCs w:val="24"/>
        </w:rPr>
        <w:t>заключение о пригодности к эксплуатации, выданное службой контроля компании проводившей ремонт гидравлического забойного двигателя;</w:t>
      </w:r>
    </w:p>
    <w:p w:rsidR="00A9577A" w:rsidRPr="008F5390" w:rsidRDefault="00A9577A" w:rsidP="008F5390">
      <w:pPr>
        <w:numPr>
          <w:ilvl w:val="0"/>
          <w:numId w:val="40"/>
        </w:numPr>
        <w:spacing w:before="120"/>
        <w:ind w:left="538" w:hanging="357"/>
        <w:jc w:val="both"/>
        <w:rPr>
          <w:sz w:val="24"/>
          <w:szCs w:val="24"/>
        </w:rPr>
      </w:pPr>
      <w:r w:rsidRPr="008F5390">
        <w:rPr>
          <w:sz w:val="24"/>
          <w:szCs w:val="24"/>
        </w:rPr>
        <w:t>Запрещается эксплуатация турбобуров и ВЗД без наличия паспорта и требуемых в нем сведений.</w:t>
      </w:r>
    </w:p>
    <w:p w:rsidR="00A9577A" w:rsidRPr="00000515" w:rsidRDefault="00A9577A" w:rsidP="007F24F5">
      <w:pPr>
        <w:spacing w:before="120" w:after="120"/>
        <w:ind w:right="-1"/>
        <w:jc w:val="both"/>
        <w:rPr>
          <w:sz w:val="24"/>
          <w:szCs w:val="24"/>
        </w:rPr>
      </w:pPr>
      <w:r w:rsidRPr="00000515">
        <w:rPr>
          <w:sz w:val="24"/>
          <w:szCs w:val="24"/>
        </w:rPr>
        <w:t>На турбобуре или забойном двигателе должна быть нанесена клеймением маркировка, тип, номер по паспорту, дата изготовления.</w:t>
      </w:r>
    </w:p>
    <w:p w:rsidR="00A9577A" w:rsidRPr="00000515" w:rsidRDefault="00A9577A" w:rsidP="007F24F5">
      <w:pPr>
        <w:spacing w:before="120" w:after="120"/>
        <w:ind w:right="-1"/>
        <w:jc w:val="both"/>
        <w:rPr>
          <w:sz w:val="24"/>
          <w:szCs w:val="24"/>
        </w:rPr>
      </w:pPr>
      <w:r w:rsidRPr="00000515">
        <w:rPr>
          <w:sz w:val="24"/>
          <w:szCs w:val="24"/>
        </w:rPr>
        <w:t xml:space="preserve">Поставка турбобуров и ВЗД на буровую площадку должна осуществляться комплектно (хомуты, </w:t>
      </w:r>
      <w:proofErr w:type="spellStart"/>
      <w:r w:rsidRPr="00000515">
        <w:rPr>
          <w:sz w:val="24"/>
          <w:szCs w:val="24"/>
        </w:rPr>
        <w:t>наддолотные</w:t>
      </w:r>
      <w:proofErr w:type="spellEnd"/>
      <w:r w:rsidRPr="00000515">
        <w:rPr>
          <w:sz w:val="24"/>
          <w:szCs w:val="24"/>
        </w:rPr>
        <w:t xml:space="preserve"> переводники и т.д.).</w:t>
      </w:r>
    </w:p>
    <w:p w:rsidR="00A9577A" w:rsidRPr="00000515" w:rsidRDefault="00A9577A" w:rsidP="007F24F5">
      <w:pPr>
        <w:spacing w:before="120" w:after="120"/>
        <w:ind w:right="-1"/>
        <w:jc w:val="both"/>
        <w:rPr>
          <w:sz w:val="24"/>
          <w:szCs w:val="24"/>
        </w:rPr>
      </w:pPr>
      <w:r w:rsidRPr="00000515">
        <w:rPr>
          <w:sz w:val="24"/>
          <w:szCs w:val="24"/>
        </w:rPr>
        <w:t>Требования к транспортировке и хранению ГЗД:</w:t>
      </w:r>
    </w:p>
    <w:p w:rsidR="008F5390" w:rsidRDefault="00A9577A" w:rsidP="008F5390">
      <w:pPr>
        <w:numPr>
          <w:ilvl w:val="0"/>
          <w:numId w:val="40"/>
        </w:numPr>
        <w:spacing w:before="120"/>
        <w:ind w:left="538" w:hanging="357"/>
        <w:jc w:val="both"/>
        <w:rPr>
          <w:sz w:val="24"/>
          <w:szCs w:val="24"/>
        </w:rPr>
      </w:pPr>
      <w:r w:rsidRPr="00000515">
        <w:rPr>
          <w:sz w:val="24"/>
          <w:szCs w:val="24"/>
        </w:rPr>
        <w:t xml:space="preserve">гидравлические забойные двигатели необходимо хранить на специальных стеллажах со смазанными </w:t>
      </w:r>
      <w:proofErr w:type="spellStart"/>
      <w:r w:rsidRPr="00000515">
        <w:rPr>
          <w:sz w:val="24"/>
          <w:szCs w:val="24"/>
        </w:rPr>
        <w:t>резьбами</w:t>
      </w:r>
      <w:proofErr w:type="spellEnd"/>
      <w:r w:rsidRPr="00000515">
        <w:rPr>
          <w:sz w:val="24"/>
          <w:szCs w:val="24"/>
        </w:rPr>
        <w:t xml:space="preserve"> и навёрнутыми предохранительными колпаками;</w:t>
      </w:r>
    </w:p>
    <w:p w:rsidR="008F5390" w:rsidRDefault="00A9577A" w:rsidP="008F5390">
      <w:pPr>
        <w:numPr>
          <w:ilvl w:val="0"/>
          <w:numId w:val="40"/>
        </w:numPr>
        <w:spacing w:before="120"/>
        <w:ind w:left="538" w:hanging="357"/>
        <w:jc w:val="both"/>
        <w:rPr>
          <w:sz w:val="24"/>
          <w:szCs w:val="24"/>
        </w:rPr>
      </w:pPr>
      <w:r w:rsidRPr="008F5390">
        <w:rPr>
          <w:sz w:val="24"/>
          <w:szCs w:val="24"/>
        </w:rPr>
        <w:t>транспортирование ГЗД необходимо производить только на ровной площадке (прицеп или полуприцеп), длиной не менее ¾ длины турбобура или ВЗД;</w:t>
      </w:r>
    </w:p>
    <w:p w:rsidR="00A9577A" w:rsidRPr="008F5390" w:rsidRDefault="00A9577A" w:rsidP="008F5390">
      <w:pPr>
        <w:numPr>
          <w:ilvl w:val="0"/>
          <w:numId w:val="40"/>
        </w:numPr>
        <w:spacing w:before="120"/>
        <w:ind w:left="538" w:hanging="357"/>
        <w:jc w:val="both"/>
        <w:rPr>
          <w:sz w:val="24"/>
          <w:szCs w:val="24"/>
        </w:rPr>
      </w:pPr>
      <w:r w:rsidRPr="008F5390">
        <w:rPr>
          <w:sz w:val="24"/>
          <w:szCs w:val="24"/>
        </w:rPr>
        <w:t>погрузку и разгрузку турбобуров, ВЗД необходимо производить то</w:t>
      </w:r>
      <w:r w:rsidR="005F1C95" w:rsidRPr="008F5390">
        <w:rPr>
          <w:sz w:val="24"/>
          <w:szCs w:val="24"/>
        </w:rPr>
        <w:t>лько с помощью крановой техники.</w:t>
      </w:r>
    </w:p>
    <w:p w:rsidR="00A9577A" w:rsidRPr="00000515" w:rsidRDefault="00A9577A" w:rsidP="007F24F5">
      <w:pPr>
        <w:tabs>
          <w:tab w:val="num" w:pos="0"/>
        </w:tabs>
        <w:spacing w:before="120" w:after="120"/>
        <w:ind w:right="-1"/>
        <w:jc w:val="both"/>
        <w:rPr>
          <w:sz w:val="24"/>
          <w:szCs w:val="24"/>
        </w:rPr>
      </w:pPr>
      <w:r w:rsidRPr="00000515">
        <w:rPr>
          <w:sz w:val="24"/>
          <w:szCs w:val="24"/>
        </w:rPr>
        <w:t xml:space="preserve">Буровой Подрядчик  на кустовой площадке выполняет все перемещения, хранение и консервацию  ГЗД (ВЗД), в соответствии с настоящими требованиями. </w:t>
      </w:r>
    </w:p>
    <w:p w:rsidR="00A9577A" w:rsidRPr="00000515" w:rsidRDefault="00A9577A" w:rsidP="007F24F5">
      <w:pPr>
        <w:spacing w:before="120" w:after="120"/>
        <w:ind w:right="-1"/>
        <w:jc w:val="both"/>
        <w:rPr>
          <w:sz w:val="24"/>
          <w:szCs w:val="24"/>
        </w:rPr>
      </w:pPr>
      <w:r w:rsidRPr="00000515">
        <w:rPr>
          <w:sz w:val="24"/>
          <w:szCs w:val="24"/>
        </w:rPr>
        <w:t xml:space="preserve">Перед началом эксплуатации забойного двигателя </w:t>
      </w:r>
      <w:r w:rsidR="00B35912">
        <w:rPr>
          <w:sz w:val="24"/>
          <w:szCs w:val="24"/>
        </w:rPr>
        <w:t xml:space="preserve">подрядчику по ННБ </w:t>
      </w:r>
      <w:r w:rsidRPr="00000515">
        <w:rPr>
          <w:sz w:val="24"/>
          <w:szCs w:val="24"/>
        </w:rPr>
        <w:t>необходимо записать в журнал работы ГЗД на буровой,  следующие данные:</w:t>
      </w:r>
    </w:p>
    <w:p w:rsidR="008F5390" w:rsidRDefault="00A9577A" w:rsidP="008F5390">
      <w:pPr>
        <w:numPr>
          <w:ilvl w:val="0"/>
          <w:numId w:val="40"/>
        </w:numPr>
        <w:spacing w:before="120"/>
        <w:ind w:left="538" w:hanging="357"/>
        <w:jc w:val="both"/>
        <w:rPr>
          <w:sz w:val="24"/>
          <w:szCs w:val="24"/>
        </w:rPr>
      </w:pPr>
      <w:r w:rsidRPr="00000515">
        <w:rPr>
          <w:sz w:val="24"/>
          <w:szCs w:val="24"/>
        </w:rPr>
        <w:t xml:space="preserve">типоразмер забойного двигателя (необходимо сверить с данными, указанными в </w:t>
      </w:r>
      <w:r w:rsidR="0009264A">
        <w:rPr>
          <w:sz w:val="24"/>
          <w:szCs w:val="24"/>
        </w:rPr>
        <w:t>техническом паспорте</w:t>
      </w:r>
      <w:r w:rsidRPr="00000515">
        <w:rPr>
          <w:sz w:val="24"/>
          <w:szCs w:val="24"/>
        </w:rPr>
        <w:t>);</w:t>
      </w:r>
    </w:p>
    <w:p w:rsidR="008F5390" w:rsidRDefault="00A9577A" w:rsidP="008F5390">
      <w:pPr>
        <w:numPr>
          <w:ilvl w:val="0"/>
          <w:numId w:val="40"/>
        </w:numPr>
        <w:spacing w:before="120"/>
        <w:ind w:left="538" w:hanging="357"/>
        <w:jc w:val="both"/>
        <w:rPr>
          <w:sz w:val="24"/>
          <w:szCs w:val="24"/>
        </w:rPr>
      </w:pPr>
      <w:r w:rsidRPr="008F5390">
        <w:rPr>
          <w:sz w:val="24"/>
          <w:szCs w:val="24"/>
        </w:rPr>
        <w:t>серийный номер забойного двигателя;</w:t>
      </w:r>
    </w:p>
    <w:p w:rsidR="008F5390" w:rsidRDefault="00A9577A" w:rsidP="008F5390">
      <w:pPr>
        <w:numPr>
          <w:ilvl w:val="0"/>
          <w:numId w:val="40"/>
        </w:numPr>
        <w:spacing w:before="120"/>
        <w:ind w:left="538" w:hanging="357"/>
        <w:jc w:val="both"/>
        <w:rPr>
          <w:sz w:val="24"/>
          <w:szCs w:val="24"/>
        </w:rPr>
      </w:pPr>
      <w:r w:rsidRPr="008F5390">
        <w:rPr>
          <w:sz w:val="24"/>
          <w:szCs w:val="24"/>
        </w:rPr>
        <w:t xml:space="preserve">наличие переливного </w:t>
      </w:r>
      <w:r w:rsidR="00EB257E" w:rsidRPr="008F5390">
        <w:rPr>
          <w:sz w:val="24"/>
          <w:szCs w:val="24"/>
        </w:rPr>
        <w:t xml:space="preserve">или обратного </w:t>
      </w:r>
      <w:r w:rsidRPr="008F5390">
        <w:rPr>
          <w:sz w:val="24"/>
          <w:szCs w:val="24"/>
        </w:rPr>
        <w:t>клапана;</w:t>
      </w:r>
    </w:p>
    <w:p w:rsidR="008F5390" w:rsidRDefault="00A9577A" w:rsidP="008F5390">
      <w:pPr>
        <w:numPr>
          <w:ilvl w:val="0"/>
          <w:numId w:val="40"/>
        </w:numPr>
        <w:spacing w:before="120"/>
        <w:ind w:left="538" w:hanging="357"/>
        <w:jc w:val="both"/>
        <w:rPr>
          <w:sz w:val="24"/>
          <w:szCs w:val="24"/>
        </w:rPr>
      </w:pPr>
      <w:r w:rsidRPr="008F5390">
        <w:rPr>
          <w:sz w:val="24"/>
          <w:szCs w:val="24"/>
        </w:rPr>
        <w:t>типоразмер стабилизатора (включая сведения об установленных лопастях);</w:t>
      </w:r>
    </w:p>
    <w:p w:rsidR="008F5390" w:rsidRDefault="00A9577A" w:rsidP="008F5390">
      <w:pPr>
        <w:numPr>
          <w:ilvl w:val="0"/>
          <w:numId w:val="40"/>
        </w:numPr>
        <w:spacing w:before="120"/>
        <w:ind w:left="538" w:hanging="357"/>
        <w:jc w:val="both"/>
        <w:rPr>
          <w:sz w:val="24"/>
          <w:szCs w:val="24"/>
        </w:rPr>
      </w:pPr>
      <w:r w:rsidRPr="008F5390">
        <w:rPr>
          <w:sz w:val="24"/>
          <w:szCs w:val="24"/>
        </w:rPr>
        <w:t>угол установки регулируемого отклоняющего устройства;</w:t>
      </w:r>
    </w:p>
    <w:p w:rsidR="008F5390" w:rsidRDefault="00A9577A" w:rsidP="008F5390">
      <w:pPr>
        <w:numPr>
          <w:ilvl w:val="0"/>
          <w:numId w:val="40"/>
        </w:numPr>
        <w:spacing w:before="120"/>
        <w:ind w:left="538" w:hanging="357"/>
        <w:jc w:val="both"/>
        <w:rPr>
          <w:sz w:val="24"/>
          <w:szCs w:val="24"/>
        </w:rPr>
      </w:pPr>
      <w:r w:rsidRPr="008F5390">
        <w:rPr>
          <w:sz w:val="24"/>
          <w:szCs w:val="24"/>
        </w:rPr>
        <w:t>угол изгиба фиксированного отклоняющего устройства;</w:t>
      </w:r>
    </w:p>
    <w:p w:rsidR="008F5390" w:rsidRDefault="00A9577A" w:rsidP="008F5390">
      <w:pPr>
        <w:numPr>
          <w:ilvl w:val="0"/>
          <w:numId w:val="40"/>
        </w:numPr>
        <w:spacing w:before="120"/>
        <w:ind w:left="538" w:hanging="357"/>
        <w:jc w:val="both"/>
        <w:rPr>
          <w:sz w:val="24"/>
          <w:szCs w:val="24"/>
        </w:rPr>
      </w:pPr>
      <w:r w:rsidRPr="008F5390">
        <w:rPr>
          <w:sz w:val="24"/>
          <w:szCs w:val="24"/>
        </w:rPr>
        <w:t>диаметр  насадки в роторе (для ВЗД, если установлено);</w:t>
      </w:r>
    </w:p>
    <w:p w:rsidR="008F5390" w:rsidRDefault="00A9577A" w:rsidP="008F5390">
      <w:pPr>
        <w:numPr>
          <w:ilvl w:val="0"/>
          <w:numId w:val="40"/>
        </w:numPr>
        <w:spacing w:before="120"/>
        <w:ind w:left="538" w:hanging="357"/>
        <w:jc w:val="both"/>
        <w:rPr>
          <w:sz w:val="24"/>
          <w:szCs w:val="24"/>
        </w:rPr>
      </w:pPr>
      <w:r w:rsidRPr="008F5390">
        <w:rPr>
          <w:sz w:val="24"/>
          <w:szCs w:val="24"/>
        </w:rPr>
        <w:lastRenderedPageBreak/>
        <w:t>конфигурация шпиндельной секции (на новых двигателях - нанесена краской на корпусе);</w:t>
      </w:r>
    </w:p>
    <w:p w:rsidR="008F5390" w:rsidRDefault="00A9577A" w:rsidP="008F5390">
      <w:pPr>
        <w:numPr>
          <w:ilvl w:val="0"/>
          <w:numId w:val="40"/>
        </w:numPr>
        <w:spacing w:before="120"/>
        <w:ind w:left="538" w:hanging="357"/>
        <w:jc w:val="both"/>
        <w:rPr>
          <w:sz w:val="24"/>
          <w:szCs w:val="24"/>
        </w:rPr>
      </w:pPr>
      <w:r w:rsidRPr="008F5390">
        <w:rPr>
          <w:sz w:val="24"/>
          <w:szCs w:val="24"/>
        </w:rPr>
        <w:t>провести визуальный контроль состояния корпуса забойного двигателя, верхнего и нижнего резьбовых соединений, проверить состояние фиксированного и/или регулируемого отклоняющего устройства, стабилизатора или предохранительной муфты;</w:t>
      </w:r>
    </w:p>
    <w:p w:rsidR="00A9577A" w:rsidRPr="008F5390" w:rsidRDefault="00A9577A" w:rsidP="008F5390">
      <w:pPr>
        <w:numPr>
          <w:ilvl w:val="0"/>
          <w:numId w:val="40"/>
        </w:numPr>
        <w:spacing w:before="120"/>
        <w:ind w:left="538" w:hanging="357"/>
        <w:jc w:val="both"/>
        <w:rPr>
          <w:sz w:val="24"/>
          <w:szCs w:val="24"/>
        </w:rPr>
      </w:pPr>
      <w:r w:rsidRPr="008F5390">
        <w:rPr>
          <w:sz w:val="24"/>
          <w:szCs w:val="24"/>
        </w:rPr>
        <w:t xml:space="preserve">замерить расстояния: между соединительной муфтой долота и стабилизатором, стабилизатором и фиксированным/регулируемым отклоняющим устройством, фиксированным/регулируемым отклоняющим устройством и нижним резьбовым соединением переливного переводника, нижним резьбовым соединением переливного клапана и верхним резьбовым </w:t>
      </w:r>
      <w:r w:rsidR="0021480B" w:rsidRPr="008F5390">
        <w:rPr>
          <w:sz w:val="24"/>
          <w:szCs w:val="24"/>
        </w:rPr>
        <w:t>соединением забойного двигателя.</w:t>
      </w:r>
    </w:p>
    <w:p w:rsidR="008F5390" w:rsidRDefault="00A9577A" w:rsidP="008F5390">
      <w:pPr>
        <w:spacing w:before="120" w:after="120"/>
        <w:jc w:val="both"/>
        <w:rPr>
          <w:sz w:val="24"/>
          <w:szCs w:val="24"/>
        </w:rPr>
      </w:pPr>
      <w:r w:rsidRPr="00E1312A">
        <w:rPr>
          <w:sz w:val="24"/>
          <w:szCs w:val="24"/>
        </w:rPr>
        <w:t>Сборка КНБК с гидравлическим забойным двигателем:</w:t>
      </w:r>
    </w:p>
    <w:p w:rsidR="008F5390" w:rsidRDefault="00A9577A" w:rsidP="008F5390">
      <w:pPr>
        <w:pStyle w:val="af4"/>
        <w:numPr>
          <w:ilvl w:val="0"/>
          <w:numId w:val="14"/>
        </w:numPr>
        <w:spacing w:before="120"/>
        <w:ind w:left="538" w:hanging="357"/>
        <w:jc w:val="both"/>
        <w:rPr>
          <w:sz w:val="24"/>
          <w:szCs w:val="24"/>
        </w:rPr>
      </w:pPr>
      <w:r w:rsidRPr="008F5390">
        <w:rPr>
          <w:sz w:val="24"/>
          <w:szCs w:val="24"/>
        </w:rPr>
        <w:t>перед началом сборки КНБК, ГЗД должен быть заранее визуально о</w:t>
      </w:r>
      <w:r w:rsidR="008F5390">
        <w:rPr>
          <w:sz w:val="24"/>
          <w:szCs w:val="24"/>
        </w:rPr>
        <w:t>смотрен и подготовлен к сборке;</w:t>
      </w:r>
    </w:p>
    <w:p w:rsidR="008F5390" w:rsidRDefault="00A9577A" w:rsidP="008F5390">
      <w:pPr>
        <w:pStyle w:val="af4"/>
        <w:numPr>
          <w:ilvl w:val="0"/>
          <w:numId w:val="14"/>
        </w:numPr>
        <w:spacing w:before="120"/>
        <w:ind w:left="538" w:hanging="357"/>
        <w:jc w:val="both"/>
        <w:rPr>
          <w:sz w:val="24"/>
          <w:szCs w:val="24"/>
        </w:rPr>
      </w:pPr>
      <w:r w:rsidRPr="008F5390">
        <w:rPr>
          <w:sz w:val="24"/>
          <w:szCs w:val="24"/>
        </w:rPr>
        <w:t>буровой вахте Бурового Под</w:t>
      </w:r>
      <w:r w:rsidR="00BE64CE" w:rsidRPr="008F5390">
        <w:rPr>
          <w:sz w:val="24"/>
          <w:szCs w:val="24"/>
        </w:rPr>
        <w:t>рядчика, в зимнее время (при T&lt;0°</w:t>
      </w:r>
      <w:r w:rsidRPr="008F5390">
        <w:rPr>
          <w:sz w:val="24"/>
          <w:szCs w:val="24"/>
        </w:rPr>
        <w:t>), необходимо заранее произвести подготовительные работы к пробному запуску ГЗД (ВЗД), отогреть ГЗД</w:t>
      </w:r>
      <w:r w:rsidR="007B560B" w:rsidRPr="008F5390">
        <w:rPr>
          <w:sz w:val="24"/>
          <w:szCs w:val="24"/>
        </w:rPr>
        <w:t>,</w:t>
      </w:r>
      <w:r w:rsidRPr="008F5390">
        <w:rPr>
          <w:sz w:val="24"/>
          <w:szCs w:val="24"/>
        </w:rPr>
        <w:t xml:space="preserve"> </w:t>
      </w:r>
      <w:r w:rsidR="007B560B" w:rsidRPr="008F5390">
        <w:rPr>
          <w:sz w:val="24"/>
          <w:szCs w:val="24"/>
        </w:rPr>
        <w:t>поставив под пар или тепловую пуш</w:t>
      </w:r>
      <w:r w:rsidR="007127CB" w:rsidRPr="008F5390">
        <w:rPr>
          <w:sz w:val="24"/>
          <w:szCs w:val="24"/>
        </w:rPr>
        <w:t>к</w:t>
      </w:r>
      <w:r w:rsidR="007B560B" w:rsidRPr="008F5390">
        <w:rPr>
          <w:sz w:val="24"/>
          <w:szCs w:val="24"/>
        </w:rPr>
        <w:t>у</w:t>
      </w:r>
      <w:r w:rsidR="008A6E7A" w:rsidRPr="008F5390">
        <w:rPr>
          <w:sz w:val="24"/>
          <w:szCs w:val="24"/>
        </w:rPr>
        <w:t xml:space="preserve"> и накрыв его бур</w:t>
      </w:r>
      <w:r w:rsidR="00BE64CE" w:rsidRPr="008F5390">
        <w:rPr>
          <w:sz w:val="24"/>
          <w:szCs w:val="24"/>
        </w:rPr>
        <w:t>.</w:t>
      </w:r>
      <w:r w:rsidR="008A6E7A" w:rsidRPr="008F5390">
        <w:rPr>
          <w:sz w:val="24"/>
          <w:szCs w:val="24"/>
        </w:rPr>
        <w:t xml:space="preserve"> укрытием</w:t>
      </w:r>
      <w:r w:rsidRPr="008F5390">
        <w:rPr>
          <w:sz w:val="24"/>
          <w:szCs w:val="24"/>
        </w:rPr>
        <w:t>;</w:t>
      </w:r>
    </w:p>
    <w:p w:rsidR="00A9577A" w:rsidRPr="008F5390" w:rsidRDefault="00A9577A" w:rsidP="008F5390">
      <w:pPr>
        <w:pStyle w:val="af4"/>
        <w:numPr>
          <w:ilvl w:val="0"/>
          <w:numId w:val="14"/>
        </w:numPr>
        <w:spacing w:before="120"/>
        <w:ind w:left="538" w:hanging="357"/>
        <w:jc w:val="both"/>
        <w:rPr>
          <w:sz w:val="24"/>
          <w:szCs w:val="24"/>
        </w:rPr>
      </w:pPr>
      <w:r w:rsidRPr="008F5390">
        <w:rPr>
          <w:sz w:val="24"/>
          <w:szCs w:val="24"/>
        </w:rPr>
        <w:t xml:space="preserve">запуск двигателя необходимо </w:t>
      </w:r>
      <w:r w:rsidR="00571620" w:rsidRPr="008F5390">
        <w:rPr>
          <w:sz w:val="24"/>
          <w:szCs w:val="24"/>
        </w:rPr>
        <w:t xml:space="preserve">на минимальном литраже, с возможным его увеличением. После чего записать в вахтовом журнале расход и давление </w:t>
      </w:r>
      <w:r w:rsidR="006D19D9" w:rsidRPr="008F5390">
        <w:rPr>
          <w:sz w:val="24"/>
          <w:szCs w:val="24"/>
        </w:rPr>
        <w:t xml:space="preserve"> </w:t>
      </w:r>
      <w:proofErr w:type="spellStart"/>
      <w:r w:rsidR="007127CB" w:rsidRPr="008F5390">
        <w:rPr>
          <w:sz w:val="24"/>
          <w:szCs w:val="24"/>
        </w:rPr>
        <w:t>опрессовки</w:t>
      </w:r>
      <w:proofErr w:type="spellEnd"/>
      <w:r w:rsidR="007127CB" w:rsidRPr="008F5390">
        <w:rPr>
          <w:sz w:val="24"/>
          <w:szCs w:val="24"/>
        </w:rPr>
        <w:t>,</w:t>
      </w:r>
      <w:r w:rsidR="00571620" w:rsidRPr="008F5390">
        <w:rPr>
          <w:sz w:val="24"/>
          <w:szCs w:val="24"/>
        </w:rPr>
        <w:t xml:space="preserve"> при котором ВЗД заработал</w:t>
      </w:r>
      <w:r w:rsidR="00EB257E" w:rsidRPr="008F5390">
        <w:rPr>
          <w:sz w:val="24"/>
          <w:szCs w:val="24"/>
        </w:rPr>
        <w:t>.</w:t>
      </w:r>
    </w:p>
    <w:p w:rsidR="009954DE" w:rsidRDefault="00A9577A" w:rsidP="007F24F5">
      <w:pPr>
        <w:spacing w:before="120" w:after="120"/>
        <w:jc w:val="both"/>
        <w:rPr>
          <w:sz w:val="24"/>
          <w:szCs w:val="24"/>
        </w:rPr>
      </w:pPr>
      <w:r w:rsidRPr="00000515">
        <w:rPr>
          <w:sz w:val="24"/>
          <w:szCs w:val="24"/>
        </w:rPr>
        <w:t>Для опробования забойного двигателя перед спуском в скважину, необходимо проверить его техническое состояние, и также, после окончания работы двигателя в скважине, необходимо провести ряд испытательных  проверок на поверхности.</w:t>
      </w:r>
    </w:p>
    <w:p w:rsidR="00A9577A" w:rsidRPr="00000515" w:rsidRDefault="00A9577A" w:rsidP="007F24F5">
      <w:pPr>
        <w:tabs>
          <w:tab w:val="num" w:pos="0"/>
        </w:tabs>
        <w:spacing w:before="120" w:after="120"/>
        <w:jc w:val="both"/>
        <w:rPr>
          <w:sz w:val="24"/>
          <w:szCs w:val="24"/>
        </w:rPr>
      </w:pPr>
      <w:r w:rsidRPr="00000515">
        <w:rPr>
          <w:sz w:val="24"/>
          <w:szCs w:val="24"/>
        </w:rPr>
        <w:t>Для безаварийной работы забойного двигателя необходимо, чтобы давление нагнетания, нагрузка на долото, подача бурового раствора и частота вращения колонны находились в допустимых пределах, а компенсаторы пульсаций давления были в исправном состоянии.</w:t>
      </w:r>
    </w:p>
    <w:p w:rsidR="00A9577A" w:rsidRPr="00000515" w:rsidRDefault="00A9577A" w:rsidP="007F24F5">
      <w:pPr>
        <w:tabs>
          <w:tab w:val="num" w:pos="0"/>
        </w:tabs>
        <w:spacing w:before="120" w:after="120"/>
        <w:jc w:val="both"/>
        <w:rPr>
          <w:sz w:val="24"/>
          <w:szCs w:val="24"/>
        </w:rPr>
      </w:pPr>
      <w:r w:rsidRPr="00000515">
        <w:rPr>
          <w:sz w:val="24"/>
          <w:szCs w:val="24"/>
        </w:rPr>
        <w:t>В том случае, если забойный двигатель в течение длительного времени не использовался или находился на хранении, а также, если забойный двигатель не был ранее после его использования,  промыт водой, то, перед его повторным использованием, необходимо еще раз выполнить осмотр и опробование его работы над устьем скважины:</w:t>
      </w:r>
    </w:p>
    <w:p w:rsidR="008F5390" w:rsidRDefault="00A9577A" w:rsidP="008F5390">
      <w:pPr>
        <w:numPr>
          <w:ilvl w:val="0"/>
          <w:numId w:val="41"/>
        </w:numPr>
        <w:spacing w:before="120"/>
        <w:ind w:left="538" w:hanging="357"/>
        <w:jc w:val="both"/>
        <w:rPr>
          <w:sz w:val="24"/>
          <w:szCs w:val="24"/>
        </w:rPr>
      </w:pPr>
      <w:r w:rsidRPr="00000515">
        <w:rPr>
          <w:sz w:val="24"/>
          <w:szCs w:val="24"/>
        </w:rPr>
        <w:t xml:space="preserve">необходимо проверить работу </w:t>
      </w:r>
      <w:r w:rsidR="004607D8" w:rsidRPr="00BE64CE">
        <w:rPr>
          <w:sz w:val="24"/>
          <w:szCs w:val="24"/>
        </w:rPr>
        <w:t>обратного (</w:t>
      </w:r>
      <w:r w:rsidRPr="00BE64CE">
        <w:rPr>
          <w:sz w:val="24"/>
          <w:szCs w:val="24"/>
        </w:rPr>
        <w:t>переливного</w:t>
      </w:r>
      <w:r w:rsidR="004607D8" w:rsidRPr="00BE64CE">
        <w:rPr>
          <w:sz w:val="24"/>
          <w:szCs w:val="24"/>
        </w:rPr>
        <w:t>)</w:t>
      </w:r>
      <w:r w:rsidRPr="00BE64CE">
        <w:rPr>
          <w:sz w:val="24"/>
          <w:szCs w:val="24"/>
        </w:rPr>
        <w:t xml:space="preserve"> клапана</w:t>
      </w:r>
      <w:r w:rsidRPr="00000515">
        <w:rPr>
          <w:sz w:val="24"/>
          <w:szCs w:val="24"/>
        </w:rPr>
        <w:t>, перемещая для этого поршень клапана при помощи деревянной оправки (запрещено использовать для этой процедуры стальной стержень);</w:t>
      </w:r>
    </w:p>
    <w:p w:rsidR="00A9577A" w:rsidRPr="008F5390" w:rsidRDefault="00A9577A" w:rsidP="008F5390">
      <w:pPr>
        <w:numPr>
          <w:ilvl w:val="0"/>
          <w:numId w:val="41"/>
        </w:numPr>
        <w:spacing w:before="120"/>
        <w:ind w:left="538" w:hanging="357"/>
        <w:jc w:val="both"/>
        <w:rPr>
          <w:sz w:val="24"/>
          <w:szCs w:val="24"/>
        </w:rPr>
      </w:pPr>
      <w:r w:rsidRPr="008F5390">
        <w:rPr>
          <w:sz w:val="24"/>
          <w:szCs w:val="24"/>
        </w:rPr>
        <w:t>установить на забойный двигатель подъемный переводник и поднять его над роторным столом, после чего начать медленно опускать забойный двигатель в стол ротора, пока переливной  клапан не окажется ниже уровня стола ротора;</w:t>
      </w:r>
    </w:p>
    <w:p w:rsidR="00A9577A" w:rsidRPr="00B77FE4" w:rsidRDefault="00A9577A" w:rsidP="007F24F5">
      <w:pPr>
        <w:tabs>
          <w:tab w:val="num" w:pos="0"/>
        </w:tabs>
        <w:spacing w:before="120" w:after="120"/>
        <w:jc w:val="both"/>
        <w:rPr>
          <w:i/>
          <w:sz w:val="24"/>
          <w:szCs w:val="24"/>
        </w:rPr>
      </w:pPr>
      <w:r w:rsidRPr="00D7364E">
        <w:rPr>
          <w:b/>
          <w:i/>
          <w:sz w:val="24"/>
          <w:szCs w:val="24"/>
        </w:rPr>
        <w:t>Примечание</w:t>
      </w:r>
      <w:r w:rsidRPr="00BE64CE">
        <w:rPr>
          <w:i/>
          <w:sz w:val="24"/>
          <w:szCs w:val="24"/>
        </w:rPr>
        <w:t xml:space="preserve">: </w:t>
      </w:r>
      <w:r w:rsidR="00B77FE4" w:rsidRPr="00AE3551">
        <w:rPr>
          <w:sz w:val="24"/>
          <w:szCs w:val="24"/>
        </w:rPr>
        <w:t>Перед спуском ВЗД в скважину, все резьбовые соединения должны быть проверены, путём создания момента для их герметичного соединения с целью</w:t>
      </w:r>
      <w:r w:rsidRPr="00AE3551">
        <w:rPr>
          <w:sz w:val="24"/>
          <w:szCs w:val="24"/>
        </w:rPr>
        <w:t xml:space="preserve"> снижения рисков повреждения долота при проверке работы забойного двигателя и </w:t>
      </w:r>
      <w:r w:rsidR="007C054C">
        <w:rPr>
          <w:sz w:val="24"/>
          <w:szCs w:val="24"/>
        </w:rPr>
        <w:t xml:space="preserve">телесистемы </w:t>
      </w:r>
      <w:r w:rsidR="00445C05">
        <w:rPr>
          <w:sz w:val="24"/>
          <w:szCs w:val="24"/>
        </w:rPr>
        <w:t xml:space="preserve"> </w:t>
      </w:r>
      <w:r w:rsidRPr="00AE3551">
        <w:rPr>
          <w:sz w:val="24"/>
          <w:szCs w:val="24"/>
        </w:rPr>
        <w:t>(MWD), над устьем скважины, необходимо установить 0-ое значение угла перекоса осей двигателя.</w:t>
      </w:r>
    </w:p>
    <w:p w:rsidR="00A9577A" w:rsidRPr="00000515" w:rsidRDefault="00B30CB0" w:rsidP="007F24F5">
      <w:pPr>
        <w:spacing w:after="120"/>
        <w:jc w:val="both"/>
        <w:rPr>
          <w:sz w:val="24"/>
          <w:szCs w:val="24"/>
        </w:rPr>
      </w:pPr>
      <w:r>
        <w:rPr>
          <w:sz w:val="24"/>
          <w:szCs w:val="24"/>
        </w:rPr>
        <w:lastRenderedPageBreak/>
        <w:t>П</w:t>
      </w:r>
      <w:r w:rsidR="00A9577A" w:rsidRPr="00000515">
        <w:rPr>
          <w:sz w:val="24"/>
          <w:szCs w:val="24"/>
        </w:rPr>
        <w:t>одачу бурового раствора в двигатель необходимо увеличивать постепенно, до тех пор, пока не будет достигнута минимальный объем подачи для данного типоразмера двигателя. Зафиксировать величину подачи бурового раствора и соответствующее давление (по возможности следует также зафиксировать величину  подачи и давление, вызывающие ср</w:t>
      </w:r>
      <w:r>
        <w:rPr>
          <w:sz w:val="24"/>
          <w:szCs w:val="24"/>
        </w:rPr>
        <w:t>абатывание переливного клапана).</w:t>
      </w:r>
    </w:p>
    <w:p w:rsidR="00AE3551" w:rsidRDefault="00A9577A" w:rsidP="007F24F5">
      <w:pPr>
        <w:spacing w:after="120"/>
        <w:jc w:val="both"/>
        <w:rPr>
          <w:sz w:val="24"/>
          <w:szCs w:val="24"/>
        </w:rPr>
      </w:pPr>
      <w:r w:rsidRPr="00000515">
        <w:rPr>
          <w:sz w:val="24"/>
          <w:szCs w:val="24"/>
        </w:rPr>
        <w:t xml:space="preserve">Необходимо увеличить подачу бурового раствора до рабочих значений для данного двигателя. Зафиксировать величину подачи и соответствующее давление ей давление; </w:t>
      </w:r>
    </w:p>
    <w:p w:rsidR="00A9577A" w:rsidRPr="00AE3551" w:rsidRDefault="00A9577A" w:rsidP="007F24F5">
      <w:pPr>
        <w:spacing w:after="120"/>
        <w:jc w:val="both"/>
        <w:rPr>
          <w:sz w:val="24"/>
          <w:szCs w:val="24"/>
        </w:rPr>
      </w:pPr>
      <w:r w:rsidRPr="00D7364E">
        <w:rPr>
          <w:b/>
          <w:i/>
          <w:sz w:val="24"/>
          <w:szCs w:val="24"/>
        </w:rPr>
        <w:t>Примечание</w:t>
      </w:r>
      <w:r w:rsidRPr="00B30CB0">
        <w:rPr>
          <w:i/>
          <w:sz w:val="24"/>
          <w:szCs w:val="24"/>
        </w:rPr>
        <w:t xml:space="preserve">: </w:t>
      </w:r>
      <w:r w:rsidRPr="00AE3551">
        <w:rPr>
          <w:sz w:val="24"/>
          <w:szCs w:val="24"/>
        </w:rPr>
        <w:t>величины давления, во время опробования работы двигателя, могут существенно отличаться между собой, так как это зависит от модели двигателя, по причине износа внутренних деталей двигателя</w:t>
      </w:r>
      <w:r w:rsidR="00B30CB0" w:rsidRPr="00AE3551">
        <w:rPr>
          <w:sz w:val="24"/>
          <w:szCs w:val="24"/>
        </w:rPr>
        <w:t xml:space="preserve"> и параметров бурового раствора.</w:t>
      </w:r>
    </w:p>
    <w:p w:rsidR="00A9577A" w:rsidRPr="00BE64CE" w:rsidRDefault="00B30CB0" w:rsidP="007F24F5">
      <w:pPr>
        <w:spacing w:after="120"/>
        <w:jc w:val="both"/>
        <w:rPr>
          <w:sz w:val="24"/>
          <w:szCs w:val="24"/>
        </w:rPr>
      </w:pPr>
      <w:r w:rsidRPr="00BE64CE">
        <w:rPr>
          <w:sz w:val="24"/>
          <w:szCs w:val="24"/>
        </w:rPr>
        <w:t>Н</w:t>
      </w:r>
      <w:r w:rsidR="00A9577A" w:rsidRPr="00BE64CE">
        <w:rPr>
          <w:sz w:val="24"/>
          <w:szCs w:val="24"/>
        </w:rPr>
        <w:t xml:space="preserve">е снижая подачу бурового раствора, необходимо приподнять переливной клапан над столом ротора и определить наличие утечек бурового раствора через </w:t>
      </w:r>
      <w:r w:rsidR="00640135">
        <w:rPr>
          <w:sz w:val="24"/>
          <w:szCs w:val="24"/>
        </w:rPr>
        <w:t>закрытые отверстия для перелива</w:t>
      </w:r>
      <w:r w:rsidR="00A9577A" w:rsidRPr="00BE64CE">
        <w:rPr>
          <w:sz w:val="24"/>
          <w:szCs w:val="24"/>
        </w:rPr>
        <w:t xml:space="preserve"> (предварительно протереть корпус переливного клапа</w:t>
      </w:r>
      <w:r w:rsidRPr="00BE64CE">
        <w:rPr>
          <w:sz w:val="24"/>
          <w:szCs w:val="24"/>
        </w:rPr>
        <w:t>на, чтобы облегчить наблюдение).</w:t>
      </w:r>
    </w:p>
    <w:p w:rsidR="00A9577A" w:rsidRPr="00000515" w:rsidRDefault="00B30CB0" w:rsidP="007F24F5">
      <w:pPr>
        <w:spacing w:after="120"/>
        <w:jc w:val="both"/>
        <w:rPr>
          <w:sz w:val="24"/>
          <w:szCs w:val="24"/>
        </w:rPr>
      </w:pPr>
      <w:r>
        <w:rPr>
          <w:sz w:val="24"/>
          <w:szCs w:val="24"/>
        </w:rPr>
        <w:t>Н</w:t>
      </w:r>
      <w:r w:rsidR="00A9577A" w:rsidRPr="00000515">
        <w:rPr>
          <w:sz w:val="24"/>
          <w:szCs w:val="24"/>
        </w:rPr>
        <w:t xml:space="preserve">еобходимо приподнять забойный двигатель, так чтобы проверить наличие утечек бурового раствора через уплотнения ведущего вала двигателя (допускаются утечки, составляющие 5 - 10 % от общей подачи бурового раствора), визуально убедиться в плавности вращения </w:t>
      </w:r>
      <w:r>
        <w:rPr>
          <w:sz w:val="24"/>
          <w:szCs w:val="24"/>
        </w:rPr>
        <w:t>вала двигателя (по возможности).</w:t>
      </w:r>
    </w:p>
    <w:p w:rsidR="00A9577A" w:rsidRPr="00000515" w:rsidRDefault="002B6A63" w:rsidP="007F24F5">
      <w:pPr>
        <w:spacing w:after="120"/>
        <w:jc w:val="both"/>
        <w:rPr>
          <w:sz w:val="24"/>
          <w:szCs w:val="24"/>
        </w:rPr>
      </w:pPr>
      <w:r>
        <w:rPr>
          <w:sz w:val="24"/>
          <w:szCs w:val="24"/>
        </w:rPr>
        <w:t>О</w:t>
      </w:r>
      <w:r w:rsidR="00A9577A" w:rsidRPr="00000515">
        <w:rPr>
          <w:sz w:val="24"/>
          <w:szCs w:val="24"/>
        </w:rPr>
        <w:t>пустить забойный двигатель ниже уровня стола ротора, остановить подачу бурового раствора и дождаться открытия переливного клапана (возможно потребуется открытие выпускного клапана бурового насоса</w:t>
      </w:r>
      <w:r w:rsidR="006D19D9">
        <w:rPr>
          <w:sz w:val="24"/>
          <w:szCs w:val="24"/>
        </w:rPr>
        <w:t xml:space="preserve"> </w:t>
      </w:r>
      <w:r w:rsidR="007127CB">
        <w:rPr>
          <w:sz w:val="24"/>
          <w:szCs w:val="24"/>
        </w:rPr>
        <w:t>из-за образования эффекта «</w:t>
      </w:r>
      <w:proofErr w:type="spellStart"/>
      <w:r w:rsidR="007127CB">
        <w:rPr>
          <w:sz w:val="24"/>
          <w:szCs w:val="24"/>
        </w:rPr>
        <w:t>затво</w:t>
      </w:r>
      <w:r w:rsidR="00A9577A" w:rsidRPr="00000515">
        <w:rPr>
          <w:sz w:val="24"/>
          <w:szCs w:val="24"/>
        </w:rPr>
        <w:t>рения</w:t>
      </w:r>
      <w:proofErr w:type="spellEnd"/>
      <w:r w:rsidR="006D19D9">
        <w:rPr>
          <w:sz w:val="24"/>
          <w:szCs w:val="24"/>
        </w:rPr>
        <w:t>»</w:t>
      </w:r>
      <w:r w:rsidR="00A9577A" w:rsidRPr="00000515">
        <w:rPr>
          <w:sz w:val="24"/>
          <w:szCs w:val="24"/>
        </w:rPr>
        <w:t xml:space="preserve"> в линии высокого давления);</w:t>
      </w:r>
    </w:p>
    <w:p w:rsidR="00A9577A" w:rsidRPr="00000515" w:rsidRDefault="002B6A63" w:rsidP="007F24F5">
      <w:pPr>
        <w:spacing w:after="120"/>
        <w:jc w:val="both"/>
        <w:rPr>
          <w:sz w:val="24"/>
          <w:szCs w:val="24"/>
        </w:rPr>
      </w:pPr>
      <w:r>
        <w:rPr>
          <w:sz w:val="24"/>
          <w:szCs w:val="24"/>
        </w:rPr>
        <w:t>П</w:t>
      </w:r>
      <w:r w:rsidR="00A9577A" w:rsidRPr="00000515">
        <w:rPr>
          <w:sz w:val="24"/>
          <w:szCs w:val="24"/>
        </w:rPr>
        <w:t xml:space="preserve">однять забойный двигатель выше уровня стола ротора и проверить осевой люфт сборки шпиндельной секции, как показано на </w:t>
      </w:r>
      <w:hyperlink w:anchor="_Определение_люфта_сборки" w:history="1">
        <w:r w:rsidR="00A9577A" w:rsidRPr="00E20330">
          <w:rPr>
            <w:rStyle w:val="a9"/>
            <w:rFonts w:cs="Times New Roman"/>
            <w:sz w:val="24"/>
            <w:szCs w:val="24"/>
          </w:rPr>
          <w:t xml:space="preserve">рис. </w:t>
        </w:r>
        <w:r w:rsidR="00924BFE" w:rsidRPr="00E20330">
          <w:rPr>
            <w:rStyle w:val="a9"/>
            <w:rFonts w:cs="Times New Roman"/>
            <w:sz w:val="24"/>
            <w:szCs w:val="24"/>
          </w:rPr>
          <w:t>3</w:t>
        </w:r>
      </w:hyperlink>
      <w:r w:rsidR="00924BFE" w:rsidRPr="00000515">
        <w:rPr>
          <w:sz w:val="24"/>
          <w:szCs w:val="24"/>
        </w:rPr>
        <w:t xml:space="preserve"> </w:t>
      </w:r>
      <w:r w:rsidR="00F76803">
        <w:rPr>
          <w:sz w:val="24"/>
          <w:szCs w:val="24"/>
        </w:rPr>
        <w:t>(</w:t>
      </w:r>
      <w:hyperlink w:anchor="_Таблица_№_6:" w:history="1">
        <w:r w:rsidR="00F76803" w:rsidRPr="008321F3">
          <w:rPr>
            <w:rStyle w:val="a9"/>
            <w:rFonts w:cs="Times New Roman"/>
            <w:sz w:val="24"/>
            <w:szCs w:val="24"/>
          </w:rPr>
          <w:t xml:space="preserve">Приложение </w:t>
        </w:r>
        <w:r w:rsidR="00253D8D" w:rsidRPr="008321F3">
          <w:rPr>
            <w:rStyle w:val="a9"/>
            <w:rFonts w:cs="Times New Roman"/>
            <w:sz w:val="24"/>
            <w:szCs w:val="24"/>
          </w:rPr>
          <w:t>1</w:t>
        </w:r>
      </w:hyperlink>
      <w:r w:rsidR="00253D8D">
        <w:rPr>
          <w:sz w:val="24"/>
          <w:szCs w:val="24"/>
        </w:rPr>
        <w:t>).</w:t>
      </w:r>
    </w:p>
    <w:p w:rsidR="00A9577A" w:rsidRPr="00000515" w:rsidRDefault="002B6A63" w:rsidP="007F24F5">
      <w:pPr>
        <w:spacing w:after="120"/>
        <w:jc w:val="both"/>
        <w:rPr>
          <w:sz w:val="24"/>
          <w:szCs w:val="24"/>
        </w:rPr>
      </w:pPr>
      <w:r>
        <w:rPr>
          <w:sz w:val="24"/>
          <w:szCs w:val="24"/>
        </w:rPr>
        <w:t>Н</w:t>
      </w:r>
      <w:r w:rsidR="00A9577A" w:rsidRPr="00000515">
        <w:rPr>
          <w:sz w:val="24"/>
          <w:szCs w:val="24"/>
        </w:rPr>
        <w:t>еобходимо проверить люфт сборки шпиндельной секции. Для этого необходимо закрепить двигатель цепным трубным ключом за нижнюю муфту  и приложить боковую нагрузку к валу двигателя. Для забойного двигателя прошедшего ремонт, радиальное смещение вала шпиндел</w:t>
      </w:r>
      <w:r>
        <w:rPr>
          <w:sz w:val="24"/>
          <w:szCs w:val="24"/>
        </w:rPr>
        <w:t>я должно быть в пределах 0-1 мм</w:t>
      </w:r>
      <w:r w:rsidR="00B74681">
        <w:rPr>
          <w:sz w:val="24"/>
          <w:szCs w:val="24"/>
        </w:rPr>
        <w:t>, так же необходимо проверить осевой люфт</w:t>
      </w:r>
      <w:r w:rsidR="007127CB">
        <w:rPr>
          <w:sz w:val="24"/>
          <w:szCs w:val="24"/>
        </w:rPr>
        <w:t>,</w:t>
      </w:r>
      <w:r w:rsidR="00B74681">
        <w:rPr>
          <w:sz w:val="24"/>
          <w:szCs w:val="24"/>
        </w:rPr>
        <w:t xml:space="preserve"> который не должен превышать 8 мм</w:t>
      </w:r>
    </w:p>
    <w:p w:rsidR="00A9577A" w:rsidRPr="00000515" w:rsidRDefault="002B6A63" w:rsidP="007F24F5">
      <w:pPr>
        <w:spacing w:after="120"/>
        <w:jc w:val="both"/>
        <w:rPr>
          <w:sz w:val="24"/>
          <w:szCs w:val="24"/>
        </w:rPr>
      </w:pPr>
      <w:r>
        <w:rPr>
          <w:sz w:val="24"/>
          <w:szCs w:val="24"/>
        </w:rPr>
        <w:t>С</w:t>
      </w:r>
      <w:r w:rsidR="00A9577A" w:rsidRPr="00000515">
        <w:rPr>
          <w:sz w:val="24"/>
          <w:szCs w:val="24"/>
        </w:rPr>
        <w:t>оединения двигателя с долотом, производится с помощью машинного ключа с использованием специального приспособления (доски) для навинчивания долота (</w:t>
      </w:r>
      <w:proofErr w:type="spellStart"/>
      <w:r w:rsidR="00A9577A" w:rsidRPr="00000515">
        <w:rPr>
          <w:sz w:val="24"/>
          <w:szCs w:val="24"/>
        </w:rPr>
        <w:t>bit</w:t>
      </w:r>
      <w:proofErr w:type="spellEnd"/>
      <w:r w:rsidR="00A9577A" w:rsidRPr="00000515">
        <w:rPr>
          <w:sz w:val="24"/>
          <w:szCs w:val="24"/>
        </w:rPr>
        <w:t xml:space="preserve"> </w:t>
      </w:r>
      <w:proofErr w:type="spellStart"/>
      <w:r w:rsidR="00A9577A" w:rsidRPr="00000515">
        <w:rPr>
          <w:sz w:val="24"/>
          <w:szCs w:val="24"/>
        </w:rPr>
        <w:t>breaker</w:t>
      </w:r>
      <w:proofErr w:type="spellEnd"/>
      <w:r w:rsidR="00A9577A" w:rsidRPr="00000515">
        <w:rPr>
          <w:sz w:val="24"/>
          <w:szCs w:val="24"/>
        </w:rPr>
        <w:t>).</w:t>
      </w:r>
    </w:p>
    <w:p w:rsidR="00A9577A" w:rsidRPr="00000515" w:rsidRDefault="00A9577A" w:rsidP="007F24F5">
      <w:pPr>
        <w:spacing w:before="120" w:after="120"/>
        <w:jc w:val="both"/>
        <w:rPr>
          <w:sz w:val="24"/>
          <w:szCs w:val="24"/>
        </w:rPr>
      </w:pPr>
      <w:r w:rsidRPr="00000515">
        <w:rPr>
          <w:sz w:val="24"/>
          <w:szCs w:val="24"/>
        </w:rPr>
        <w:t>ВЗД нуждается в ремонте в случае обнаружения во время эксплуатации следующих признаков:</w:t>
      </w:r>
    </w:p>
    <w:p w:rsidR="008F5390" w:rsidRDefault="00A9577A" w:rsidP="008F5390">
      <w:pPr>
        <w:numPr>
          <w:ilvl w:val="0"/>
          <w:numId w:val="42"/>
        </w:numPr>
        <w:spacing w:before="120"/>
        <w:ind w:left="538" w:hanging="357"/>
        <w:jc w:val="both"/>
        <w:rPr>
          <w:sz w:val="24"/>
          <w:szCs w:val="24"/>
        </w:rPr>
      </w:pPr>
      <w:r w:rsidRPr="00000515">
        <w:rPr>
          <w:sz w:val="24"/>
          <w:szCs w:val="24"/>
        </w:rPr>
        <w:t>люфт выше</w:t>
      </w:r>
      <w:r w:rsidR="008F5390">
        <w:rPr>
          <w:sz w:val="24"/>
          <w:szCs w:val="24"/>
        </w:rPr>
        <w:t xml:space="preserve"> нормы (радиальный или осевой);</w:t>
      </w:r>
    </w:p>
    <w:p w:rsidR="008F5390" w:rsidRDefault="00A9577A" w:rsidP="008F5390">
      <w:pPr>
        <w:numPr>
          <w:ilvl w:val="0"/>
          <w:numId w:val="42"/>
        </w:numPr>
        <w:spacing w:before="120"/>
        <w:ind w:left="538" w:hanging="357"/>
        <w:jc w:val="both"/>
        <w:rPr>
          <w:sz w:val="24"/>
          <w:szCs w:val="24"/>
        </w:rPr>
      </w:pPr>
      <w:r w:rsidRPr="008F5390">
        <w:rPr>
          <w:sz w:val="24"/>
          <w:szCs w:val="24"/>
        </w:rPr>
        <w:t>не г</w:t>
      </w:r>
      <w:r w:rsidR="008F5390">
        <w:rPr>
          <w:sz w:val="24"/>
          <w:szCs w:val="24"/>
        </w:rPr>
        <w:t>ерметичности соединения резьбы;</w:t>
      </w:r>
    </w:p>
    <w:p w:rsidR="008F5390" w:rsidRDefault="00A9577A" w:rsidP="008F5390">
      <w:pPr>
        <w:numPr>
          <w:ilvl w:val="0"/>
          <w:numId w:val="42"/>
        </w:numPr>
        <w:spacing w:before="120"/>
        <w:ind w:left="538" w:hanging="357"/>
        <w:jc w:val="both"/>
        <w:rPr>
          <w:sz w:val="24"/>
          <w:szCs w:val="24"/>
        </w:rPr>
      </w:pPr>
      <w:r w:rsidRPr="008F5390">
        <w:rPr>
          <w:sz w:val="24"/>
          <w:szCs w:val="24"/>
        </w:rPr>
        <w:t>биен</w:t>
      </w:r>
      <w:r w:rsidR="008F5390">
        <w:rPr>
          <w:sz w:val="24"/>
          <w:szCs w:val="24"/>
        </w:rPr>
        <w:t>ия вала двигателя при вращении;</w:t>
      </w:r>
    </w:p>
    <w:p w:rsidR="008F5390" w:rsidRDefault="00A9577A" w:rsidP="008F5390">
      <w:pPr>
        <w:numPr>
          <w:ilvl w:val="0"/>
          <w:numId w:val="42"/>
        </w:numPr>
        <w:spacing w:before="120"/>
        <w:ind w:left="538" w:hanging="357"/>
        <w:jc w:val="both"/>
        <w:rPr>
          <w:sz w:val="24"/>
          <w:szCs w:val="24"/>
        </w:rPr>
      </w:pPr>
      <w:r w:rsidRPr="008F5390">
        <w:rPr>
          <w:sz w:val="24"/>
          <w:szCs w:val="24"/>
        </w:rPr>
        <w:t>в случае не плавного запуска двигателя при опробовании;</w:t>
      </w:r>
    </w:p>
    <w:p w:rsidR="008F5390" w:rsidRDefault="00A9577A" w:rsidP="008F5390">
      <w:pPr>
        <w:numPr>
          <w:ilvl w:val="0"/>
          <w:numId w:val="42"/>
        </w:numPr>
        <w:spacing w:before="120"/>
        <w:ind w:left="538" w:hanging="357"/>
        <w:jc w:val="both"/>
        <w:rPr>
          <w:sz w:val="24"/>
          <w:szCs w:val="24"/>
        </w:rPr>
      </w:pPr>
      <w:r w:rsidRPr="008F5390">
        <w:rPr>
          <w:sz w:val="24"/>
          <w:szCs w:val="24"/>
        </w:rPr>
        <w:t>резкая остановка вращения вала двигателя при опробовании;</w:t>
      </w:r>
    </w:p>
    <w:p w:rsidR="008F5390" w:rsidRDefault="00A9577A" w:rsidP="008F5390">
      <w:pPr>
        <w:numPr>
          <w:ilvl w:val="0"/>
          <w:numId w:val="42"/>
        </w:numPr>
        <w:spacing w:before="120"/>
        <w:ind w:left="538" w:hanging="357"/>
        <w:jc w:val="both"/>
        <w:rPr>
          <w:sz w:val="24"/>
          <w:szCs w:val="24"/>
        </w:rPr>
      </w:pPr>
      <w:r w:rsidRPr="008F5390">
        <w:rPr>
          <w:sz w:val="24"/>
          <w:szCs w:val="24"/>
        </w:rPr>
        <w:t>высокая величина запуска двигателя при опробовании (выше 5 МПа);</w:t>
      </w:r>
    </w:p>
    <w:p w:rsidR="008F5390" w:rsidRDefault="00A9577A" w:rsidP="008F5390">
      <w:pPr>
        <w:numPr>
          <w:ilvl w:val="0"/>
          <w:numId w:val="42"/>
        </w:numPr>
        <w:spacing w:before="120"/>
        <w:ind w:left="538" w:hanging="357"/>
        <w:jc w:val="both"/>
        <w:rPr>
          <w:sz w:val="24"/>
          <w:szCs w:val="24"/>
        </w:rPr>
      </w:pPr>
      <w:r w:rsidRPr="008F5390">
        <w:rPr>
          <w:sz w:val="24"/>
          <w:szCs w:val="24"/>
        </w:rPr>
        <w:t>выпадение резиновых элементов двигателя;</w:t>
      </w:r>
    </w:p>
    <w:p w:rsidR="00A9577A" w:rsidRDefault="00A9577A" w:rsidP="00C53940">
      <w:pPr>
        <w:numPr>
          <w:ilvl w:val="0"/>
          <w:numId w:val="42"/>
        </w:numPr>
        <w:spacing w:before="240"/>
        <w:ind w:left="538" w:hanging="357"/>
        <w:jc w:val="both"/>
        <w:rPr>
          <w:sz w:val="24"/>
          <w:szCs w:val="24"/>
        </w:rPr>
      </w:pPr>
      <w:r w:rsidRPr="008F5390">
        <w:rPr>
          <w:sz w:val="24"/>
          <w:szCs w:val="24"/>
        </w:rPr>
        <w:lastRenderedPageBreak/>
        <w:t>выработка назначенного ресу</w:t>
      </w:r>
      <w:r w:rsidR="00F33FA3" w:rsidRPr="008F5390">
        <w:rPr>
          <w:sz w:val="24"/>
          <w:szCs w:val="24"/>
        </w:rPr>
        <w:t>рса работы двигателя до ремонта.</w:t>
      </w:r>
    </w:p>
    <w:p w:rsidR="00A9577A" w:rsidRPr="00C53940" w:rsidRDefault="00C53940" w:rsidP="00C53940">
      <w:pPr>
        <w:pStyle w:val="1"/>
        <w:tabs>
          <w:tab w:val="left" w:pos="142"/>
        </w:tabs>
        <w:spacing w:before="240"/>
        <w:jc w:val="both"/>
        <w:rPr>
          <w:rFonts w:ascii="Arial" w:hAnsi="Arial" w:cs="Arial"/>
          <w:b/>
          <w:sz w:val="24"/>
          <w:szCs w:val="24"/>
        </w:rPr>
      </w:pPr>
      <w:bookmarkStart w:id="100" w:name="_Toc450853215"/>
      <w:r>
        <w:rPr>
          <w:rFonts w:ascii="Arial" w:hAnsi="Arial" w:cs="Arial"/>
          <w:b/>
          <w:sz w:val="24"/>
          <w:szCs w:val="24"/>
        </w:rPr>
        <w:t xml:space="preserve">5.6. </w:t>
      </w:r>
      <w:r w:rsidR="00C91D93" w:rsidRPr="00B0464D">
        <w:rPr>
          <w:rFonts w:ascii="Arial" w:hAnsi="Arial" w:cs="Arial"/>
          <w:b/>
          <w:sz w:val="24"/>
          <w:szCs w:val="24"/>
        </w:rPr>
        <w:t>П</w:t>
      </w:r>
      <w:r w:rsidR="00C91D93" w:rsidRPr="00E33482">
        <w:rPr>
          <w:rFonts w:ascii="Arial" w:hAnsi="Arial" w:cs="Arial"/>
          <w:b/>
          <w:sz w:val="24"/>
          <w:szCs w:val="24"/>
        </w:rPr>
        <w:t>ЕРЕВОДНИКИ</w:t>
      </w:r>
      <w:bookmarkEnd w:id="100"/>
    </w:p>
    <w:p w:rsidR="00C91D93" w:rsidRPr="0063327D" w:rsidRDefault="00C91D93" w:rsidP="00C53940">
      <w:pPr>
        <w:pStyle w:val="af4"/>
        <w:spacing w:before="120"/>
        <w:ind w:left="0" w:right="-1"/>
        <w:jc w:val="both"/>
        <w:rPr>
          <w:sz w:val="24"/>
          <w:szCs w:val="24"/>
        </w:rPr>
      </w:pPr>
      <w:r w:rsidRPr="00BE64CE">
        <w:rPr>
          <w:sz w:val="24"/>
          <w:szCs w:val="24"/>
        </w:rPr>
        <w:t>Эксплуатация переводников бурильной колонны (в соответствии с российской практикой ведения буровых работ)</w:t>
      </w:r>
      <w:r w:rsidR="004501F6" w:rsidRPr="00BE64CE">
        <w:rPr>
          <w:sz w:val="24"/>
          <w:szCs w:val="24"/>
        </w:rPr>
        <w:t>.</w:t>
      </w:r>
    </w:p>
    <w:p w:rsidR="004501F6" w:rsidRPr="00000515" w:rsidRDefault="004501F6" w:rsidP="00C53940">
      <w:pPr>
        <w:spacing w:before="120"/>
        <w:ind w:right="-1"/>
        <w:jc w:val="both"/>
        <w:rPr>
          <w:color w:val="000000"/>
          <w:sz w:val="24"/>
          <w:szCs w:val="24"/>
        </w:rPr>
      </w:pPr>
      <w:r w:rsidRPr="00000515">
        <w:rPr>
          <w:color w:val="000000"/>
          <w:sz w:val="24"/>
          <w:szCs w:val="24"/>
        </w:rPr>
        <w:t>Переводники для бурильной колонны поставляются с нанесенной на резьбу специальной антикоррозионной смазкой и навернутыми резьбовыми протекторами. Перед использованием переводников, консервирующая смазка должна быть полностью удале</w:t>
      </w:r>
      <w:r w:rsidR="00296641">
        <w:rPr>
          <w:color w:val="000000"/>
          <w:sz w:val="24"/>
          <w:szCs w:val="24"/>
        </w:rPr>
        <w:t xml:space="preserve">на, резьба очищена </w:t>
      </w:r>
    </w:p>
    <w:p w:rsidR="004501F6" w:rsidRPr="00000515" w:rsidRDefault="004501F6" w:rsidP="00C53940">
      <w:pPr>
        <w:spacing w:before="120"/>
        <w:ind w:right="-1"/>
        <w:jc w:val="both"/>
        <w:rPr>
          <w:color w:val="000000"/>
          <w:sz w:val="24"/>
          <w:szCs w:val="24"/>
        </w:rPr>
      </w:pPr>
      <w:r w:rsidRPr="00000515">
        <w:rPr>
          <w:color w:val="000000"/>
          <w:sz w:val="24"/>
          <w:szCs w:val="24"/>
        </w:rPr>
        <w:t xml:space="preserve">Защита резьбовых соединений переводника от загрязнения и повреждений, обеспечивается с помощью установки резьбовых протекторов. Резьбовые протекторы (предохранительные колпаки) не удаляются с переводников, до тех пор, пока переводники не будут использоваться для сборки бурильной колонны. Установку протекторов необходимо производить сразу, как только переводники отсоединяются от бурильной колонны. </w:t>
      </w:r>
    </w:p>
    <w:p w:rsidR="004501F6" w:rsidRPr="00000515" w:rsidRDefault="004501F6" w:rsidP="00C53940">
      <w:pPr>
        <w:spacing w:before="120"/>
        <w:ind w:right="-1"/>
        <w:jc w:val="both"/>
        <w:rPr>
          <w:color w:val="000000"/>
          <w:sz w:val="24"/>
          <w:szCs w:val="24"/>
        </w:rPr>
      </w:pPr>
      <w:r w:rsidRPr="00000515">
        <w:rPr>
          <w:color w:val="000000"/>
          <w:sz w:val="24"/>
          <w:szCs w:val="24"/>
        </w:rPr>
        <w:t>Сборка новых соединений переводников производится аналогично операциям с бурильными трубами (</w:t>
      </w:r>
      <w:r w:rsidR="00BE64CE">
        <w:rPr>
          <w:color w:val="000000"/>
          <w:sz w:val="24"/>
          <w:szCs w:val="24"/>
        </w:rPr>
        <w:t xml:space="preserve">см. раздел «Бурильные трубы» </w:t>
      </w:r>
      <w:r w:rsidRPr="00000515">
        <w:rPr>
          <w:color w:val="000000"/>
          <w:sz w:val="24"/>
          <w:szCs w:val="24"/>
        </w:rPr>
        <w:t xml:space="preserve">). При выполнении данных операций, используются смазки типа Р-402 - Р-416 - Р-113 (ТУ 301-04-020-92), СС-1С, СР-1, Резьбол-ОМ-2 (ТУ У 24739282.001-96), </w:t>
      </w:r>
      <w:proofErr w:type="spellStart"/>
      <w:r w:rsidRPr="00000515">
        <w:rPr>
          <w:color w:val="000000"/>
          <w:sz w:val="24"/>
          <w:szCs w:val="24"/>
        </w:rPr>
        <w:t>Резьбол</w:t>
      </w:r>
      <w:proofErr w:type="spellEnd"/>
      <w:r w:rsidRPr="00000515">
        <w:rPr>
          <w:color w:val="000000"/>
          <w:sz w:val="24"/>
          <w:szCs w:val="24"/>
        </w:rPr>
        <w:t xml:space="preserve"> марки «Б» (ТУ 38.30108-88), </w:t>
      </w:r>
      <w:proofErr w:type="spellStart"/>
      <w:r w:rsidRPr="00000515">
        <w:rPr>
          <w:color w:val="000000"/>
          <w:sz w:val="24"/>
          <w:szCs w:val="24"/>
        </w:rPr>
        <w:t>Русолим</w:t>
      </w:r>
      <w:proofErr w:type="spellEnd"/>
      <w:r w:rsidRPr="00000515">
        <w:rPr>
          <w:color w:val="000000"/>
          <w:sz w:val="24"/>
          <w:szCs w:val="24"/>
        </w:rPr>
        <w:t>, либо их аналоги, включая импортного производства.</w:t>
      </w:r>
    </w:p>
    <w:p w:rsidR="004501F6" w:rsidRPr="00000515" w:rsidRDefault="004501F6" w:rsidP="00C53940">
      <w:pPr>
        <w:spacing w:before="120"/>
        <w:ind w:right="-1"/>
        <w:jc w:val="both"/>
        <w:rPr>
          <w:color w:val="000000"/>
          <w:sz w:val="24"/>
          <w:szCs w:val="24"/>
        </w:rPr>
      </w:pPr>
      <w:r w:rsidRPr="00000515">
        <w:rPr>
          <w:color w:val="000000"/>
          <w:sz w:val="24"/>
          <w:szCs w:val="24"/>
        </w:rPr>
        <w:t>Моменты свинчивания резьбы переводников зависят от наружных и внутренних диаметров переводников и материала (марки стали) – необходимо использовать моменты свинчивания согласно рекомендации завода-изготовителя переводника  (справочных пособий).</w:t>
      </w:r>
    </w:p>
    <w:p w:rsidR="004501F6" w:rsidRPr="00000515" w:rsidRDefault="004501F6" w:rsidP="00C53940">
      <w:pPr>
        <w:spacing w:before="120"/>
        <w:ind w:right="-1"/>
        <w:jc w:val="both"/>
        <w:rPr>
          <w:color w:val="000000"/>
          <w:sz w:val="24"/>
          <w:szCs w:val="24"/>
        </w:rPr>
      </w:pPr>
      <w:r w:rsidRPr="00000515">
        <w:rPr>
          <w:color w:val="000000"/>
          <w:sz w:val="24"/>
          <w:szCs w:val="24"/>
        </w:rPr>
        <w:t>Рекомендуемые моменты свинчивания резьбы переводников, изготовленных в соответствии со спецификациями Америк</w:t>
      </w:r>
      <w:r w:rsidR="0063327D">
        <w:rPr>
          <w:color w:val="000000"/>
          <w:sz w:val="24"/>
          <w:szCs w:val="24"/>
        </w:rPr>
        <w:t>анского Нефтяного Института (</w:t>
      </w:r>
      <w:r w:rsidR="0063327D">
        <w:rPr>
          <w:color w:val="000000"/>
          <w:sz w:val="24"/>
          <w:szCs w:val="24"/>
          <w:lang w:val="en-US"/>
        </w:rPr>
        <w:t>API</w:t>
      </w:r>
      <w:r w:rsidRPr="00000515">
        <w:rPr>
          <w:color w:val="000000"/>
          <w:sz w:val="24"/>
          <w:szCs w:val="24"/>
        </w:rPr>
        <w:t>),  установлены стандартом  API RP7G.</w:t>
      </w:r>
    </w:p>
    <w:p w:rsidR="004501F6" w:rsidRPr="00000515" w:rsidRDefault="004501F6" w:rsidP="00C53940">
      <w:pPr>
        <w:spacing w:before="120"/>
        <w:ind w:right="-1"/>
        <w:jc w:val="both"/>
        <w:rPr>
          <w:color w:val="000000"/>
          <w:sz w:val="24"/>
          <w:szCs w:val="24"/>
        </w:rPr>
      </w:pPr>
      <w:r w:rsidRPr="00000515">
        <w:rPr>
          <w:color w:val="000000"/>
          <w:sz w:val="24"/>
          <w:szCs w:val="24"/>
        </w:rPr>
        <w:t>Рекомендуемые моменты свинчивания переводника, эскиз переводника, должны быть указаны в его паспорте. Допускается вариант, таблица с рекомендуемыми моментами свинчивания, утвержденная главным инженером управления (техническим руководителем предприятия). При этом таблица должна находиться у бурового мастера Бурового Подрядчика и на рабочем месте  бурильщика.</w:t>
      </w:r>
    </w:p>
    <w:p w:rsidR="004501F6" w:rsidRPr="00000515" w:rsidRDefault="004501F6" w:rsidP="00C53940">
      <w:pPr>
        <w:spacing w:before="120"/>
        <w:ind w:right="-1"/>
        <w:jc w:val="both"/>
        <w:rPr>
          <w:color w:val="000000"/>
          <w:sz w:val="24"/>
          <w:szCs w:val="24"/>
        </w:rPr>
      </w:pPr>
      <w:r w:rsidRPr="00000515">
        <w:rPr>
          <w:color w:val="000000"/>
          <w:sz w:val="24"/>
          <w:szCs w:val="24"/>
        </w:rPr>
        <w:t xml:space="preserve">Перед каждым спуском переводника в скважину, буровым мастером </w:t>
      </w:r>
      <w:r w:rsidR="00367CD6">
        <w:rPr>
          <w:color w:val="000000"/>
          <w:sz w:val="24"/>
          <w:szCs w:val="24"/>
        </w:rPr>
        <w:t>(помощником мастера по технологии)</w:t>
      </w:r>
      <w:r w:rsidR="00A32C16">
        <w:rPr>
          <w:color w:val="000000"/>
          <w:sz w:val="24"/>
          <w:szCs w:val="24"/>
        </w:rPr>
        <w:t xml:space="preserve"> </w:t>
      </w:r>
      <w:r w:rsidRPr="00000515">
        <w:rPr>
          <w:color w:val="000000"/>
          <w:sz w:val="24"/>
          <w:szCs w:val="24"/>
        </w:rPr>
        <w:t>Бурового Подрядчика выполняется визуальный осмотр. При обнаружении дефектов</w:t>
      </w:r>
      <w:r w:rsidR="00367CD6">
        <w:rPr>
          <w:color w:val="000000"/>
          <w:sz w:val="24"/>
          <w:szCs w:val="24"/>
        </w:rPr>
        <w:t>, попадающих под критерии отбраковки</w:t>
      </w:r>
      <w:r w:rsidRPr="00000515">
        <w:rPr>
          <w:color w:val="000000"/>
          <w:sz w:val="24"/>
          <w:szCs w:val="24"/>
        </w:rPr>
        <w:t>, переводник для использования не допускается.</w:t>
      </w:r>
    </w:p>
    <w:p w:rsidR="00F772F2" w:rsidRDefault="00F772F2" w:rsidP="00C53940">
      <w:pPr>
        <w:spacing w:before="120"/>
        <w:ind w:right="-1"/>
        <w:jc w:val="both"/>
        <w:rPr>
          <w:color w:val="000000"/>
          <w:sz w:val="24"/>
          <w:szCs w:val="24"/>
        </w:rPr>
      </w:pPr>
      <w:r w:rsidRPr="00000515">
        <w:rPr>
          <w:color w:val="000000"/>
          <w:sz w:val="24"/>
          <w:szCs w:val="24"/>
        </w:rPr>
        <w:t xml:space="preserve">На </w:t>
      </w:r>
      <w:r>
        <w:rPr>
          <w:color w:val="000000"/>
          <w:sz w:val="24"/>
          <w:szCs w:val="24"/>
        </w:rPr>
        <w:t>месторождении</w:t>
      </w:r>
      <w:r w:rsidRPr="00000515">
        <w:rPr>
          <w:color w:val="000000"/>
          <w:sz w:val="24"/>
          <w:szCs w:val="24"/>
        </w:rPr>
        <w:t xml:space="preserve"> Бурового Подрядчика необходимо постоянно иметь запасной комплект всех переводников, необходимых для использования в составе бурильной колонны. В случае предоставления переводников со стороны Подрядчика по ННБ, соответственно,  в его за</w:t>
      </w:r>
      <w:r w:rsidR="00AA3CBD">
        <w:rPr>
          <w:color w:val="000000"/>
          <w:sz w:val="24"/>
          <w:szCs w:val="24"/>
        </w:rPr>
        <w:t>пасах на буровой площадке</w:t>
      </w:r>
      <w:r w:rsidRPr="00000515">
        <w:rPr>
          <w:color w:val="000000"/>
          <w:sz w:val="24"/>
          <w:szCs w:val="24"/>
        </w:rPr>
        <w:t xml:space="preserve">. </w:t>
      </w:r>
    </w:p>
    <w:p w:rsidR="00AA5FCD" w:rsidRPr="00AA5FCD" w:rsidRDefault="00AA5FCD" w:rsidP="00C53940">
      <w:pPr>
        <w:tabs>
          <w:tab w:val="num" w:pos="0"/>
        </w:tabs>
        <w:spacing w:before="120"/>
        <w:ind w:right="-1"/>
        <w:jc w:val="both"/>
        <w:rPr>
          <w:b/>
          <w:color w:val="000000"/>
          <w:sz w:val="24"/>
          <w:szCs w:val="24"/>
          <w:u w:val="single"/>
        </w:rPr>
      </w:pPr>
      <w:r w:rsidRPr="00AA5FCD">
        <w:rPr>
          <w:b/>
          <w:color w:val="000000"/>
          <w:sz w:val="24"/>
          <w:szCs w:val="24"/>
          <w:u w:val="single"/>
        </w:rPr>
        <w:t>Запрещается:</w:t>
      </w:r>
    </w:p>
    <w:p w:rsidR="008F5390" w:rsidRDefault="004501F6" w:rsidP="00C53940">
      <w:pPr>
        <w:numPr>
          <w:ilvl w:val="0"/>
          <w:numId w:val="43"/>
        </w:numPr>
        <w:spacing w:before="120"/>
        <w:ind w:left="538" w:hanging="357"/>
        <w:jc w:val="both"/>
        <w:rPr>
          <w:color w:val="000000"/>
          <w:sz w:val="24"/>
          <w:szCs w:val="24"/>
        </w:rPr>
      </w:pPr>
      <w:r w:rsidRPr="00000515">
        <w:rPr>
          <w:color w:val="000000"/>
          <w:sz w:val="24"/>
          <w:szCs w:val="24"/>
        </w:rPr>
        <w:t>Использовать в работе переводник, не имеющий паспорта (с указанием материала изделия, типа резьбы, рекомендуемого момента свинчивания, отметки о прохождении не</w:t>
      </w:r>
      <w:r w:rsidR="005A3EBE">
        <w:rPr>
          <w:color w:val="000000"/>
          <w:sz w:val="24"/>
          <w:szCs w:val="24"/>
        </w:rPr>
        <w:t>разрушающего</w:t>
      </w:r>
      <w:r w:rsidRPr="00000515">
        <w:rPr>
          <w:color w:val="000000"/>
          <w:sz w:val="24"/>
          <w:szCs w:val="24"/>
        </w:rPr>
        <w:t xml:space="preserve"> контроля, указания лимита времени работы до следующей поверки, эскиза с размерами);</w:t>
      </w:r>
    </w:p>
    <w:p w:rsidR="008F5390" w:rsidRDefault="004501F6" w:rsidP="00C53940">
      <w:pPr>
        <w:numPr>
          <w:ilvl w:val="0"/>
          <w:numId w:val="43"/>
        </w:numPr>
        <w:spacing w:before="120"/>
        <w:ind w:left="538" w:hanging="357"/>
        <w:jc w:val="both"/>
        <w:rPr>
          <w:color w:val="000000"/>
          <w:sz w:val="24"/>
          <w:szCs w:val="24"/>
        </w:rPr>
      </w:pPr>
      <w:r w:rsidRPr="008F5390">
        <w:rPr>
          <w:color w:val="000000"/>
          <w:sz w:val="24"/>
          <w:szCs w:val="24"/>
        </w:rPr>
        <w:lastRenderedPageBreak/>
        <w:t>допускать в работу переводники с не полностью свинченными соединениями, так как прочность и герметичность резьбы, обеспечиваются только при условии сжатия с необходимым усилием упорных поверхностей ниппеля и муфты;</w:t>
      </w:r>
    </w:p>
    <w:p w:rsidR="008F5390" w:rsidRDefault="004501F6" w:rsidP="00C53940">
      <w:pPr>
        <w:numPr>
          <w:ilvl w:val="0"/>
          <w:numId w:val="43"/>
        </w:numPr>
        <w:spacing w:before="120"/>
        <w:ind w:left="538" w:hanging="357"/>
        <w:jc w:val="both"/>
        <w:rPr>
          <w:color w:val="000000"/>
          <w:sz w:val="24"/>
          <w:szCs w:val="24"/>
        </w:rPr>
      </w:pPr>
      <w:r w:rsidRPr="008F5390">
        <w:rPr>
          <w:color w:val="000000"/>
          <w:sz w:val="24"/>
          <w:szCs w:val="24"/>
        </w:rPr>
        <w:t>устанавливать машинные ключи на расстоянии менее 50 мм от торца муфты соединения;</w:t>
      </w:r>
    </w:p>
    <w:p w:rsidR="004501F6" w:rsidRPr="008F5390" w:rsidRDefault="008F5390" w:rsidP="00C53940">
      <w:pPr>
        <w:numPr>
          <w:ilvl w:val="0"/>
          <w:numId w:val="43"/>
        </w:numPr>
        <w:spacing w:before="120"/>
        <w:ind w:left="538" w:hanging="357"/>
        <w:jc w:val="both"/>
        <w:rPr>
          <w:color w:val="000000"/>
          <w:sz w:val="24"/>
          <w:szCs w:val="24"/>
        </w:rPr>
      </w:pPr>
      <w:r>
        <w:rPr>
          <w:color w:val="000000"/>
          <w:sz w:val="24"/>
          <w:szCs w:val="24"/>
        </w:rPr>
        <w:t>и</w:t>
      </w:r>
      <w:r w:rsidR="004501F6" w:rsidRPr="008F5390">
        <w:rPr>
          <w:color w:val="000000"/>
          <w:sz w:val="24"/>
          <w:szCs w:val="24"/>
        </w:rPr>
        <w:t>спользовать</w:t>
      </w:r>
      <w:r w:rsidR="0063327D" w:rsidRPr="008F5390">
        <w:rPr>
          <w:color w:val="000000"/>
          <w:sz w:val="24"/>
          <w:szCs w:val="24"/>
        </w:rPr>
        <w:t xml:space="preserve"> для сборки машинные ключи с не</w:t>
      </w:r>
      <w:r w:rsidR="004501F6" w:rsidRPr="008F5390">
        <w:rPr>
          <w:color w:val="000000"/>
          <w:sz w:val="24"/>
          <w:szCs w:val="24"/>
        </w:rPr>
        <w:t xml:space="preserve">исправным </w:t>
      </w:r>
      <w:proofErr w:type="spellStart"/>
      <w:r w:rsidR="004501F6" w:rsidRPr="008F5390">
        <w:rPr>
          <w:color w:val="000000"/>
          <w:sz w:val="24"/>
          <w:szCs w:val="24"/>
        </w:rPr>
        <w:t>моментомером</w:t>
      </w:r>
      <w:proofErr w:type="spellEnd"/>
      <w:r w:rsidR="007517B2" w:rsidRPr="008F5390">
        <w:rPr>
          <w:color w:val="000000"/>
          <w:sz w:val="24"/>
          <w:szCs w:val="24"/>
        </w:rPr>
        <w:t>.</w:t>
      </w:r>
    </w:p>
    <w:p w:rsidR="0063327D" w:rsidRPr="00C53940" w:rsidRDefault="00C53940" w:rsidP="00A50053">
      <w:pPr>
        <w:pStyle w:val="1"/>
        <w:tabs>
          <w:tab w:val="left" w:pos="142"/>
        </w:tabs>
        <w:spacing w:before="240" w:after="120"/>
        <w:jc w:val="both"/>
        <w:rPr>
          <w:rFonts w:ascii="Arial" w:hAnsi="Arial" w:cs="Arial"/>
          <w:b/>
          <w:sz w:val="24"/>
          <w:szCs w:val="24"/>
        </w:rPr>
      </w:pPr>
      <w:bookmarkStart w:id="101" w:name="_Toc450853216"/>
      <w:r>
        <w:rPr>
          <w:rFonts w:ascii="Arial" w:hAnsi="Arial" w:cs="Arial"/>
          <w:b/>
          <w:sz w:val="24"/>
          <w:szCs w:val="24"/>
        </w:rPr>
        <w:t xml:space="preserve">5.7. </w:t>
      </w:r>
      <w:r w:rsidRPr="00C53940">
        <w:rPr>
          <w:rFonts w:ascii="Arial" w:hAnsi="Arial" w:cs="Arial"/>
          <w:b/>
          <w:sz w:val="24"/>
          <w:szCs w:val="24"/>
        </w:rPr>
        <w:t>ПОРЯДОК ВЕДЕНИЯ УЧЕТА ДВИЖЕНИЯ И ЭКСПЛУАТАЦИИ ПЕРЕВОДНИКОВ НА БУРОВОЙ  УСТАНОВК</w:t>
      </w:r>
      <w:r w:rsidR="00885D85">
        <w:rPr>
          <w:rFonts w:ascii="Arial" w:hAnsi="Arial" w:cs="Arial"/>
          <w:b/>
          <w:sz w:val="24"/>
          <w:szCs w:val="24"/>
        </w:rPr>
        <w:t>Е (РОССИЙСКАЯ ПРАКТИКА)</w:t>
      </w:r>
      <w:bookmarkEnd w:id="101"/>
    </w:p>
    <w:p w:rsidR="004501F6" w:rsidRPr="00000515" w:rsidRDefault="004501F6" w:rsidP="00885D85">
      <w:pPr>
        <w:spacing w:before="120"/>
        <w:ind w:right="-1"/>
        <w:jc w:val="both"/>
        <w:rPr>
          <w:color w:val="000000"/>
          <w:sz w:val="24"/>
          <w:szCs w:val="24"/>
        </w:rPr>
      </w:pPr>
      <w:r w:rsidRPr="00000515">
        <w:rPr>
          <w:color w:val="000000"/>
          <w:sz w:val="24"/>
          <w:szCs w:val="24"/>
        </w:rPr>
        <w:t>Порядок учета времени работы элементов КНБК и соединительных переводников,  вывода из эксплуатации (правила и нормы отбраковки) разрабатывается и устанавливается политикой Сер</w:t>
      </w:r>
      <w:r w:rsidR="00265030">
        <w:rPr>
          <w:color w:val="000000"/>
          <w:sz w:val="24"/>
          <w:szCs w:val="24"/>
        </w:rPr>
        <w:t>висных Компаний на основе лучших</w:t>
      </w:r>
      <w:r w:rsidRPr="00000515">
        <w:rPr>
          <w:color w:val="000000"/>
          <w:sz w:val="24"/>
          <w:szCs w:val="24"/>
        </w:rPr>
        <w:t xml:space="preserve"> практик использования оборудования, практического их опыта работы в своем направлении на территории Российской Федерации и не противоречащие нормативным стандартам компании  и законодательству Р</w:t>
      </w:r>
      <w:r w:rsidR="00105176">
        <w:rPr>
          <w:color w:val="000000"/>
          <w:sz w:val="24"/>
          <w:szCs w:val="24"/>
        </w:rPr>
        <w:t xml:space="preserve">оссийской </w:t>
      </w:r>
      <w:r w:rsidRPr="00000515">
        <w:rPr>
          <w:color w:val="000000"/>
          <w:sz w:val="24"/>
          <w:szCs w:val="24"/>
        </w:rPr>
        <w:t>Ф</w:t>
      </w:r>
      <w:r w:rsidR="00105176">
        <w:rPr>
          <w:color w:val="000000"/>
          <w:sz w:val="24"/>
          <w:szCs w:val="24"/>
        </w:rPr>
        <w:t>едерации</w:t>
      </w:r>
      <w:r w:rsidRPr="00000515">
        <w:rPr>
          <w:color w:val="000000"/>
          <w:sz w:val="24"/>
          <w:szCs w:val="24"/>
        </w:rPr>
        <w:t>.</w:t>
      </w:r>
    </w:p>
    <w:p w:rsidR="004501F6" w:rsidRPr="00000515" w:rsidRDefault="004501F6" w:rsidP="00885D85">
      <w:pPr>
        <w:spacing w:before="120"/>
        <w:ind w:right="-1"/>
        <w:jc w:val="both"/>
        <w:rPr>
          <w:color w:val="000000"/>
          <w:sz w:val="24"/>
          <w:szCs w:val="24"/>
        </w:rPr>
      </w:pPr>
      <w:r w:rsidRPr="00000515">
        <w:rPr>
          <w:color w:val="000000"/>
          <w:sz w:val="24"/>
          <w:szCs w:val="24"/>
        </w:rPr>
        <w:t xml:space="preserve">После каждого подъема КНБК буровой мастер </w:t>
      </w:r>
      <w:r w:rsidR="009C4647">
        <w:rPr>
          <w:color w:val="000000"/>
          <w:sz w:val="24"/>
          <w:szCs w:val="24"/>
        </w:rPr>
        <w:t xml:space="preserve">(помощник матера по технологии) </w:t>
      </w:r>
      <w:r w:rsidRPr="00000515">
        <w:rPr>
          <w:color w:val="000000"/>
          <w:sz w:val="24"/>
          <w:szCs w:val="24"/>
        </w:rPr>
        <w:t xml:space="preserve">Бурового Подрядчика, специалист Подрядчика по ННБ, </w:t>
      </w:r>
      <w:r w:rsidR="003E5E52" w:rsidRPr="00000515">
        <w:rPr>
          <w:color w:val="000000"/>
          <w:sz w:val="24"/>
          <w:szCs w:val="24"/>
        </w:rPr>
        <w:t>фиксиру</w:t>
      </w:r>
      <w:r w:rsidR="003E5E52">
        <w:rPr>
          <w:color w:val="000000"/>
          <w:sz w:val="24"/>
          <w:szCs w:val="24"/>
        </w:rPr>
        <w:t>ю</w:t>
      </w:r>
      <w:r w:rsidR="003E5E52" w:rsidRPr="00000515">
        <w:rPr>
          <w:color w:val="000000"/>
          <w:sz w:val="24"/>
          <w:szCs w:val="24"/>
        </w:rPr>
        <w:t>т</w:t>
      </w:r>
      <w:r w:rsidR="00283835">
        <w:rPr>
          <w:color w:val="000000"/>
          <w:sz w:val="24"/>
          <w:szCs w:val="24"/>
        </w:rPr>
        <w:t xml:space="preserve"> в</w:t>
      </w:r>
      <w:r w:rsidR="003E5E52" w:rsidRPr="00000515">
        <w:rPr>
          <w:color w:val="000000"/>
          <w:sz w:val="24"/>
          <w:szCs w:val="24"/>
        </w:rPr>
        <w:t xml:space="preserve"> </w:t>
      </w:r>
      <w:r w:rsidR="003C7882">
        <w:rPr>
          <w:color w:val="000000"/>
          <w:sz w:val="24"/>
          <w:szCs w:val="24"/>
        </w:rPr>
        <w:t xml:space="preserve">соответствующих </w:t>
      </w:r>
      <w:r w:rsidR="003E5E52">
        <w:rPr>
          <w:color w:val="000000"/>
          <w:sz w:val="24"/>
          <w:szCs w:val="24"/>
        </w:rPr>
        <w:t>паспортах</w:t>
      </w:r>
      <w:r w:rsidR="003C7882">
        <w:rPr>
          <w:color w:val="000000"/>
          <w:sz w:val="24"/>
          <w:szCs w:val="24"/>
        </w:rPr>
        <w:t xml:space="preserve"> на</w:t>
      </w:r>
      <w:r w:rsidR="003E5E52">
        <w:rPr>
          <w:color w:val="000000"/>
          <w:sz w:val="24"/>
          <w:szCs w:val="24"/>
        </w:rPr>
        <w:t xml:space="preserve"> оборудование</w:t>
      </w:r>
      <w:r w:rsidRPr="00000515">
        <w:rPr>
          <w:color w:val="000000"/>
          <w:sz w:val="24"/>
          <w:szCs w:val="24"/>
        </w:rPr>
        <w:t xml:space="preserve"> статистические данные работы (в пробуренных метрах и часах циркуляции) каждого </w:t>
      </w:r>
      <w:r w:rsidR="004E388D">
        <w:rPr>
          <w:color w:val="000000"/>
          <w:sz w:val="24"/>
          <w:szCs w:val="24"/>
        </w:rPr>
        <w:t>элемента КНБК</w:t>
      </w:r>
      <w:r w:rsidRPr="00000515">
        <w:rPr>
          <w:color w:val="000000"/>
          <w:sz w:val="24"/>
          <w:szCs w:val="24"/>
        </w:rPr>
        <w:t xml:space="preserve">. Самостоятельно </w:t>
      </w:r>
      <w:r w:rsidR="004E388D" w:rsidRPr="00000515">
        <w:rPr>
          <w:color w:val="000000"/>
          <w:sz w:val="24"/>
          <w:szCs w:val="24"/>
        </w:rPr>
        <w:t>вед</w:t>
      </w:r>
      <w:r w:rsidR="004E388D">
        <w:rPr>
          <w:color w:val="000000"/>
          <w:sz w:val="24"/>
          <w:szCs w:val="24"/>
        </w:rPr>
        <w:t>у</w:t>
      </w:r>
      <w:r w:rsidR="004E388D" w:rsidRPr="00000515">
        <w:rPr>
          <w:color w:val="000000"/>
          <w:sz w:val="24"/>
          <w:szCs w:val="24"/>
        </w:rPr>
        <w:t xml:space="preserve">т </w:t>
      </w:r>
      <w:r w:rsidRPr="00000515">
        <w:rPr>
          <w:color w:val="000000"/>
          <w:sz w:val="24"/>
          <w:szCs w:val="24"/>
        </w:rPr>
        <w:t>накопительный статистический учет показателей работы элементов КНБК, переводников (форма устанавливается политикой Сервисной Компании) и вносит эти данные  в паспорт переводника.</w:t>
      </w:r>
    </w:p>
    <w:p w:rsidR="00AE3551" w:rsidRDefault="004501F6" w:rsidP="00885D85">
      <w:pPr>
        <w:spacing w:before="120"/>
        <w:ind w:right="-1"/>
        <w:jc w:val="both"/>
        <w:rPr>
          <w:color w:val="000000"/>
          <w:sz w:val="24"/>
          <w:szCs w:val="24"/>
        </w:rPr>
      </w:pPr>
      <w:r w:rsidRPr="00000515">
        <w:rPr>
          <w:color w:val="000000"/>
          <w:sz w:val="24"/>
          <w:szCs w:val="24"/>
        </w:rPr>
        <w:t xml:space="preserve">До начала буровых работ по бурению скважины и далее с периодичностью 1 раз в неделю, </w:t>
      </w:r>
      <w:r w:rsidR="00A32C16" w:rsidRPr="00000515">
        <w:rPr>
          <w:color w:val="000000"/>
          <w:sz w:val="24"/>
          <w:szCs w:val="24"/>
        </w:rPr>
        <w:t>по з</w:t>
      </w:r>
      <w:r w:rsidR="00A32C16">
        <w:rPr>
          <w:color w:val="000000"/>
          <w:sz w:val="24"/>
          <w:szCs w:val="24"/>
        </w:rPr>
        <w:t>апросу супервайзера Заказчика</w:t>
      </w:r>
      <w:r w:rsidR="00A32C16" w:rsidRPr="00000515">
        <w:rPr>
          <w:color w:val="000000"/>
          <w:sz w:val="24"/>
          <w:szCs w:val="24"/>
        </w:rPr>
        <w:t xml:space="preserve"> </w:t>
      </w:r>
      <w:r w:rsidRPr="00000515">
        <w:rPr>
          <w:color w:val="000000"/>
          <w:sz w:val="24"/>
          <w:szCs w:val="24"/>
        </w:rPr>
        <w:t xml:space="preserve">буровой мастер </w:t>
      </w:r>
      <w:r w:rsidR="00522375">
        <w:rPr>
          <w:color w:val="000000"/>
          <w:sz w:val="24"/>
          <w:szCs w:val="24"/>
        </w:rPr>
        <w:t xml:space="preserve">(помощник мастера по технологии) </w:t>
      </w:r>
      <w:r w:rsidRPr="00000515">
        <w:rPr>
          <w:color w:val="000000"/>
          <w:sz w:val="24"/>
          <w:szCs w:val="24"/>
        </w:rPr>
        <w:t xml:space="preserve">Бурового Подрядчика, специалист Подрядчика по ННБ </w:t>
      </w:r>
      <w:r w:rsidR="00483E7D" w:rsidRPr="00000515">
        <w:rPr>
          <w:color w:val="000000"/>
          <w:sz w:val="24"/>
          <w:szCs w:val="24"/>
        </w:rPr>
        <w:t>предоставля</w:t>
      </w:r>
      <w:r w:rsidR="00483E7D">
        <w:rPr>
          <w:color w:val="000000"/>
          <w:sz w:val="24"/>
          <w:szCs w:val="24"/>
        </w:rPr>
        <w:t>ю</w:t>
      </w:r>
      <w:r w:rsidR="00483E7D" w:rsidRPr="00000515">
        <w:rPr>
          <w:color w:val="000000"/>
          <w:sz w:val="24"/>
          <w:szCs w:val="24"/>
        </w:rPr>
        <w:t xml:space="preserve">т </w:t>
      </w:r>
      <w:r w:rsidR="007E40E0">
        <w:rPr>
          <w:color w:val="000000"/>
          <w:sz w:val="24"/>
          <w:szCs w:val="24"/>
        </w:rPr>
        <w:t>паспорта на элементы КНБК</w:t>
      </w:r>
      <w:r w:rsidR="009C29CD">
        <w:rPr>
          <w:color w:val="000000"/>
          <w:sz w:val="24"/>
          <w:szCs w:val="24"/>
        </w:rPr>
        <w:t xml:space="preserve"> с заполненной наработкой</w:t>
      </w:r>
      <w:r w:rsidR="003914D3">
        <w:rPr>
          <w:color w:val="000000"/>
          <w:sz w:val="24"/>
          <w:szCs w:val="24"/>
        </w:rPr>
        <w:t>.</w:t>
      </w:r>
    </w:p>
    <w:p w:rsidR="004501F6" w:rsidRPr="00D97843" w:rsidRDefault="004501F6" w:rsidP="00885D85">
      <w:pPr>
        <w:spacing w:before="120"/>
        <w:ind w:right="-1"/>
        <w:jc w:val="both"/>
        <w:rPr>
          <w:b/>
          <w:sz w:val="22"/>
          <w:szCs w:val="22"/>
        </w:rPr>
      </w:pPr>
      <w:r w:rsidRPr="00D97843">
        <w:rPr>
          <w:b/>
          <w:sz w:val="22"/>
          <w:szCs w:val="22"/>
        </w:rPr>
        <w:t>Профилактика аварийности (российская практика)</w:t>
      </w:r>
    </w:p>
    <w:p w:rsidR="00E2015A" w:rsidRPr="00000515" w:rsidRDefault="00E2015A" w:rsidP="00885D85">
      <w:pPr>
        <w:spacing w:before="120"/>
        <w:ind w:right="-1"/>
        <w:jc w:val="both"/>
        <w:rPr>
          <w:sz w:val="24"/>
          <w:szCs w:val="24"/>
        </w:rPr>
      </w:pPr>
      <w:r w:rsidRPr="00000515">
        <w:rPr>
          <w:sz w:val="24"/>
          <w:szCs w:val="24"/>
        </w:rPr>
        <w:t xml:space="preserve">Осмотр элементов КНБК и переводников, вывод из эксплуатации, производится по аналогичной процедуре описанной в разделе 4.2. «Бурильные трубы» для замковых </w:t>
      </w:r>
      <w:proofErr w:type="spellStart"/>
      <w:r w:rsidRPr="00000515">
        <w:rPr>
          <w:sz w:val="24"/>
          <w:szCs w:val="24"/>
        </w:rPr>
        <w:t>резьб</w:t>
      </w:r>
      <w:proofErr w:type="spellEnd"/>
      <w:r w:rsidRPr="00000515">
        <w:rPr>
          <w:sz w:val="24"/>
          <w:szCs w:val="24"/>
        </w:rPr>
        <w:t>.</w:t>
      </w:r>
    </w:p>
    <w:p w:rsidR="00E2015A" w:rsidRPr="00000515" w:rsidRDefault="00E2015A" w:rsidP="00885D85">
      <w:pPr>
        <w:spacing w:before="120"/>
        <w:ind w:right="-1"/>
        <w:jc w:val="both"/>
        <w:rPr>
          <w:sz w:val="24"/>
          <w:szCs w:val="24"/>
        </w:rPr>
      </w:pPr>
      <w:r w:rsidRPr="00000515">
        <w:rPr>
          <w:spacing w:val="-2"/>
          <w:sz w:val="24"/>
          <w:szCs w:val="24"/>
        </w:rPr>
        <w:t xml:space="preserve">Отбраковка предохранительного переводника ведущей трубы (квадратного сечения и др.) аналогична отбраковке замковых </w:t>
      </w:r>
      <w:proofErr w:type="spellStart"/>
      <w:r w:rsidRPr="00000515">
        <w:rPr>
          <w:spacing w:val="-2"/>
          <w:sz w:val="24"/>
          <w:szCs w:val="24"/>
        </w:rPr>
        <w:t>резьб</w:t>
      </w:r>
      <w:proofErr w:type="spellEnd"/>
      <w:r w:rsidRPr="00000515">
        <w:rPr>
          <w:spacing w:val="-2"/>
          <w:sz w:val="24"/>
          <w:szCs w:val="24"/>
        </w:rPr>
        <w:t>. Для увеличения срока службы предохранительного переводника, необходимо следить за прямолинейностью ведущей трубы. При наличии изгиба ведущей трубы,  ее необходимо вывести из эксплуатации.</w:t>
      </w:r>
    </w:p>
    <w:p w:rsidR="00E2015A" w:rsidRPr="00000515" w:rsidRDefault="00E2015A" w:rsidP="00885D85">
      <w:pPr>
        <w:spacing w:before="120"/>
        <w:ind w:right="-1"/>
        <w:jc w:val="both"/>
        <w:rPr>
          <w:sz w:val="24"/>
          <w:szCs w:val="24"/>
        </w:rPr>
      </w:pPr>
      <w:r w:rsidRPr="00000515">
        <w:rPr>
          <w:spacing w:val="-2"/>
          <w:sz w:val="24"/>
          <w:szCs w:val="24"/>
        </w:rPr>
        <w:t>Особое внимание во время проведения подъёма бурильной колонны из скважины, необходимо уделять визуальному контролю состояния элементов КНБК, переводников и при обнаружении ниже перечисленных признаков, данное оборудование выводится из эксплуатации:</w:t>
      </w:r>
    </w:p>
    <w:p w:rsidR="008F5390" w:rsidRDefault="00E2015A" w:rsidP="00885D85">
      <w:pPr>
        <w:numPr>
          <w:ilvl w:val="1"/>
          <w:numId w:val="44"/>
        </w:numPr>
        <w:spacing w:before="120"/>
        <w:ind w:left="538" w:hanging="357"/>
        <w:jc w:val="both"/>
        <w:rPr>
          <w:spacing w:val="-2"/>
          <w:sz w:val="24"/>
          <w:szCs w:val="24"/>
        </w:rPr>
      </w:pPr>
      <w:r w:rsidRPr="00000515">
        <w:rPr>
          <w:spacing w:val="-2"/>
          <w:sz w:val="24"/>
          <w:szCs w:val="24"/>
        </w:rPr>
        <w:t>увеличение диаметра муфт;</w:t>
      </w:r>
    </w:p>
    <w:p w:rsidR="008F5390" w:rsidRDefault="00E2015A" w:rsidP="00885D85">
      <w:pPr>
        <w:numPr>
          <w:ilvl w:val="1"/>
          <w:numId w:val="44"/>
        </w:numPr>
        <w:spacing w:before="120"/>
        <w:ind w:left="538" w:hanging="357"/>
        <w:jc w:val="both"/>
        <w:rPr>
          <w:spacing w:val="-2"/>
          <w:sz w:val="24"/>
          <w:szCs w:val="24"/>
        </w:rPr>
      </w:pPr>
      <w:r w:rsidRPr="008F5390">
        <w:rPr>
          <w:spacing w:val="-2"/>
          <w:sz w:val="24"/>
          <w:szCs w:val="24"/>
        </w:rPr>
        <w:t>заострение вершины профиля (отсутствует закругление вершин профиля резьбы или срез вершины резьбы, ниппельная часть);</w:t>
      </w:r>
    </w:p>
    <w:p w:rsidR="008F5390" w:rsidRDefault="00E2015A" w:rsidP="00885D85">
      <w:pPr>
        <w:numPr>
          <w:ilvl w:val="1"/>
          <w:numId w:val="44"/>
        </w:numPr>
        <w:spacing w:before="120"/>
        <w:ind w:left="538" w:hanging="357"/>
        <w:jc w:val="both"/>
        <w:rPr>
          <w:spacing w:val="-2"/>
          <w:sz w:val="24"/>
          <w:szCs w:val="24"/>
        </w:rPr>
      </w:pPr>
      <w:r w:rsidRPr="008F5390">
        <w:rPr>
          <w:spacing w:val="-2"/>
          <w:sz w:val="24"/>
          <w:szCs w:val="24"/>
        </w:rPr>
        <w:t>износ по диаметру или повреждения тела переводника (глубокие царапины);</w:t>
      </w:r>
    </w:p>
    <w:p w:rsidR="00E2015A" w:rsidRPr="008F5390" w:rsidRDefault="00E2015A" w:rsidP="00885D85">
      <w:pPr>
        <w:numPr>
          <w:ilvl w:val="1"/>
          <w:numId w:val="44"/>
        </w:numPr>
        <w:spacing w:before="120"/>
        <w:ind w:left="538" w:hanging="357"/>
        <w:jc w:val="both"/>
        <w:rPr>
          <w:spacing w:val="-2"/>
          <w:sz w:val="24"/>
          <w:szCs w:val="24"/>
        </w:rPr>
      </w:pPr>
      <w:r w:rsidRPr="008F5390">
        <w:rPr>
          <w:spacing w:val="-2"/>
          <w:sz w:val="24"/>
          <w:szCs w:val="24"/>
        </w:rPr>
        <w:t>эрози</w:t>
      </w:r>
      <w:r w:rsidR="00AA5FCD" w:rsidRPr="008F5390">
        <w:rPr>
          <w:spacing w:val="-2"/>
          <w:sz w:val="24"/>
          <w:szCs w:val="24"/>
        </w:rPr>
        <w:t>онн</w:t>
      </w:r>
      <w:r w:rsidRPr="008F5390">
        <w:rPr>
          <w:spacing w:val="-2"/>
          <w:sz w:val="24"/>
          <w:szCs w:val="24"/>
        </w:rPr>
        <w:t>ый износ резьбового соединения (точечные</w:t>
      </w:r>
      <w:r w:rsidR="004F6561" w:rsidRPr="008F5390">
        <w:rPr>
          <w:spacing w:val="-2"/>
          <w:sz w:val="24"/>
          <w:szCs w:val="24"/>
        </w:rPr>
        <w:t>).</w:t>
      </w:r>
    </w:p>
    <w:p w:rsidR="00E2015A" w:rsidRPr="00000515" w:rsidRDefault="00E2015A" w:rsidP="00885D85">
      <w:pPr>
        <w:tabs>
          <w:tab w:val="num" w:pos="0"/>
        </w:tabs>
        <w:spacing w:before="120"/>
        <w:ind w:right="-1"/>
        <w:jc w:val="both"/>
        <w:rPr>
          <w:spacing w:val="-2"/>
          <w:sz w:val="24"/>
          <w:szCs w:val="24"/>
        </w:rPr>
      </w:pPr>
      <w:r w:rsidRPr="00000515">
        <w:rPr>
          <w:spacing w:val="-2"/>
          <w:sz w:val="24"/>
          <w:szCs w:val="24"/>
        </w:rPr>
        <w:t xml:space="preserve">После окончания бурения куста скважин, все элементы бурильной колонны, включая переводники, подлежат обязательному осмотру и </w:t>
      </w:r>
      <w:r w:rsidR="00AE5FF5">
        <w:rPr>
          <w:spacing w:val="-2"/>
          <w:sz w:val="24"/>
          <w:szCs w:val="24"/>
        </w:rPr>
        <w:t>списанию, при необходимости</w:t>
      </w:r>
      <w:r w:rsidR="004F6561">
        <w:rPr>
          <w:spacing w:val="-2"/>
          <w:sz w:val="24"/>
          <w:szCs w:val="24"/>
        </w:rPr>
        <w:t>.</w:t>
      </w:r>
    </w:p>
    <w:p w:rsidR="00E2015A" w:rsidRPr="00D97843" w:rsidRDefault="00E2015A" w:rsidP="00885D85">
      <w:pPr>
        <w:spacing w:before="120"/>
        <w:ind w:right="-1"/>
        <w:jc w:val="both"/>
        <w:rPr>
          <w:b/>
          <w:spacing w:val="-2"/>
          <w:sz w:val="22"/>
          <w:szCs w:val="24"/>
        </w:rPr>
      </w:pPr>
      <w:r w:rsidRPr="00D97843">
        <w:rPr>
          <w:b/>
          <w:spacing w:val="-2"/>
          <w:sz w:val="22"/>
          <w:szCs w:val="24"/>
        </w:rPr>
        <w:lastRenderedPageBreak/>
        <w:t>Срок службы переводников и дефектоскопия</w:t>
      </w:r>
    </w:p>
    <w:p w:rsidR="00E2015A" w:rsidRPr="00000515" w:rsidRDefault="00E2015A" w:rsidP="00885D85">
      <w:pPr>
        <w:spacing w:before="120"/>
        <w:ind w:right="-1"/>
        <w:jc w:val="both"/>
        <w:rPr>
          <w:spacing w:val="-2"/>
          <w:sz w:val="24"/>
          <w:szCs w:val="24"/>
        </w:rPr>
      </w:pPr>
      <w:r w:rsidRPr="00000515">
        <w:rPr>
          <w:spacing w:val="-2"/>
          <w:sz w:val="24"/>
          <w:szCs w:val="24"/>
        </w:rPr>
        <w:t>Каждый переводник, входящий в состав бурильной колонны должны иметь: паспорт, сертификат соответствия стандартам Р</w:t>
      </w:r>
      <w:r w:rsidR="00105176">
        <w:rPr>
          <w:spacing w:val="-2"/>
          <w:sz w:val="24"/>
          <w:szCs w:val="24"/>
        </w:rPr>
        <w:t xml:space="preserve">оссийской </w:t>
      </w:r>
      <w:r w:rsidRPr="00000515">
        <w:rPr>
          <w:spacing w:val="-2"/>
          <w:sz w:val="24"/>
          <w:szCs w:val="24"/>
        </w:rPr>
        <w:t>Ф</w:t>
      </w:r>
      <w:r w:rsidR="00105176">
        <w:rPr>
          <w:spacing w:val="-2"/>
          <w:sz w:val="24"/>
          <w:szCs w:val="24"/>
        </w:rPr>
        <w:t>едерации</w:t>
      </w:r>
      <w:r w:rsidRPr="00000515">
        <w:rPr>
          <w:spacing w:val="-2"/>
          <w:sz w:val="24"/>
          <w:szCs w:val="24"/>
        </w:rPr>
        <w:t>. Сервисная Компания обязана вести учет времени работы элементов бурильной колонны и переводников и вносить данные сведения в их паспорт вплоть до списания.</w:t>
      </w:r>
    </w:p>
    <w:p w:rsidR="00E2015A" w:rsidRDefault="00E2015A" w:rsidP="00885D85">
      <w:pPr>
        <w:spacing w:before="120"/>
        <w:ind w:right="-1"/>
        <w:jc w:val="both"/>
        <w:rPr>
          <w:spacing w:val="-2"/>
          <w:sz w:val="24"/>
          <w:szCs w:val="24"/>
        </w:rPr>
      </w:pPr>
      <w:r w:rsidRPr="00000515">
        <w:rPr>
          <w:spacing w:val="-2"/>
          <w:sz w:val="24"/>
          <w:szCs w:val="24"/>
        </w:rPr>
        <w:t xml:space="preserve">Дефектоскопию состояния переводников, необходимо производить в соответствии с «Методикой неразрушающего контроля утяжеленных, ведущих бурильных труб </w:t>
      </w:r>
      <w:r w:rsidR="0031397C">
        <w:rPr>
          <w:spacing w:val="-2"/>
          <w:sz w:val="24"/>
          <w:szCs w:val="24"/>
        </w:rPr>
        <w:t>и переводников» (РД 39-2-381-80 и РД 39-2-787-82</w:t>
      </w:r>
      <w:r w:rsidR="00AA5FCD">
        <w:rPr>
          <w:spacing w:val="-2"/>
          <w:sz w:val="24"/>
          <w:szCs w:val="24"/>
        </w:rPr>
        <w:t>),</w:t>
      </w:r>
      <w:r w:rsidRPr="00000515">
        <w:rPr>
          <w:spacing w:val="-2"/>
          <w:sz w:val="24"/>
          <w:szCs w:val="24"/>
        </w:rPr>
        <w:t xml:space="preserve"> в соответствии </w:t>
      </w:r>
      <w:r w:rsidR="00AA5FCD" w:rsidRPr="007C71D7">
        <w:rPr>
          <w:spacing w:val="-2"/>
          <w:sz w:val="24"/>
          <w:szCs w:val="24"/>
        </w:rPr>
        <w:t>с ЛНД Бурового Подрядчика.</w:t>
      </w:r>
    </w:p>
    <w:p w:rsidR="00E2015A" w:rsidRDefault="00E2015A" w:rsidP="00885D85">
      <w:pPr>
        <w:spacing w:before="120"/>
        <w:ind w:right="-1"/>
        <w:jc w:val="both"/>
        <w:rPr>
          <w:spacing w:val="-2"/>
          <w:sz w:val="24"/>
          <w:szCs w:val="24"/>
        </w:rPr>
      </w:pPr>
      <w:r w:rsidRPr="00000515">
        <w:rPr>
          <w:spacing w:val="-2"/>
          <w:sz w:val="24"/>
          <w:szCs w:val="24"/>
        </w:rPr>
        <w:t>Периодичность проведения не</w:t>
      </w:r>
      <w:r w:rsidR="005A3EBE">
        <w:rPr>
          <w:spacing w:val="-2"/>
          <w:sz w:val="24"/>
          <w:szCs w:val="24"/>
        </w:rPr>
        <w:t>разрушающего</w:t>
      </w:r>
      <w:r w:rsidRPr="00000515">
        <w:rPr>
          <w:spacing w:val="-2"/>
          <w:sz w:val="24"/>
          <w:szCs w:val="24"/>
        </w:rPr>
        <w:t xml:space="preserve"> контроля </w:t>
      </w:r>
      <w:r w:rsidR="004F6561">
        <w:rPr>
          <w:spacing w:val="-2"/>
          <w:sz w:val="24"/>
          <w:szCs w:val="24"/>
        </w:rPr>
        <w:t xml:space="preserve">указана в </w:t>
      </w:r>
      <w:r w:rsidR="004F6561" w:rsidRPr="00000515">
        <w:rPr>
          <w:spacing w:val="-2"/>
          <w:sz w:val="24"/>
          <w:szCs w:val="24"/>
        </w:rPr>
        <w:t>Таблиц</w:t>
      </w:r>
      <w:r w:rsidR="004F6561">
        <w:rPr>
          <w:spacing w:val="-2"/>
          <w:sz w:val="24"/>
          <w:szCs w:val="24"/>
        </w:rPr>
        <w:t>е</w:t>
      </w:r>
      <w:r w:rsidR="004F6561" w:rsidRPr="00000515">
        <w:rPr>
          <w:spacing w:val="-2"/>
          <w:sz w:val="24"/>
          <w:szCs w:val="24"/>
        </w:rPr>
        <w:t xml:space="preserve"> </w:t>
      </w:r>
      <w:r w:rsidRPr="00000515">
        <w:rPr>
          <w:spacing w:val="-2"/>
          <w:sz w:val="24"/>
          <w:szCs w:val="24"/>
        </w:rPr>
        <w:t xml:space="preserve">№6, </w:t>
      </w:r>
      <w:hyperlink w:anchor="_ПРИЛОЖЕНИЕ__1" w:history="1">
        <w:r w:rsidR="008321F3" w:rsidRPr="008321F3">
          <w:rPr>
            <w:rStyle w:val="a9"/>
            <w:rFonts w:cs="Times New Roman"/>
            <w:spacing w:val="-2"/>
            <w:sz w:val="24"/>
            <w:szCs w:val="24"/>
          </w:rPr>
          <w:t>П</w:t>
        </w:r>
        <w:r w:rsidR="004F6561" w:rsidRPr="008321F3">
          <w:rPr>
            <w:rStyle w:val="a9"/>
            <w:rFonts w:cs="Times New Roman"/>
            <w:spacing w:val="-2"/>
            <w:sz w:val="24"/>
            <w:szCs w:val="24"/>
          </w:rPr>
          <w:t>риложени</w:t>
        </w:r>
        <w:r w:rsidR="008321F3" w:rsidRPr="008321F3">
          <w:rPr>
            <w:rStyle w:val="a9"/>
            <w:rFonts w:cs="Times New Roman"/>
            <w:spacing w:val="-2"/>
            <w:sz w:val="24"/>
            <w:szCs w:val="24"/>
          </w:rPr>
          <w:t>е</w:t>
        </w:r>
        <w:r w:rsidR="004F6561" w:rsidRPr="008321F3">
          <w:rPr>
            <w:rStyle w:val="a9"/>
            <w:rFonts w:cs="Times New Roman"/>
            <w:spacing w:val="-2"/>
            <w:sz w:val="24"/>
            <w:szCs w:val="24"/>
          </w:rPr>
          <w:t xml:space="preserve"> </w:t>
        </w:r>
        <w:r w:rsidRPr="008321F3">
          <w:rPr>
            <w:rStyle w:val="a9"/>
            <w:rFonts w:cs="Times New Roman"/>
            <w:spacing w:val="-2"/>
            <w:sz w:val="24"/>
            <w:szCs w:val="24"/>
          </w:rPr>
          <w:t>1</w:t>
        </w:r>
      </w:hyperlink>
      <w:r w:rsidR="004F6561">
        <w:rPr>
          <w:spacing w:val="-2"/>
          <w:sz w:val="24"/>
          <w:szCs w:val="24"/>
        </w:rPr>
        <w:t>.</w:t>
      </w:r>
    </w:p>
    <w:p w:rsidR="00E2015A" w:rsidRPr="00D7364E" w:rsidRDefault="00E2015A" w:rsidP="00885D85">
      <w:pPr>
        <w:spacing w:before="120"/>
        <w:ind w:right="-1"/>
        <w:jc w:val="both"/>
        <w:rPr>
          <w:spacing w:val="-2"/>
          <w:sz w:val="24"/>
          <w:szCs w:val="24"/>
        </w:rPr>
      </w:pPr>
      <w:r w:rsidRPr="00D7364E">
        <w:rPr>
          <w:spacing w:val="-2"/>
          <w:sz w:val="24"/>
          <w:szCs w:val="24"/>
        </w:rPr>
        <w:t>В случае проведения работ: по ликвидации внутрискважинных инцидентов,  связанных с повышенными растягивающими, крутящими нагрузками на бурильную колонну, слома элементов бурильной колонны (приложение ударных нагрузок или «полетом» бурильной коло</w:t>
      </w:r>
      <w:r w:rsidR="00D7364E">
        <w:rPr>
          <w:spacing w:val="-2"/>
          <w:sz w:val="24"/>
          <w:szCs w:val="24"/>
        </w:rPr>
        <w:t>нны в скважине), рекомендовано провести</w:t>
      </w:r>
      <w:r w:rsidRPr="00D7364E">
        <w:rPr>
          <w:spacing w:val="-2"/>
          <w:sz w:val="24"/>
          <w:szCs w:val="24"/>
        </w:rPr>
        <w:t xml:space="preserve"> дефектоскопию элементов бурильной колонны</w:t>
      </w:r>
      <w:r w:rsidR="00D7364E">
        <w:rPr>
          <w:spacing w:val="-2"/>
          <w:sz w:val="24"/>
          <w:szCs w:val="24"/>
        </w:rPr>
        <w:t xml:space="preserve"> методами предусмотренными ЛНД Бурового Подрядчика</w:t>
      </w:r>
      <w:r w:rsidR="00612196">
        <w:rPr>
          <w:spacing w:val="-2"/>
          <w:sz w:val="24"/>
          <w:szCs w:val="24"/>
        </w:rPr>
        <w:t>, справочно</w:t>
      </w:r>
      <w:r w:rsidR="00D7364E">
        <w:rPr>
          <w:spacing w:val="-2"/>
          <w:sz w:val="24"/>
          <w:szCs w:val="24"/>
        </w:rPr>
        <w:t>:</w:t>
      </w:r>
    </w:p>
    <w:p w:rsidR="008F5390" w:rsidRDefault="00B552C1" w:rsidP="00885D85">
      <w:pPr>
        <w:pStyle w:val="af4"/>
        <w:numPr>
          <w:ilvl w:val="0"/>
          <w:numId w:val="112"/>
        </w:numPr>
        <w:tabs>
          <w:tab w:val="num" w:pos="0"/>
        </w:tabs>
        <w:spacing w:before="120"/>
        <w:ind w:left="538" w:hanging="357"/>
        <w:jc w:val="both"/>
        <w:rPr>
          <w:spacing w:val="-2"/>
          <w:sz w:val="24"/>
          <w:szCs w:val="24"/>
        </w:rPr>
      </w:pPr>
      <w:r w:rsidRPr="00F00ADC">
        <w:rPr>
          <w:spacing w:val="-2"/>
          <w:sz w:val="24"/>
          <w:szCs w:val="24"/>
        </w:rPr>
        <w:t xml:space="preserve">визуально-измерительный контроль </w:t>
      </w:r>
      <w:r w:rsidR="00E2015A" w:rsidRPr="00F00ADC">
        <w:rPr>
          <w:spacing w:val="-2"/>
          <w:sz w:val="24"/>
          <w:szCs w:val="24"/>
        </w:rPr>
        <w:t>замковых соединений;</w:t>
      </w:r>
    </w:p>
    <w:p w:rsidR="008F5390" w:rsidRDefault="00E2015A" w:rsidP="00885D85">
      <w:pPr>
        <w:pStyle w:val="af4"/>
        <w:numPr>
          <w:ilvl w:val="0"/>
          <w:numId w:val="112"/>
        </w:numPr>
        <w:tabs>
          <w:tab w:val="num" w:pos="0"/>
        </w:tabs>
        <w:spacing w:before="120"/>
        <w:ind w:left="538" w:hanging="357"/>
        <w:jc w:val="both"/>
        <w:rPr>
          <w:spacing w:val="-2"/>
          <w:sz w:val="24"/>
          <w:szCs w:val="24"/>
        </w:rPr>
      </w:pPr>
      <w:r w:rsidRPr="008F5390">
        <w:rPr>
          <w:spacing w:val="-2"/>
          <w:sz w:val="24"/>
          <w:szCs w:val="24"/>
        </w:rPr>
        <w:t>магнитопорошковой дефектоскопии;</w:t>
      </w:r>
    </w:p>
    <w:p w:rsidR="00E2015A" w:rsidRPr="008F5390" w:rsidRDefault="007127CB" w:rsidP="00885D85">
      <w:pPr>
        <w:pStyle w:val="af4"/>
        <w:numPr>
          <w:ilvl w:val="0"/>
          <w:numId w:val="112"/>
        </w:numPr>
        <w:tabs>
          <w:tab w:val="num" w:pos="0"/>
        </w:tabs>
        <w:spacing w:before="120"/>
        <w:ind w:left="538" w:hanging="357"/>
        <w:jc w:val="both"/>
        <w:rPr>
          <w:spacing w:val="-2"/>
          <w:sz w:val="24"/>
          <w:szCs w:val="24"/>
        </w:rPr>
      </w:pPr>
      <w:r w:rsidRPr="008F5390">
        <w:rPr>
          <w:spacing w:val="-2"/>
          <w:sz w:val="24"/>
          <w:szCs w:val="24"/>
        </w:rPr>
        <w:t>ультразвуковой дефектоскопии.</w:t>
      </w:r>
    </w:p>
    <w:p w:rsidR="00E2015A" w:rsidRPr="00000515" w:rsidRDefault="00E2015A" w:rsidP="00885D85">
      <w:pPr>
        <w:tabs>
          <w:tab w:val="num" w:pos="0"/>
        </w:tabs>
        <w:spacing w:before="120"/>
        <w:ind w:right="-1"/>
        <w:jc w:val="both"/>
        <w:rPr>
          <w:spacing w:val="-2"/>
          <w:sz w:val="24"/>
          <w:szCs w:val="24"/>
        </w:rPr>
      </w:pPr>
      <w:r w:rsidRPr="00000515">
        <w:rPr>
          <w:spacing w:val="-2"/>
          <w:sz w:val="24"/>
          <w:szCs w:val="24"/>
        </w:rPr>
        <w:t>Дефектоскопические проверки оборудования методом неразрушающего контроля должны проводиться Сервисными Компаниями (предприятиями), имеющими лицензии на данный вид деятельности. Заказчик (оператор) имеет право на проведение технического аудита данного вида деятельности в Сервисной Компании (предприятии).</w:t>
      </w:r>
    </w:p>
    <w:p w:rsidR="00E2015A" w:rsidRPr="00C53940" w:rsidRDefault="00885D85" w:rsidP="00885D85">
      <w:pPr>
        <w:pStyle w:val="1"/>
        <w:tabs>
          <w:tab w:val="left" w:pos="142"/>
        </w:tabs>
        <w:spacing w:before="120"/>
        <w:jc w:val="both"/>
        <w:rPr>
          <w:rFonts w:ascii="Arial" w:hAnsi="Arial" w:cs="Arial"/>
          <w:b/>
          <w:sz w:val="24"/>
          <w:szCs w:val="24"/>
        </w:rPr>
      </w:pPr>
      <w:bookmarkStart w:id="102" w:name="_Toc450853217"/>
      <w:r>
        <w:rPr>
          <w:rFonts w:ascii="Arial" w:hAnsi="Arial" w:cs="Arial"/>
          <w:b/>
          <w:sz w:val="24"/>
          <w:szCs w:val="24"/>
        </w:rPr>
        <w:t xml:space="preserve">5.8. </w:t>
      </w:r>
      <w:r w:rsidR="00E2015A" w:rsidRPr="00C53940">
        <w:rPr>
          <w:rFonts w:ascii="Arial" w:hAnsi="Arial" w:cs="Arial"/>
          <w:b/>
          <w:sz w:val="24"/>
          <w:szCs w:val="24"/>
        </w:rPr>
        <w:t>ШАРОВЫЕ КРАНЫ</w:t>
      </w:r>
      <w:bookmarkEnd w:id="102"/>
      <w:r w:rsidR="00E2015A" w:rsidRPr="00C53940">
        <w:rPr>
          <w:rFonts w:ascii="Arial" w:hAnsi="Arial" w:cs="Arial"/>
          <w:b/>
          <w:sz w:val="24"/>
          <w:szCs w:val="24"/>
        </w:rPr>
        <w:t xml:space="preserve"> </w:t>
      </w:r>
    </w:p>
    <w:p w:rsidR="00E2015A" w:rsidRPr="00000515" w:rsidRDefault="00E2015A" w:rsidP="00885D85">
      <w:pPr>
        <w:spacing w:before="120"/>
        <w:ind w:right="-1"/>
        <w:jc w:val="both"/>
        <w:rPr>
          <w:spacing w:val="-2"/>
          <w:sz w:val="24"/>
          <w:szCs w:val="24"/>
        </w:rPr>
      </w:pPr>
      <w:r w:rsidRPr="00000515">
        <w:rPr>
          <w:spacing w:val="-2"/>
          <w:sz w:val="24"/>
          <w:szCs w:val="24"/>
        </w:rPr>
        <w:t xml:space="preserve">Кран шаровой, необходимо устанавливать на нижнем конце ведущей буровой трубы (выше рабочего переводника) для буровых оснащенных вертлюгом, </w:t>
      </w:r>
      <w:r w:rsidR="0000313A">
        <w:rPr>
          <w:spacing w:val="-2"/>
          <w:sz w:val="24"/>
          <w:szCs w:val="24"/>
        </w:rPr>
        <w:t xml:space="preserve">а также </w:t>
      </w:r>
      <w:proofErr w:type="spellStart"/>
      <w:r w:rsidR="0000313A">
        <w:rPr>
          <w:spacing w:val="-2"/>
          <w:sz w:val="24"/>
          <w:szCs w:val="24"/>
        </w:rPr>
        <w:t>шаровый</w:t>
      </w:r>
      <w:proofErr w:type="spellEnd"/>
      <w:r w:rsidR="0000313A">
        <w:rPr>
          <w:spacing w:val="-2"/>
          <w:sz w:val="24"/>
          <w:szCs w:val="24"/>
        </w:rPr>
        <w:t xml:space="preserve"> кран устанавливается н</w:t>
      </w:r>
      <w:r w:rsidR="00730760">
        <w:rPr>
          <w:spacing w:val="-2"/>
          <w:sz w:val="24"/>
          <w:szCs w:val="24"/>
        </w:rPr>
        <w:t>епосредственно под вертлюгом КШ</w:t>
      </w:r>
      <w:r w:rsidR="0000313A">
        <w:rPr>
          <w:spacing w:val="-2"/>
          <w:sz w:val="24"/>
          <w:szCs w:val="24"/>
        </w:rPr>
        <w:t xml:space="preserve"> Нз152/Мз152 для разведочных скважин или АВПД </w:t>
      </w:r>
      <w:r w:rsidRPr="00000515">
        <w:rPr>
          <w:spacing w:val="-2"/>
          <w:sz w:val="24"/>
          <w:szCs w:val="24"/>
        </w:rPr>
        <w:t>для надежного перекрытия внутреннего сечения бурильной колонны в случае необходимости. Для буровых с верхним приводом: устанавливается 2 крана шаровых на ВП.</w:t>
      </w:r>
    </w:p>
    <w:p w:rsidR="00706380" w:rsidRPr="00000515" w:rsidRDefault="00E2015A" w:rsidP="00885D85">
      <w:pPr>
        <w:spacing w:before="120"/>
        <w:ind w:right="-1"/>
        <w:jc w:val="both"/>
        <w:rPr>
          <w:spacing w:val="-2"/>
          <w:sz w:val="24"/>
          <w:szCs w:val="24"/>
        </w:rPr>
      </w:pPr>
      <w:r w:rsidRPr="00000515">
        <w:rPr>
          <w:spacing w:val="-2"/>
          <w:sz w:val="24"/>
          <w:szCs w:val="24"/>
        </w:rPr>
        <w:t>Специальный ключ для операций с краном шаровым должен находиться на видном и доступном месте на роторной площадке буровой установки.</w:t>
      </w:r>
    </w:p>
    <w:p w:rsidR="00E2015A" w:rsidRDefault="00E2015A" w:rsidP="00885D85">
      <w:pPr>
        <w:spacing w:before="120"/>
        <w:ind w:right="-1"/>
        <w:jc w:val="both"/>
        <w:rPr>
          <w:spacing w:val="-2"/>
          <w:sz w:val="24"/>
          <w:szCs w:val="24"/>
        </w:rPr>
      </w:pPr>
      <w:r w:rsidRPr="00000515">
        <w:rPr>
          <w:spacing w:val="-2"/>
          <w:sz w:val="24"/>
          <w:szCs w:val="24"/>
        </w:rPr>
        <w:t>П</w:t>
      </w:r>
      <w:r w:rsidR="008A1DD5">
        <w:rPr>
          <w:spacing w:val="-2"/>
          <w:sz w:val="24"/>
          <w:szCs w:val="24"/>
        </w:rPr>
        <w:t xml:space="preserve">ри использовании инструмента разного диаметра </w:t>
      </w:r>
      <w:r w:rsidRPr="00000515">
        <w:rPr>
          <w:spacing w:val="-2"/>
          <w:sz w:val="24"/>
          <w:szCs w:val="24"/>
        </w:rPr>
        <w:t xml:space="preserve">для бурения скважины, необходимо иметь специально </w:t>
      </w:r>
      <w:proofErr w:type="spellStart"/>
      <w:r w:rsidRPr="00000515">
        <w:rPr>
          <w:spacing w:val="-2"/>
          <w:sz w:val="24"/>
          <w:szCs w:val="24"/>
        </w:rPr>
        <w:t>опрессованную</w:t>
      </w:r>
      <w:proofErr w:type="spellEnd"/>
      <w:r w:rsidRPr="00000515">
        <w:rPr>
          <w:spacing w:val="-2"/>
          <w:sz w:val="24"/>
          <w:szCs w:val="24"/>
        </w:rPr>
        <w:t xml:space="preserve"> бурильную трубу с переводником и шаровым краном (на мост</w:t>
      </w:r>
      <w:r w:rsidR="008A1DD5">
        <w:rPr>
          <w:spacing w:val="-2"/>
          <w:sz w:val="24"/>
          <w:szCs w:val="24"/>
        </w:rPr>
        <w:t>ках</w:t>
      </w:r>
      <w:r w:rsidRPr="00000515">
        <w:rPr>
          <w:spacing w:val="-2"/>
          <w:sz w:val="24"/>
          <w:szCs w:val="24"/>
        </w:rPr>
        <w:t>), по диаметру</w:t>
      </w:r>
      <w:r w:rsidR="008A1DD5">
        <w:rPr>
          <w:spacing w:val="-2"/>
          <w:sz w:val="24"/>
          <w:szCs w:val="24"/>
        </w:rPr>
        <w:t xml:space="preserve"> соответствующей </w:t>
      </w:r>
      <w:r w:rsidR="00CD3068">
        <w:rPr>
          <w:spacing w:val="-2"/>
          <w:sz w:val="24"/>
          <w:szCs w:val="24"/>
        </w:rPr>
        <w:t>типоразмеру трубных плашек</w:t>
      </w:r>
      <w:r w:rsidRPr="00000515">
        <w:rPr>
          <w:spacing w:val="-2"/>
          <w:sz w:val="24"/>
          <w:szCs w:val="24"/>
        </w:rPr>
        <w:t xml:space="preserve"> и прочностной</w:t>
      </w:r>
      <w:r w:rsidR="00CD3068">
        <w:rPr>
          <w:spacing w:val="-2"/>
          <w:sz w:val="24"/>
          <w:szCs w:val="24"/>
        </w:rPr>
        <w:t xml:space="preserve"> характеристике, не ниже используемой</w:t>
      </w:r>
      <w:r w:rsidR="00286E23">
        <w:rPr>
          <w:spacing w:val="-2"/>
          <w:sz w:val="24"/>
          <w:szCs w:val="24"/>
        </w:rPr>
        <w:t xml:space="preserve"> в</w:t>
      </w:r>
      <w:r w:rsidR="00CD3068">
        <w:rPr>
          <w:spacing w:val="-2"/>
          <w:sz w:val="24"/>
          <w:szCs w:val="24"/>
        </w:rPr>
        <w:t xml:space="preserve"> верхней секции</w:t>
      </w:r>
      <w:r w:rsidR="00286E23">
        <w:rPr>
          <w:spacing w:val="-2"/>
          <w:sz w:val="24"/>
          <w:szCs w:val="24"/>
        </w:rPr>
        <w:t>,</w:t>
      </w:r>
      <w:r w:rsidR="00CD3068">
        <w:rPr>
          <w:spacing w:val="-2"/>
          <w:sz w:val="24"/>
          <w:szCs w:val="24"/>
        </w:rPr>
        <w:t xml:space="preserve"> применяемой</w:t>
      </w:r>
      <w:r w:rsidRPr="00000515">
        <w:rPr>
          <w:spacing w:val="-2"/>
          <w:sz w:val="24"/>
          <w:szCs w:val="24"/>
        </w:rPr>
        <w:t xml:space="preserve"> бурильной колонны.</w:t>
      </w:r>
    </w:p>
    <w:p w:rsidR="002708FB" w:rsidRPr="002708FB" w:rsidRDefault="002708FB" w:rsidP="00885D85">
      <w:pPr>
        <w:spacing w:before="120"/>
        <w:ind w:right="-1"/>
        <w:jc w:val="both"/>
        <w:rPr>
          <w:spacing w:val="-2"/>
          <w:sz w:val="24"/>
          <w:szCs w:val="24"/>
        </w:rPr>
      </w:pPr>
      <w:r w:rsidRPr="007F24F5">
        <w:rPr>
          <w:sz w:val="24"/>
          <w:szCs w:val="24"/>
        </w:rPr>
        <w:t>На специальную трубу должны быть навернуты от руки переводники на другие диаметры труб, применяемые в компоновке</w:t>
      </w:r>
      <w:r>
        <w:rPr>
          <w:sz w:val="24"/>
          <w:szCs w:val="24"/>
        </w:rPr>
        <w:t>.</w:t>
      </w:r>
    </w:p>
    <w:p w:rsidR="00E2015A" w:rsidRPr="00000515" w:rsidRDefault="00E2015A" w:rsidP="00885D85">
      <w:pPr>
        <w:spacing w:before="120"/>
        <w:ind w:right="-1"/>
        <w:jc w:val="both"/>
        <w:rPr>
          <w:spacing w:val="-2"/>
          <w:sz w:val="24"/>
          <w:szCs w:val="24"/>
        </w:rPr>
      </w:pPr>
      <w:r w:rsidRPr="00000515">
        <w:rPr>
          <w:spacing w:val="-2"/>
          <w:sz w:val="24"/>
          <w:szCs w:val="24"/>
        </w:rPr>
        <w:t xml:space="preserve">Бурильная труба, переводник и шаровой кран, должны быть окрашены несмываемой краской (красный цвет). </w:t>
      </w:r>
    </w:p>
    <w:p w:rsidR="00286E23" w:rsidRDefault="00E2015A" w:rsidP="00885D85">
      <w:pPr>
        <w:spacing w:before="120"/>
        <w:ind w:right="-1"/>
        <w:jc w:val="both"/>
        <w:rPr>
          <w:spacing w:val="-2"/>
          <w:sz w:val="24"/>
          <w:szCs w:val="24"/>
        </w:rPr>
      </w:pPr>
      <w:r w:rsidRPr="00000515">
        <w:rPr>
          <w:spacing w:val="-2"/>
          <w:sz w:val="24"/>
          <w:szCs w:val="24"/>
        </w:rPr>
        <w:t xml:space="preserve">Периодический осмотр, </w:t>
      </w:r>
      <w:proofErr w:type="spellStart"/>
      <w:r w:rsidRPr="00000515">
        <w:rPr>
          <w:spacing w:val="-2"/>
          <w:sz w:val="24"/>
          <w:szCs w:val="24"/>
        </w:rPr>
        <w:t>гидроиспытания</w:t>
      </w:r>
      <w:proofErr w:type="spellEnd"/>
      <w:r w:rsidRPr="00000515">
        <w:rPr>
          <w:spacing w:val="-2"/>
          <w:sz w:val="24"/>
          <w:szCs w:val="24"/>
        </w:rPr>
        <w:t xml:space="preserve">, проверка работоспособности </w:t>
      </w:r>
      <w:r w:rsidR="00664C0D">
        <w:rPr>
          <w:spacing w:val="-2"/>
          <w:sz w:val="24"/>
          <w:szCs w:val="24"/>
        </w:rPr>
        <w:t>шаровых кранов</w:t>
      </w:r>
      <w:r w:rsidRPr="00000515">
        <w:rPr>
          <w:spacing w:val="-2"/>
          <w:sz w:val="24"/>
          <w:szCs w:val="24"/>
        </w:rPr>
        <w:t xml:space="preserve"> проводит Буровой Подрядчик.  </w:t>
      </w:r>
    </w:p>
    <w:p w:rsidR="004501F6" w:rsidRPr="00885D85" w:rsidRDefault="00885D85" w:rsidP="00885D85">
      <w:pPr>
        <w:pStyle w:val="1"/>
        <w:tabs>
          <w:tab w:val="left" w:pos="142"/>
        </w:tabs>
        <w:spacing w:before="120"/>
        <w:jc w:val="both"/>
        <w:rPr>
          <w:rFonts w:ascii="Arial" w:hAnsi="Arial" w:cs="Arial"/>
          <w:b/>
          <w:sz w:val="24"/>
          <w:szCs w:val="24"/>
        </w:rPr>
      </w:pPr>
      <w:bookmarkStart w:id="103" w:name="_Toc450853218"/>
      <w:r>
        <w:rPr>
          <w:rFonts w:ascii="Arial" w:hAnsi="Arial" w:cs="Arial"/>
          <w:b/>
          <w:sz w:val="24"/>
          <w:szCs w:val="24"/>
        </w:rPr>
        <w:lastRenderedPageBreak/>
        <w:t xml:space="preserve">5.9. </w:t>
      </w:r>
      <w:r w:rsidR="00E2015A" w:rsidRPr="00E33482">
        <w:rPr>
          <w:rFonts w:ascii="Arial" w:hAnsi="Arial" w:cs="Arial"/>
          <w:b/>
          <w:sz w:val="24"/>
          <w:szCs w:val="24"/>
        </w:rPr>
        <w:t>ЯССЫ</w:t>
      </w:r>
      <w:bookmarkEnd w:id="103"/>
    </w:p>
    <w:p w:rsidR="00E2015A" w:rsidRPr="00000515" w:rsidRDefault="00E2015A" w:rsidP="00885D85">
      <w:pPr>
        <w:spacing w:before="120"/>
        <w:ind w:right="-1"/>
        <w:jc w:val="both"/>
        <w:rPr>
          <w:color w:val="000000"/>
          <w:sz w:val="24"/>
          <w:szCs w:val="24"/>
        </w:rPr>
      </w:pPr>
      <w:r w:rsidRPr="00000515">
        <w:rPr>
          <w:color w:val="000000"/>
          <w:sz w:val="24"/>
          <w:szCs w:val="24"/>
        </w:rPr>
        <w:t>Механический Ясс необходимо транспортировать в</w:t>
      </w:r>
      <w:r w:rsidR="00265030" w:rsidRPr="00902921">
        <w:rPr>
          <w:sz w:val="24"/>
          <w:szCs w:val="24"/>
        </w:rPr>
        <w:t>о</w:t>
      </w:r>
      <w:r w:rsidRPr="00000515">
        <w:rPr>
          <w:color w:val="000000"/>
          <w:sz w:val="24"/>
          <w:szCs w:val="24"/>
        </w:rPr>
        <w:t xml:space="preserve"> взведенном (заряженном) состоянии. Опускать в скважину в растянутом (заряженном) состоянии.</w:t>
      </w:r>
    </w:p>
    <w:p w:rsidR="00E2015A" w:rsidRPr="00000515" w:rsidRDefault="00E2015A" w:rsidP="00885D85">
      <w:pPr>
        <w:spacing w:before="120"/>
        <w:ind w:right="-1"/>
        <w:jc w:val="both"/>
        <w:rPr>
          <w:color w:val="000000"/>
          <w:sz w:val="24"/>
          <w:szCs w:val="24"/>
        </w:rPr>
      </w:pPr>
      <w:r w:rsidRPr="00000515">
        <w:rPr>
          <w:color w:val="000000"/>
          <w:sz w:val="24"/>
          <w:szCs w:val="24"/>
        </w:rPr>
        <w:t>Гидравлический Ясс необходимо транспортировать с защитной скобой, установленной на внутреннем штоке. Гидравлический Ясс необходимо опускать в скважину в открытом состоянии.</w:t>
      </w:r>
    </w:p>
    <w:p w:rsidR="00E2015A" w:rsidRPr="00000515" w:rsidRDefault="00E2015A" w:rsidP="00885D85">
      <w:pPr>
        <w:spacing w:before="120"/>
        <w:ind w:right="-1"/>
        <w:jc w:val="both"/>
        <w:rPr>
          <w:color w:val="000000"/>
          <w:sz w:val="24"/>
          <w:szCs w:val="24"/>
        </w:rPr>
      </w:pPr>
      <w:r w:rsidRPr="00000515">
        <w:rPr>
          <w:color w:val="000000"/>
          <w:sz w:val="24"/>
          <w:szCs w:val="24"/>
        </w:rPr>
        <w:t xml:space="preserve">Не разрешается устанавливать машинные ключи, клинья на открытые полированные участки внутреннего штока </w:t>
      </w:r>
      <w:proofErr w:type="spellStart"/>
      <w:r w:rsidR="007127CB">
        <w:rPr>
          <w:color w:val="000000"/>
          <w:sz w:val="24"/>
          <w:szCs w:val="24"/>
        </w:rPr>
        <w:t>я</w:t>
      </w:r>
      <w:r w:rsidR="00151498" w:rsidRPr="00000515">
        <w:rPr>
          <w:color w:val="000000"/>
          <w:sz w:val="24"/>
          <w:szCs w:val="24"/>
        </w:rPr>
        <w:t>сса</w:t>
      </w:r>
      <w:proofErr w:type="spellEnd"/>
      <w:r w:rsidRPr="00000515">
        <w:rPr>
          <w:color w:val="000000"/>
          <w:sz w:val="24"/>
          <w:szCs w:val="24"/>
        </w:rPr>
        <w:t>.</w:t>
      </w:r>
    </w:p>
    <w:p w:rsidR="00E2015A" w:rsidRPr="00000515" w:rsidRDefault="00E2015A" w:rsidP="00885D85">
      <w:pPr>
        <w:spacing w:before="120"/>
        <w:ind w:right="-1"/>
        <w:jc w:val="both"/>
        <w:rPr>
          <w:color w:val="000000"/>
          <w:sz w:val="24"/>
          <w:szCs w:val="24"/>
        </w:rPr>
      </w:pPr>
      <w:r w:rsidRPr="00000515">
        <w:rPr>
          <w:color w:val="000000"/>
          <w:sz w:val="24"/>
          <w:szCs w:val="24"/>
        </w:rPr>
        <w:t xml:space="preserve">Если в результате осмотра </w:t>
      </w:r>
      <w:proofErr w:type="spellStart"/>
      <w:r w:rsidR="007127CB">
        <w:rPr>
          <w:color w:val="000000"/>
          <w:sz w:val="24"/>
          <w:szCs w:val="24"/>
        </w:rPr>
        <w:t>я</w:t>
      </w:r>
      <w:r w:rsidR="00151498" w:rsidRPr="00000515">
        <w:rPr>
          <w:color w:val="000000"/>
          <w:sz w:val="24"/>
          <w:szCs w:val="24"/>
        </w:rPr>
        <w:t>сса</w:t>
      </w:r>
      <w:proofErr w:type="spellEnd"/>
      <w:r w:rsidR="00151498" w:rsidRPr="00000515">
        <w:rPr>
          <w:color w:val="000000"/>
          <w:sz w:val="24"/>
          <w:szCs w:val="24"/>
        </w:rPr>
        <w:t xml:space="preserve"> </w:t>
      </w:r>
      <w:r w:rsidRPr="00000515">
        <w:rPr>
          <w:color w:val="000000"/>
          <w:sz w:val="24"/>
          <w:szCs w:val="24"/>
        </w:rPr>
        <w:t xml:space="preserve">на буровой, обнаружены ослабленные резьбовые соединения, то операции по </w:t>
      </w:r>
      <w:proofErr w:type="spellStart"/>
      <w:r w:rsidRPr="00000515">
        <w:rPr>
          <w:color w:val="000000"/>
          <w:sz w:val="24"/>
          <w:szCs w:val="24"/>
        </w:rPr>
        <w:t>докреплению</w:t>
      </w:r>
      <w:proofErr w:type="spellEnd"/>
      <w:r w:rsidRPr="00000515">
        <w:rPr>
          <w:color w:val="000000"/>
          <w:sz w:val="24"/>
          <w:szCs w:val="24"/>
        </w:rPr>
        <w:t xml:space="preserve"> резьбы, необходимо производить только на рекомендуемую величину момента заводом-изготовителем. </w:t>
      </w:r>
    </w:p>
    <w:p w:rsidR="00E64A4D" w:rsidRDefault="00E2015A" w:rsidP="00885D85">
      <w:pPr>
        <w:spacing w:before="120"/>
        <w:ind w:right="-1"/>
        <w:jc w:val="both"/>
        <w:rPr>
          <w:color w:val="000000"/>
          <w:sz w:val="24"/>
          <w:szCs w:val="24"/>
        </w:rPr>
      </w:pPr>
      <w:r w:rsidRPr="00000515">
        <w:rPr>
          <w:color w:val="000000"/>
          <w:sz w:val="24"/>
          <w:szCs w:val="24"/>
        </w:rPr>
        <w:t>При сборке КНБК, для бурения ствола скважины со вскрытием высокопроницаемых пластов,  необходимо устанавливать Ясс выше ВЗД (турбобура) на 15</w:t>
      </w:r>
      <w:r w:rsidR="007127CB">
        <w:rPr>
          <w:color w:val="000000"/>
          <w:sz w:val="24"/>
          <w:szCs w:val="24"/>
        </w:rPr>
        <w:t xml:space="preserve">0-200 метров, при этом,  между </w:t>
      </w:r>
      <w:proofErr w:type="spellStart"/>
      <w:r w:rsidR="007127CB">
        <w:rPr>
          <w:color w:val="000000"/>
          <w:sz w:val="24"/>
          <w:szCs w:val="24"/>
        </w:rPr>
        <w:t>я</w:t>
      </w:r>
      <w:r w:rsidRPr="00000515">
        <w:rPr>
          <w:color w:val="000000"/>
          <w:sz w:val="24"/>
          <w:szCs w:val="24"/>
        </w:rPr>
        <w:t>ссом</w:t>
      </w:r>
      <w:proofErr w:type="spellEnd"/>
      <w:r w:rsidRPr="00000515">
        <w:rPr>
          <w:color w:val="000000"/>
          <w:sz w:val="24"/>
          <w:szCs w:val="24"/>
        </w:rPr>
        <w:t xml:space="preserve"> и УБТ (ГЗД) должна быть установлена, как минимум, одна одиночная бурильная труба. </w:t>
      </w:r>
    </w:p>
    <w:p w:rsidR="00B079CB" w:rsidRDefault="00E2015A" w:rsidP="00885D85">
      <w:pPr>
        <w:tabs>
          <w:tab w:val="num" w:pos="0"/>
        </w:tabs>
        <w:spacing w:before="120"/>
        <w:ind w:right="-1"/>
        <w:jc w:val="both"/>
        <w:rPr>
          <w:color w:val="000000"/>
          <w:sz w:val="24"/>
          <w:szCs w:val="24"/>
        </w:rPr>
      </w:pPr>
      <w:r w:rsidRPr="00180858">
        <w:rPr>
          <w:b/>
          <w:i/>
          <w:color w:val="000000"/>
          <w:sz w:val="24"/>
          <w:szCs w:val="24"/>
        </w:rPr>
        <w:t>Примечание</w:t>
      </w:r>
      <w:r w:rsidRPr="00000515">
        <w:rPr>
          <w:color w:val="000000"/>
          <w:sz w:val="24"/>
          <w:szCs w:val="24"/>
        </w:rPr>
        <w:t xml:space="preserve">: </w:t>
      </w:r>
    </w:p>
    <w:p w:rsidR="009A08A6" w:rsidRDefault="00E2015A" w:rsidP="00885D85">
      <w:pPr>
        <w:pStyle w:val="af4"/>
        <w:numPr>
          <w:ilvl w:val="0"/>
          <w:numId w:val="113"/>
        </w:numPr>
        <w:tabs>
          <w:tab w:val="num" w:pos="0"/>
        </w:tabs>
        <w:spacing w:before="120"/>
        <w:ind w:left="538" w:hanging="357"/>
        <w:jc w:val="both"/>
        <w:rPr>
          <w:color w:val="000000"/>
          <w:sz w:val="24"/>
          <w:szCs w:val="24"/>
        </w:rPr>
      </w:pPr>
      <w:r w:rsidRPr="00B079CB">
        <w:rPr>
          <w:color w:val="000000"/>
          <w:sz w:val="24"/>
          <w:szCs w:val="24"/>
        </w:rPr>
        <w:t xml:space="preserve">допускается установка </w:t>
      </w:r>
      <w:proofErr w:type="spellStart"/>
      <w:r w:rsidR="007D673C" w:rsidRPr="00B079CB">
        <w:rPr>
          <w:color w:val="000000"/>
          <w:sz w:val="24"/>
          <w:szCs w:val="24"/>
        </w:rPr>
        <w:t>Ясса</w:t>
      </w:r>
      <w:proofErr w:type="spellEnd"/>
      <w:r w:rsidR="007D673C" w:rsidRPr="00B079CB">
        <w:rPr>
          <w:color w:val="000000"/>
          <w:sz w:val="24"/>
          <w:szCs w:val="24"/>
        </w:rPr>
        <w:t xml:space="preserve"> </w:t>
      </w:r>
      <w:r w:rsidRPr="00B079CB">
        <w:rPr>
          <w:color w:val="000000"/>
          <w:sz w:val="24"/>
          <w:szCs w:val="24"/>
        </w:rPr>
        <w:t xml:space="preserve">выше УБТ через одну бурильную трубу, только по согласованию </w:t>
      </w:r>
      <w:r w:rsidR="00E41458" w:rsidRPr="00B079CB">
        <w:rPr>
          <w:color w:val="000000"/>
          <w:sz w:val="24"/>
          <w:szCs w:val="24"/>
        </w:rPr>
        <w:t>с Заказчиком</w:t>
      </w:r>
      <w:r w:rsidRPr="00B079CB">
        <w:rPr>
          <w:color w:val="000000"/>
          <w:sz w:val="24"/>
          <w:szCs w:val="24"/>
        </w:rPr>
        <w:t>;</w:t>
      </w:r>
    </w:p>
    <w:p w:rsidR="00B853C8" w:rsidRDefault="00E2015A" w:rsidP="00885D85">
      <w:pPr>
        <w:pStyle w:val="af4"/>
        <w:numPr>
          <w:ilvl w:val="0"/>
          <w:numId w:val="113"/>
        </w:numPr>
        <w:tabs>
          <w:tab w:val="num" w:pos="0"/>
        </w:tabs>
        <w:spacing w:before="120"/>
        <w:ind w:left="538" w:hanging="357"/>
        <w:jc w:val="both"/>
        <w:rPr>
          <w:color w:val="000000"/>
          <w:sz w:val="24"/>
          <w:szCs w:val="24"/>
        </w:rPr>
      </w:pPr>
      <w:r w:rsidRPr="009A08A6">
        <w:rPr>
          <w:color w:val="000000"/>
          <w:sz w:val="24"/>
          <w:szCs w:val="24"/>
        </w:rPr>
        <w:t xml:space="preserve">при бурении горизонтального участка, Ясс не должен выходить за пределы предыдущей обсадной </w:t>
      </w:r>
      <w:r w:rsidR="007127CB" w:rsidRPr="009A08A6">
        <w:rPr>
          <w:color w:val="000000"/>
          <w:sz w:val="24"/>
          <w:szCs w:val="24"/>
        </w:rPr>
        <w:t>колонны, если данное условие не</w:t>
      </w:r>
      <w:r w:rsidRPr="009A08A6">
        <w:rPr>
          <w:color w:val="000000"/>
          <w:sz w:val="24"/>
          <w:szCs w:val="24"/>
        </w:rPr>
        <w:t>выполнимо, то необходимо включить  дополнительный Ясс в состав КНБК</w:t>
      </w:r>
      <w:r w:rsidR="00B853C8">
        <w:rPr>
          <w:color w:val="000000"/>
          <w:sz w:val="24"/>
          <w:szCs w:val="24"/>
        </w:rPr>
        <w:t>;</w:t>
      </w:r>
    </w:p>
    <w:p w:rsidR="00B853C8" w:rsidRPr="00B853C8" w:rsidRDefault="00B853C8" w:rsidP="00885D85">
      <w:pPr>
        <w:pStyle w:val="af4"/>
        <w:numPr>
          <w:ilvl w:val="0"/>
          <w:numId w:val="113"/>
        </w:numPr>
        <w:tabs>
          <w:tab w:val="num" w:pos="0"/>
        </w:tabs>
        <w:spacing w:before="240"/>
        <w:ind w:left="538" w:hanging="357"/>
        <w:jc w:val="both"/>
        <w:rPr>
          <w:color w:val="000000"/>
          <w:sz w:val="24"/>
          <w:szCs w:val="24"/>
        </w:rPr>
      </w:pPr>
      <w:r w:rsidRPr="00B853C8">
        <w:rPr>
          <w:color w:val="000000"/>
          <w:sz w:val="24"/>
          <w:szCs w:val="24"/>
        </w:rPr>
        <w:t>при бурении горизонтальных  скважин</w:t>
      </w:r>
      <w:r>
        <w:rPr>
          <w:color w:val="000000"/>
          <w:sz w:val="24"/>
          <w:szCs w:val="24"/>
        </w:rPr>
        <w:t>,</w:t>
      </w:r>
      <w:r w:rsidRPr="00B853C8">
        <w:rPr>
          <w:color w:val="000000"/>
          <w:sz w:val="24"/>
          <w:szCs w:val="24"/>
        </w:rPr>
        <w:t xml:space="preserve"> имеющих несколько интервалов набора и падения зенитных </w:t>
      </w:r>
      <w:r>
        <w:rPr>
          <w:color w:val="000000"/>
          <w:sz w:val="24"/>
          <w:szCs w:val="24"/>
        </w:rPr>
        <w:t xml:space="preserve">и азимутальных углов, а так же </w:t>
      </w:r>
      <w:r w:rsidRPr="00B853C8">
        <w:rPr>
          <w:color w:val="000000"/>
          <w:sz w:val="24"/>
          <w:szCs w:val="24"/>
        </w:rPr>
        <w:t>интервалы с интенсивностью изменения траектории свыше 5</w:t>
      </w:r>
      <w:r>
        <w:rPr>
          <w:color w:val="000000"/>
          <w:sz w:val="24"/>
          <w:szCs w:val="24"/>
        </w:rPr>
        <w:t xml:space="preserve">° на </w:t>
      </w:r>
      <w:r w:rsidRPr="00B853C8">
        <w:rPr>
          <w:color w:val="000000"/>
          <w:sz w:val="24"/>
          <w:szCs w:val="24"/>
        </w:rPr>
        <w:t xml:space="preserve">30 метров, для обеспечения </w:t>
      </w:r>
      <w:proofErr w:type="spellStart"/>
      <w:r w:rsidRPr="00B853C8">
        <w:rPr>
          <w:color w:val="000000"/>
          <w:sz w:val="24"/>
          <w:szCs w:val="24"/>
        </w:rPr>
        <w:t>до</w:t>
      </w:r>
      <w:r w:rsidR="007678BB">
        <w:rPr>
          <w:color w:val="000000"/>
          <w:sz w:val="24"/>
          <w:szCs w:val="24"/>
        </w:rPr>
        <w:t>хождения</w:t>
      </w:r>
      <w:proofErr w:type="spellEnd"/>
      <w:r w:rsidR="007678BB">
        <w:rPr>
          <w:color w:val="000000"/>
          <w:sz w:val="24"/>
          <w:szCs w:val="24"/>
        </w:rPr>
        <w:t xml:space="preserve"> нагрузки до </w:t>
      </w:r>
      <w:proofErr w:type="spellStart"/>
      <w:r w:rsidR="007678BB">
        <w:rPr>
          <w:color w:val="000000"/>
          <w:sz w:val="24"/>
          <w:szCs w:val="24"/>
        </w:rPr>
        <w:t>Ясса</w:t>
      </w:r>
      <w:proofErr w:type="spellEnd"/>
      <w:r w:rsidR="007678BB">
        <w:rPr>
          <w:color w:val="000000"/>
          <w:sz w:val="24"/>
          <w:szCs w:val="24"/>
        </w:rPr>
        <w:t xml:space="preserve">, интервал установки </w:t>
      </w:r>
      <w:proofErr w:type="spellStart"/>
      <w:r w:rsidR="007678BB">
        <w:rPr>
          <w:color w:val="000000"/>
          <w:sz w:val="24"/>
          <w:szCs w:val="24"/>
        </w:rPr>
        <w:t>Ясса</w:t>
      </w:r>
      <w:proofErr w:type="spellEnd"/>
      <w:r w:rsidR="007678BB">
        <w:rPr>
          <w:color w:val="000000"/>
          <w:sz w:val="24"/>
          <w:szCs w:val="24"/>
        </w:rPr>
        <w:t xml:space="preserve"> определяется путем расчета</w:t>
      </w:r>
      <w:r w:rsidRPr="00B853C8">
        <w:rPr>
          <w:color w:val="000000"/>
          <w:sz w:val="24"/>
          <w:szCs w:val="24"/>
        </w:rPr>
        <w:t xml:space="preserve"> с пр</w:t>
      </w:r>
      <w:r w:rsidR="007678BB">
        <w:rPr>
          <w:color w:val="000000"/>
          <w:sz w:val="24"/>
          <w:szCs w:val="24"/>
        </w:rPr>
        <w:t>именением специализированного программного обеспечения</w:t>
      </w:r>
      <w:r w:rsidRPr="00B853C8">
        <w:rPr>
          <w:color w:val="000000"/>
          <w:sz w:val="24"/>
          <w:szCs w:val="24"/>
        </w:rPr>
        <w:t>, учитывающего степень искри</w:t>
      </w:r>
      <w:r w:rsidR="007678BB">
        <w:rPr>
          <w:color w:val="000000"/>
          <w:sz w:val="24"/>
          <w:szCs w:val="24"/>
        </w:rPr>
        <w:t>вления траектории и коэффициент</w:t>
      </w:r>
      <w:r w:rsidRPr="00B853C8">
        <w:rPr>
          <w:color w:val="000000"/>
          <w:sz w:val="24"/>
          <w:szCs w:val="24"/>
        </w:rPr>
        <w:t xml:space="preserve"> трения в скважине.</w:t>
      </w:r>
    </w:p>
    <w:p w:rsidR="00E2015A" w:rsidRPr="00885D85" w:rsidRDefault="00885D85" w:rsidP="00885D85">
      <w:pPr>
        <w:pStyle w:val="1"/>
        <w:tabs>
          <w:tab w:val="left" w:pos="142"/>
        </w:tabs>
        <w:spacing w:before="240"/>
        <w:jc w:val="both"/>
        <w:rPr>
          <w:rFonts w:ascii="Arial" w:hAnsi="Arial" w:cs="Arial"/>
          <w:i/>
          <w:sz w:val="20"/>
        </w:rPr>
      </w:pPr>
      <w:bookmarkStart w:id="104" w:name="_Toc450853219"/>
      <w:r>
        <w:rPr>
          <w:rFonts w:ascii="Arial" w:hAnsi="Arial" w:cs="Arial"/>
          <w:i/>
          <w:sz w:val="20"/>
        </w:rPr>
        <w:t xml:space="preserve">5.9.1. </w:t>
      </w:r>
      <w:r w:rsidRPr="00885D85">
        <w:rPr>
          <w:rFonts w:ascii="Arial" w:hAnsi="Arial" w:cs="Arial"/>
          <w:i/>
          <w:sz w:val="20"/>
        </w:rPr>
        <w:t>ОПЕРАЦИИ ПО РАБОТЕ С ГИДРАВЛ</w:t>
      </w:r>
      <w:r>
        <w:rPr>
          <w:rFonts w:ascii="Arial" w:hAnsi="Arial" w:cs="Arial"/>
          <w:i/>
          <w:sz w:val="20"/>
        </w:rPr>
        <w:t>ИЧЕСКИМ ЯССОМ В СТВОЛЕ СКВАЖИНЫ</w:t>
      </w:r>
      <w:bookmarkEnd w:id="104"/>
    </w:p>
    <w:p w:rsidR="00B079CB" w:rsidRDefault="00286E23" w:rsidP="00885D85">
      <w:pPr>
        <w:tabs>
          <w:tab w:val="num" w:pos="0"/>
        </w:tabs>
        <w:spacing w:before="240"/>
        <w:ind w:right="-1"/>
        <w:jc w:val="both"/>
        <w:rPr>
          <w:b/>
          <w:color w:val="000000"/>
          <w:sz w:val="24"/>
          <w:szCs w:val="24"/>
        </w:rPr>
      </w:pPr>
      <w:r>
        <w:rPr>
          <w:b/>
          <w:color w:val="000000"/>
          <w:sz w:val="24"/>
          <w:szCs w:val="24"/>
        </w:rPr>
        <w:t xml:space="preserve">Направление действия </w:t>
      </w:r>
      <w:proofErr w:type="spellStart"/>
      <w:r>
        <w:rPr>
          <w:b/>
          <w:color w:val="000000"/>
          <w:sz w:val="24"/>
          <w:szCs w:val="24"/>
        </w:rPr>
        <w:t>Ясса</w:t>
      </w:r>
      <w:proofErr w:type="spellEnd"/>
      <w:r>
        <w:rPr>
          <w:b/>
          <w:color w:val="000000"/>
          <w:sz w:val="24"/>
          <w:szCs w:val="24"/>
        </w:rPr>
        <w:t xml:space="preserve"> (удар</w:t>
      </w:r>
      <w:r w:rsidR="00E2015A" w:rsidRPr="006965CF">
        <w:rPr>
          <w:b/>
          <w:color w:val="000000"/>
          <w:sz w:val="24"/>
          <w:szCs w:val="24"/>
        </w:rPr>
        <w:t>) вниз:</w:t>
      </w:r>
    </w:p>
    <w:p w:rsidR="009A08A6" w:rsidRPr="009A08A6" w:rsidRDefault="00E2015A" w:rsidP="00885D85">
      <w:pPr>
        <w:pStyle w:val="af4"/>
        <w:numPr>
          <w:ilvl w:val="0"/>
          <w:numId w:val="114"/>
        </w:numPr>
        <w:tabs>
          <w:tab w:val="num" w:pos="0"/>
        </w:tabs>
        <w:spacing w:before="120"/>
        <w:ind w:left="538" w:hanging="357"/>
        <w:jc w:val="both"/>
        <w:rPr>
          <w:b/>
          <w:color w:val="000000"/>
          <w:sz w:val="24"/>
          <w:szCs w:val="24"/>
        </w:rPr>
      </w:pPr>
      <w:r w:rsidRPr="00B079CB">
        <w:rPr>
          <w:color w:val="000000"/>
          <w:sz w:val="24"/>
          <w:szCs w:val="24"/>
        </w:rPr>
        <w:t xml:space="preserve">после приведения </w:t>
      </w:r>
      <w:proofErr w:type="spellStart"/>
      <w:r w:rsidRPr="00B079CB">
        <w:rPr>
          <w:color w:val="000000"/>
          <w:sz w:val="24"/>
          <w:szCs w:val="24"/>
        </w:rPr>
        <w:t>Ясса</w:t>
      </w:r>
      <w:proofErr w:type="spellEnd"/>
      <w:r w:rsidRPr="00B079CB">
        <w:rPr>
          <w:color w:val="000000"/>
          <w:sz w:val="24"/>
          <w:szCs w:val="24"/>
        </w:rPr>
        <w:t xml:space="preserve"> в рабочее состояние (зарядки), необходимо разгрузить бурильный инструмент до расчетного веса;</w:t>
      </w:r>
    </w:p>
    <w:p w:rsidR="009A08A6" w:rsidRPr="009A08A6" w:rsidRDefault="00E2015A" w:rsidP="00885D85">
      <w:pPr>
        <w:pStyle w:val="af4"/>
        <w:numPr>
          <w:ilvl w:val="0"/>
          <w:numId w:val="114"/>
        </w:numPr>
        <w:tabs>
          <w:tab w:val="num" w:pos="0"/>
        </w:tabs>
        <w:spacing w:before="120"/>
        <w:ind w:left="538" w:hanging="357"/>
        <w:jc w:val="both"/>
        <w:rPr>
          <w:b/>
          <w:color w:val="000000"/>
          <w:sz w:val="24"/>
          <w:szCs w:val="24"/>
        </w:rPr>
      </w:pPr>
      <w:r w:rsidRPr="009A08A6">
        <w:rPr>
          <w:color w:val="000000"/>
          <w:sz w:val="24"/>
          <w:szCs w:val="24"/>
        </w:rPr>
        <w:t xml:space="preserve">заблокировать тормоз буровой лебедки и выждать определенное время (см. руководство по эксплуатации </w:t>
      </w:r>
      <w:proofErr w:type="spellStart"/>
      <w:r w:rsidRPr="009A08A6">
        <w:rPr>
          <w:color w:val="000000"/>
          <w:sz w:val="24"/>
          <w:szCs w:val="24"/>
        </w:rPr>
        <w:t>Ясса</w:t>
      </w:r>
      <w:proofErr w:type="spellEnd"/>
      <w:r w:rsidRPr="009A08A6">
        <w:rPr>
          <w:color w:val="000000"/>
          <w:sz w:val="24"/>
          <w:szCs w:val="24"/>
        </w:rPr>
        <w:t>: 30-60 сек. – короткий цикл, 2-8 мин – длинный цикл);</w:t>
      </w:r>
    </w:p>
    <w:p w:rsidR="009A08A6" w:rsidRPr="009A08A6" w:rsidRDefault="00E2015A" w:rsidP="00885D85">
      <w:pPr>
        <w:pStyle w:val="af4"/>
        <w:numPr>
          <w:ilvl w:val="0"/>
          <w:numId w:val="114"/>
        </w:numPr>
        <w:tabs>
          <w:tab w:val="num" w:pos="0"/>
        </w:tabs>
        <w:spacing w:before="120"/>
        <w:ind w:left="538" w:hanging="357"/>
        <w:jc w:val="both"/>
        <w:rPr>
          <w:b/>
          <w:color w:val="000000"/>
          <w:sz w:val="24"/>
          <w:szCs w:val="24"/>
        </w:rPr>
      </w:pPr>
      <w:r w:rsidRPr="009A08A6">
        <w:rPr>
          <w:color w:val="000000"/>
          <w:sz w:val="24"/>
          <w:szCs w:val="24"/>
        </w:rPr>
        <w:t xml:space="preserve">если Ясс не сработал, необходимо остановить буровой насос и повторить </w:t>
      </w:r>
      <w:r w:rsidR="00B079CB" w:rsidRPr="009A08A6">
        <w:rPr>
          <w:color w:val="000000"/>
          <w:sz w:val="24"/>
          <w:szCs w:val="24"/>
        </w:rPr>
        <w:t xml:space="preserve">процедуру зарядки </w:t>
      </w:r>
      <w:proofErr w:type="spellStart"/>
      <w:r w:rsidR="00B079CB" w:rsidRPr="009A08A6">
        <w:rPr>
          <w:color w:val="000000"/>
          <w:sz w:val="24"/>
          <w:szCs w:val="24"/>
        </w:rPr>
        <w:t>Ясса</w:t>
      </w:r>
      <w:proofErr w:type="spellEnd"/>
      <w:r w:rsidR="00B079CB" w:rsidRPr="009A08A6">
        <w:rPr>
          <w:color w:val="000000"/>
          <w:sz w:val="24"/>
          <w:szCs w:val="24"/>
        </w:rPr>
        <w:t xml:space="preserve"> еще раз;</w:t>
      </w:r>
    </w:p>
    <w:p w:rsidR="00E2015A" w:rsidRPr="009A08A6" w:rsidRDefault="00E2015A" w:rsidP="00885D85">
      <w:pPr>
        <w:pStyle w:val="af4"/>
        <w:numPr>
          <w:ilvl w:val="0"/>
          <w:numId w:val="114"/>
        </w:numPr>
        <w:tabs>
          <w:tab w:val="num" w:pos="0"/>
        </w:tabs>
        <w:spacing w:before="120"/>
        <w:ind w:left="538" w:hanging="357"/>
        <w:jc w:val="both"/>
        <w:rPr>
          <w:b/>
          <w:color w:val="000000"/>
          <w:sz w:val="24"/>
          <w:szCs w:val="24"/>
        </w:rPr>
      </w:pPr>
      <w:r w:rsidRPr="009A08A6">
        <w:rPr>
          <w:color w:val="000000"/>
          <w:sz w:val="24"/>
          <w:szCs w:val="24"/>
        </w:rPr>
        <w:t>если Ясс не сработал, то необходимо увеличить величину разгрузки бурильного инструмента и выждать еще некоторое время;</w:t>
      </w:r>
    </w:p>
    <w:p w:rsidR="00E2015A" w:rsidRDefault="00E2015A" w:rsidP="00885D85">
      <w:pPr>
        <w:tabs>
          <w:tab w:val="num" w:pos="0"/>
        </w:tabs>
        <w:spacing w:before="120"/>
        <w:ind w:right="-1"/>
        <w:jc w:val="both"/>
        <w:rPr>
          <w:b/>
          <w:color w:val="000000"/>
          <w:sz w:val="24"/>
          <w:szCs w:val="24"/>
        </w:rPr>
      </w:pPr>
      <w:r w:rsidRPr="006965CF">
        <w:rPr>
          <w:b/>
          <w:color w:val="000000"/>
          <w:sz w:val="24"/>
          <w:szCs w:val="24"/>
        </w:rPr>
        <w:t>Н</w:t>
      </w:r>
      <w:r w:rsidR="00286E23">
        <w:rPr>
          <w:b/>
          <w:color w:val="000000"/>
          <w:sz w:val="24"/>
          <w:szCs w:val="24"/>
        </w:rPr>
        <w:t xml:space="preserve">аправление действия  </w:t>
      </w:r>
      <w:proofErr w:type="spellStart"/>
      <w:r w:rsidR="00286E23">
        <w:rPr>
          <w:b/>
          <w:color w:val="000000"/>
          <w:sz w:val="24"/>
          <w:szCs w:val="24"/>
        </w:rPr>
        <w:t>Ясса</w:t>
      </w:r>
      <w:proofErr w:type="spellEnd"/>
      <w:r w:rsidR="00286E23">
        <w:rPr>
          <w:b/>
          <w:color w:val="000000"/>
          <w:sz w:val="24"/>
          <w:szCs w:val="24"/>
        </w:rPr>
        <w:t xml:space="preserve"> (удар</w:t>
      </w:r>
      <w:r w:rsidRPr="006965CF">
        <w:rPr>
          <w:b/>
          <w:color w:val="000000"/>
          <w:sz w:val="24"/>
          <w:szCs w:val="24"/>
        </w:rPr>
        <w:t>) вверх:</w:t>
      </w:r>
    </w:p>
    <w:p w:rsidR="009A08A6" w:rsidRDefault="00E2015A" w:rsidP="00885D85">
      <w:pPr>
        <w:numPr>
          <w:ilvl w:val="0"/>
          <w:numId w:val="45"/>
        </w:numPr>
        <w:spacing w:before="120"/>
        <w:ind w:left="538" w:hanging="357"/>
        <w:jc w:val="both"/>
        <w:rPr>
          <w:color w:val="000000"/>
          <w:sz w:val="24"/>
          <w:szCs w:val="24"/>
        </w:rPr>
      </w:pPr>
      <w:r w:rsidRPr="00000515">
        <w:rPr>
          <w:color w:val="000000"/>
          <w:sz w:val="24"/>
          <w:szCs w:val="24"/>
        </w:rPr>
        <w:lastRenderedPageBreak/>
        <w:t xml:space="preserve">после зарядки </w:t>
      </w:r>
      <w:proofErr w:type="spellStart"/>
      <w:r w:rsidRPr="00000515">
        <w:rPr>
          <w:color w:val="000000"/>
          <w:sz w:val="24"/>
          <w:szCs w:val="24"/>
        </w:rPr>
        <w:t>Ясса</w:t>
      </w:r>
      <w:proofErr w:type="spellEnd"/>
      <w:r w:rsidRPr="00000515">
        <w:rPr>
          <w:color w:val="000000"/>
          <w:sz w:val="24"/>
          <w:szCs w:val="24"/>
        </w:rPr>
        <w:t xml:space="preserve"> необходимо увеличить  нагрузку до расчетного значения;</w:t>
      </w:r>
    </w:p>
    <w:p w:rsidR="009A08A6" w:rsidRDefault="00E2015A" w:rsidP="00885D85">
      <w:pPr>
        <w:numPr>
          <w:ilvl w:val="0"/>
          <w:numId w:val="45"/>
        </w:numPr>
        <w:spacing w:before="120"/>
        <w:ind w:left="538" w:hanging="357"/>
        <w:jc w:val="both"/>
        <w:rPr>
          <w:color w:val="000000"/>
          <w:sz w:val="24"/>
          <w:szCs w:val="24"/>
        </w:rPr>
      </w:pPr>
      <w:r w:rsidRPr="009A08A6">
        <w:rPr>
          <w:color w:val="000000"/>
          <w:sz w:val="24"/>
          <w:szCs w:val="24"/>
        </w:rPr>
        <w:t xml:space="preserve">заблокировать тормоз буровой лебедки и выждать определенное время (см. руководство по эксплуатации </w:t>
      </w:r>
      <w:proofErr w:type="spellStart"/>
      <w:r w:rsidRPr="009A08A6">
        <w:rPr>
          <w:color w:val="000000"/>
          <w:sz w:val="24"/>
          <w:szCs w:val="24"/>
        </w:rPr>
        <w:t>Ясса</w:t>
      </w:r>
      <w:proofErr w:type="spellEnd"/>
      <w:r w:rsidRPr="009A08A6">
        <w:rPr>
          <w:color w:val="000000"/>
          <w:sz w:val="24"/>
          <w:szCs w:val="24"/>
        </w:rPr>
        <w:t>: 30-60 сек. – короткий цикл, 2-8 мин – длинный цикл).</w:t>
      </w:r>
    </w:p>
    <w:p w:rsidR="009A08A6" w:rsidRDefault="009A08A6" w:rsidP="00885D85">
      <w:pPr>
        <w:numPr>
          <w:ilvl w:val="0"/>
          <w:numId w:val="45"/>
        </w:numPr>
        <w:spacing w:before="120"/>
        <w:ind w:left="538" w:hanging="357"/>
        <w:jc w:val="both"/>
        <w:rPr>
          <w:color w:val="000000"/>
          <w:sz w:val="24"/>
          <w:szCs w:val="24"/>
        </w:rPr>
      </w:pPr>
      <w:r>
        <w:rPr>
          <w:color w:val="000000"/>
          <w:sz w:val="24"/>
          <w:szCs w:val="24"/>
        </w:rPr>
        <w:t>е</w:t>
      </w:r>
      <w:r w:rsidR="00E2015A" w:rsidRPr="009A08A6">
        <w:rPr>
          <w:color w:val="000000"/>
          <w:sz w:val="24"/>
          <w:szCs w:val="24"/>
        </w:rPr>
        <w:t>сли Ясс не срабатывает, необходимо увеличить объем подачи бурового насоса и выждать еще некоторое время (нагрузку на Ясс не прикладывать);</w:t>
      </w:r>
    </w:p>
    <w:p w:rsidR="00E2015A" w:rsidRPr="009A08A6" w:rsidRDefault="00E2015A" w:rsidP="00885D85">
      <w:pPr>
        <w:numPr>
          <w:ilvl w:val="0"/>
          <w:numId w:val="45"/>
        </w:numPr>
        <w:spacing w:before="120"/>
        <w:ind w:left="538" w:hanging="357"/>
        <w:jc w:val="both"/>
        <w:rPr>
          <w:color w:val="000000"/>
          <w:sz w:val="24"/>
          <w:szCs w:val="24"/>
        </w:rPr>
      </w:pPr>
      <w:r w:rsidRPr="009A08A6">
        <w:rPr>
          <w:color w:val="000000"/>
          <w:sz w:val="24"/>
          <w:szCs w:val="24"/>
        </w:rPr>
        <w:t>Если Ясс не срабатывает, необходимо остановить буровой насос, и повторить все действия заново</w:t>
      </w:r>
      <w:r w:rsidR="00511CE6" w:rsidRPr="009A08A6">
        <w:rPr>
          <w:color w:val="000000"/>
          <w:sz w:val="24"/>
          <w:szCs w:val="24"/>
        </w:rPr>
        <w:t>.</w:t>
      </w:r>
    </w:p>
    <w:p w:rsidR="00E64A4D" w:rsidRPr="00885D85" w:rsidRDefault="00885D85" w:rsidP="00885D85">
      <w:pPr>
        <w:pStyle w:val="1"/>
        <w:tabs>
          <w:tab w:val="left" w:pos="142"/>
        </w:tabs>
        <w:spacing w:before="120"/>
        <w:jc w:val="both"/>
        <w:rPr>
          <w:rFonts w:ascii="Arial" w:hAnsi="Arial" w:cs="Arial"/>
          <w:i/>
          <w:sz w:val="20"/>
        </w:rPr>
      </w:pPr>
      <w:bookmarkStart w:id="105" w:name="_Toc450853220"/>
      <w:r>
        <w:rPr>
          <w:rFonts w:ascii="Arial" w:hAnsi="Arial" w:cs="Arial"/>
          <w:i/>
          <w:sz w:val="20"/>
        </w:rPr>
        <w:t>5.9.2. ПРИЧИНЫ НЕСРАБАТЫВАНИЯ ЯССА</w:t>
      </w:r>
      <w:bookmarkEnd w:id="105"/>
      <w:r>
        <w:rPr>
          <w:rFonts w:ascii="Arial" w:hAnsi="Arial" w:cs="Arial"/>
          <w:i/>
          <w:sz w:val="20"/>
        </w:rPr>
        <w:t xml:space="preserve"> </w:t>
      </w:r>
    </w:p>
    <w:p w:rsidR="00E2015A" w:rsidRPr="00286E23" w:rsidRDefault="00E2015A" w:rsidP="00885D85">
      <w:pPr>
        <w:tabs>
          <w:tab w:val="num" w:pos="0"/>
        </w:tabs>
        <w:spacing w:before="120"/>
        <w:ind w:right="-1"/>
        <w:jc w:val="both"/>
        <w:rPr>
          <w:b/>
          <w:color w:val="000000"/>
          <w:sz w:val="24"/>
          <w:szCs w:val="24"/>
        </w:rPr>
      </w:pPr>
      <w:r w:rsidRPr="00286E23">
        <w:rPr>
          <w:b/>
          <w:color w:val="000000"/>
          <w:sz w:val="24"/>
          <w:szCs w:val="24"/>
        </w:rPr>
        <w:t>Механический Ясс:</w:t>
      </w:r>
    </w:p>
    <w:p w:rsidR="009A08A6" w:rsidRDefault="009A08A6" w:rsidP="00885D85">
      <w:pPr>
        <w:numPr>
          <w:ilvl w:val="0"/>
          <w:numId w:val="46"/>
        </w:numPr>
        <w:spacing w:before="120"/>
        <w:ind w:left="538" w:hanging="357"/>
        <w:jc w:val="both"/>
        <w:rPr>
          <w:color w:val="000000"/>
          <w:sz w:val="24"/>
          <w:szCs w:val="24"/>
        </w:rPr>
      </w:pPr>
      <w:r>
        <w:rPr>
          <w:color w:val="000000"/>
          <w:sz w:val="24"/>
          <w:szCs w:val="24"/>
        </w:rPr>
        <w:t>Я</w:t>
      </w:r>
      <w:r w:rsidR="00E2015A" w:rsidRPr="00000515">
        <w:rPr>
          <w:color w:val="000000"/>
          <w:sz w:val="24"/>
          <w:szCs w:val="24"/>
        </w:rPr>
        <w:t>сс не находится в заряженном состоянии;</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 xml:space="preserve">зона прихвата бурильного инструмента находится выше </w:t>
      </w:r>
      <w:proofErr w:type="spellStart"/>
      <w:r w:rsidRPr="009A08A6">
        <w:rPr>
          <w:color w:val="000000"/>
          <w:sz w:val="24"/>
          <w:szCs w:val="24"/>
        </w:rPr>
        <w:t>Ясса</w:t>
      </w:r>
      <w:proofErr w:type="spellEnd"/>
      <w:r w:rsidRPr="009A08A6">
        <w:rPr>
          <w:color w:val="000000"/>
          <w:sz w:val="24"/>
          <w:szCs w:val="24"/>
        </w:rPr>
        <w:t>;</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 xml:space="preserve">неисправность </w:t>
      </w:r>
      <w:proofErr w:type="spellStart"/>
      <w:r w:rsidRPr="009A08A6">
        <w:rPr>
          <w:color w:val="000000"/>
          <w:sz w:val="24"/>
          <w:szCs w:val="24"/>
        </w:rPr>
        <w:t>Ясса</w:t>
      </w:r>
      <w:proofErr w:type="spellEnd"/>
      <w:r w:rsidRPr="009A08A6">
        <w:rPr>
          <w:color w:val="000000"/>
          <w:sz w:val="24"/>
          <w:szCs w:val="24"/>
        </w:rPr>
        <w:t>;</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не учтена открывающая гидравлическая сила;</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неправильный вес нагрузки/разгрузки;</w:t>
      </w:r>
    </w:p>
    <w:p w:rsidR="009A08A6" w:rsidRDefault="009A08A6" w:rsidP="00885D85">
      <w:pPr>
        <w:numPr>
          <w:ilvl w:val="0"/>
          <w:numId w:val="46"/>
        </w:numPr>
        <w:spacing w:before="120"/>
        <w:ind w:left="538" w:hanging="357"/>
        <w:jc w:val="both"/>
        <w:rPr>
          <w:color w:val="000000"/>
          <w:sz w:val="24"/>
          <w:szCs w:val="24"/>
        </w:rPr>
      </w:pPr>
      <w:r>
        <w:rPr>
          <w:color w:val="000000"/>
          <w:sz w:val="24"/>
          <w:szCs w:val="24"/>
        </w:rPr>
        <w:t>н</w:t>
      </w:r>
      <w:r w:rsidR="00E2015A" w:rsidRPr="009A08A6">
        <w:rPr>
          <w:color w:val="000000"/>
          <w:sz w:val="24"/>
          <w:szCs w:val="24"/>
        </w:rPr>
        <w:t>еизвестная/неправильная установка веса срабатывания;</w:t>
      </w:r>
    </w:p>
    <w:p w:rsidR="00E2015A" w:rsidRPr="009A08A6" w:rsidRDefault="009A08A6" w:rsidP="00885D85">
      <w:pPr>
        <w:numPr>
          <w:ilvl w:val="0"/>
          <w:numId w:val="46"/>
        </w:numPr>
        <w:spacing w:before="120"/>
        <w:ind w:left="538" w:hanging="357"/>
        <w:jc w:val="both"/>
        <w:rPr>
          <w:color w:val="000000"/>
          <w:sz w:val="24"/>
          <w:szCs w:val="24"/>
        </w:rPr>
      </w:pPr>
      <w:r>
        <w:rPr>
          <w:color w:val="000000"/>
          <w:sz w:val="24"/>
          <w:szCs w:val="24"/>
        </w:rPr>
        <w:t>ч</w:t>
      </w:r>
      <w:r w:rsidR="00E2015A" w:rsidRPr="009A08A6">
        <w:rPr>
          <w:color w:val="000000"/>
          <w:sz w:val="24"/>
          <w:szCs w:val="24"/>
        </w:rPr>
        <w:t>резмерное трение о стенки скважины</w:t>
      </w:r>
      <w:r w:rsidR="00511CE6" w:rsidRPr="009A08A6">
        <w:rPr>
          <w:color w:val="000000"/>
          <w:sz w:val="24"/>
          <w:szCs w:val="24"/>
        </w:rPr>
        <w:t>.</w:t>
      </w:r>
    </w:p>
    <w:p w:rsidR="00E2015A" w:rsidRPr="00920347" w:rsidRDefault="00E2015A" w:rsidP="00920347">
      <w:pPr>
        <w:tabs>
          <w:tab w:val="num" w:pos="0"/>
        </w:tabs>
        <w:spacing w:before="120"/>
        <w:ind w:right="-1"/>
        <w:jc w:val="both"/>
        <w:rPr>
          <w:b/>
          <w:color w:val="000000"/>
          <w:sz w:val="24"/>
          <w:szCs w:val="24"/>
        </w:rPr>
      </w:pPr>
      <w:bookmarkStart w:id="106" w:name="_Toc450853221"/>
      <w:r w:rsidRPr="00920347">
        <w:rPr>
          <w:b/>
          <w:color w:val="000000"/>
          <w:sz w:val="24"/>
          <w:szCs w:val="24"/>
        </w:rPr>
        <w:t>Гидравлический Ясс:</w:t>
      </w:r>
      <w:bookmarkEnd w:id="106"/>
    </w:p>
    <w:p w:rsidR="009A08A6" w:rsidRDefault="00E2015A" w:rsidP="00885D85">
      <w:pPr>
        <w:numPr>
          <w:ilvl w:val="0"/>
          <w:numId w:val="46"/>
        </w:numPr>
        <w:spacing w:before="120"/>
        <w:ind w:left="538" w:hanging="357"/>
        <w:jc w:val="both"/>
        <w:rPr>
          <w:color w:val="000000"/>
          <w:sz w:val="24"/>
          <w:szCs w:val="24"/>
        </w:rPr>
      </w:pPr>
      <w:r w:rsidRPr="00000515">
        <w:rPr>
          <w:color w:val="000000"/>
          <w:sz w:val="24"/>
          <w:szCs w:val="24"/>
        </w:rPr>
        <w:t>Ясс не находится в заряженном состоянии;</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не выждано достаточное количество времени;</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 xml:space="preserve">зона прихвата находится выше </w:t>
      </w:r>
      <w:proofErr w:type="spellStart"/>
      <w:r w:rsidRPr="009A08A6">
        <w:rPr>
          <w:color w:val="000000"/>
          <w:sz w:val="24"/>
          <w:szCs w:val="24"/>
        </w:rPr>
        <w:t>Ясса</w:t>
      </w:r>
      <w:proofErr w:type="spellEnd"/>
      <w:r w:rsidRPr="009A08A6">
        <w:rPr>
          <w:color w:val="000000"/>
          <w:sz w:val="24"/>
          <w:szCs w:val="24"/>
        </w:rPr>
        <w:t>;</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не учтена открывающая гидравлическая сила;</w:t>
      </w:r>
    </w:p>
    <w:p w:rsid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неправильно выбранная величина нагрузки/разгрузки;</w:t>
      </w:r>
    </w:p>
    <w:p w:rsidR="004501F6" w:rsidRPr="009A08A6" w:rsidRDefault="00E2015A" w:rsidP="00885D85">
      <w:pPr>
        <w:numPr>
          <w:ilvl w:val="0"/>
          <w:numId w:val="46"/>
        </w:numPr>
        <w:spacing w:before="120"/>
        <w:ind w:left="538" w:hanging="357"/>
        <w:jc w:val="both"/>
        <w:rPr>
          <w:color w:val="000000"/>
          <w:sz w:val="24"/>
          <w:szCs w:val="24"/>
        </w:rPr>
      </w:pPr>
      <w:r w:rsidRPr="009A08A6">
        <w:rPr>
          <w:color w:val="000000"/>
          <w:sz w:val="24"/>
          <w:szCs w:val="24"/>
        </w:rPr>
        <w:t>чрезмерное трение о стенки скважины</w:t>
      </w:r>
      <w:r w:rsidR="00511CE6" w:rsidRPr="009A08A6">
        <w:rPr>
          <w:color w:val="000000"/>
          <w:sz w:val="24"/>
          <w:szCs w:val="24"/>
        </w:rPr>
        <w:t>.</w:t>
      </w:r>
    </w:p>
    <w:p w:rsidR="004501F6" w:rsidRDefault="004501F6" w:rsidP="007F24F5">
      <w:pPr>
        <w:tabs>
          <w:tab w:val="num" w:pos="0"/>
        </w:tabs>
        <w:ind w:right="-1"/>
        <w:jc w:val="both"/>
        <w:rPr>
          <w:sz w:val="24"/>
          <w:szCs w:val="24"/>
        </w:rPr>
      </w:pPr>
    </w:p>
    <w:p w:rsidR="005F7921" w:rsidRDefault="005F7921" w:rsidP="007F24F5">
      <w:pPr>
        <w:tabs>
          <w:tab w:val="num" w:pos="0"/>
        </w:tabs>
        <w:ind w:right="-1"/>
        <w:jc w:val="both"/>
        <w:rPr>
          <w:sz w:val="24"/>
          <w:szCs w:val="24"/>
        </w:rPr>
        <w:sectPr w:rsidR="005F7921" w:rsidSect="009849F6">
          <w:headerReference w:type="default" r:id="rId25"/>
          <w:headerReference w:type="first" r:id="rId26"/>
          <w:pgSz w:w="11906" w:h="16838"/>
          <w:pgMar w:top="510" w:right="1021" w:bottom="567" w:left="1247" w:header="737" w:footer="680" w:gutter="0"/>
          <w:cols w:space="720"/>
          <w:titlePg/>
          <w:docGrid w:linePitch="272"/>
        </w:sectPr>
      </w:pPr>
    </w:p>
    <w:p w:rsidR="00D7112E" w:rsidRPr="00885D85" w:rsidRDefault="00885D85" w:rsidP="00E864D6">
      <w:pPr>
        <w:pStyle w:val="1"/>
        <w:numPr>
          <w:ilvl w:val="0"/>
          <w:numId w:val="5"/>
        </w:numPr>
        <w:spacing w:before="240"/>
        <w:ind w:left="0" w:right="-1" w:firstLine="0"/>
        <w:jc w:val="both"/>
        <w:rPr>
          <w:rFonts w:ascii="Arial" w:hAnsi="Arial" w:cs="Arial"/>
          <w:b/>
          <w:sz w:val="32"/>
          <w:szCs w:val="32"/>
        </w:rPr>
      </w:pPr>
      <w:bookmarkStart w:id="107" w:name="_Toc213816699"/>
      <w:bookmarkStart w:id="108" w:name="_Toc213824916"/>
      <w:bookmarkStart w:id="109" w:name="_Toc442806037"/>
      <w:bookmarkStart w:id="110" w:name="_Toc443226011"/>
      <w:bookmarkStart w:id="111" w:name="_Toc450853222"/>
      <w:r w:rsidRPr="00885D85">
        <w:rPr>
          <w:rFonts w:ascii="Arial" w:hAnsi="Arial" w:cs="Arial"/>
          <w:b/>
          <w:sz w:val="32"/>
          <w:szCs w:val="32"/>
        </w:rPr>
        <w:lastRenderedPageBreak/>
        <w:t>ПРЕДУПРЕЖДЕНИЕ АВАРИИ С ОБОРУДОВАНИ</w:t>
      </w:r>
      <w:bookmarkEnd w:id="107"/>
      <w:bookmarkEnd w:id="108"/>
      <w:r w:rsidRPr="00885D85">
        <w:rPr>
          <w:rFonts w:ascii="Arial" w:hAnsi="Arial" w:cs="Arial"/>
          <w:b/>
          <w:sz w:val="32"/>
          <w:szCs w:val="32"/>
        </w:rPr>
        <w:t xml:space="preserve">ЕМ ДЛЯ ПРОВЕДЕНИЯ </w:t>
      </w:r>
      <w:bookmarkEnd w:id="109"/>
      <w:bookmarkEnd w:id="110"/>
      <w:r w:rsidR="00575423">
        <w:rPr>
          <w:rFonts w:ascii="Arial" w:eastAsia="Calibri" w:hAnsi="Arial" w:cs="Arial"/>
          <w:b/>
          <w:sz w:val="32"/>
          <w:szCs w:val="32"/>
          <w:lang w:eastAsia="en-US"/>
        </w:rPr>
        <w:t>СПУСКОПОДЪЕМНОЙ</w:t>
      </w:r>
      <w:r w:rsidRPr="00885D85">
        <w:rPr>
          <w:rFonts w:ascii="Arial" w:eastAsia="Calibri" w:hAnsi="Arial" w:cs="Arial"/>
          <w:b/>
          <w:sz w:val="32"/>
          <w:szCs w:val="32"/>
          <w:lang w:eastAsia="en-US"/>
        </w:rPr>
        <w:t xml:space="preserve"> ОПЕРАЦИ</w:t>
      </w:r>
      <w:bookmarkEnd w:id="111"/>
      <w:r w:rsidR="00575423">
        <w:rPr>
          <w:rFonts w:ascii="Arial" w:eastAsia="Calibri" w:hAnsi="Arial" w:cs="Arial"/>
          <w:b/>
          <w:sz w:val="32"/>
          <w:szCs w:val="32"/>
          <w:lang w:eastAsia="en-US"/>
        </w:rPr>
        <w:t>И</w:t>
      </w:r>
    </w:p>
    <w:p w:rsidR="00375AC1" w:rsidRPr="00885D85" w:rsidRDefault="00885D85" w:rsidP="00E864D6">
      <w:pPr>
        <w:pStyle w:val="1"/>
        <w:tabs>
          <w:tab w:val="left" w:pos="142"/>
        </w:tabs>
        <w:spacing w:before="240"/>
        <w:jc w:val="both"/>
        <w:rPr>
          <w:rFonts w:ascii="Arial" w:hAnsi="Arial" w:cs="Arial"/>
          <w:b/>
          <w:sz w:val="24"/>
          <w:szCs w:val="24"/>
        </w:rPr>
      </w:pPr>
      <w:bookmarkStart w:id="112" w:name="_Toc450853223"/>
      <w:r>
        <w:rPr>
          <w:rFonts w:ascii="Arial" w:hAnsi="Arial" w:cs="Arial"/>
          <w:b/>
          <w:sz w:val="24"/>
          <w:szCs w:val="24"/>
        </w:rPr>
        <w:t xml:space="preserve">6.1. </w:t>
      </w:r>
      <w:r w:rsidR="00375AC1" w:rsidRPr="00885D85">
        <w:rPr>
          <w:rFonts w:ascii="Arial" w:hAnsi="Arial" w:cs="Arial"/>
          <w:b/>
          <w:sz w:val="24"/>
          <w:szCs w:val="24"/>
        </w:rPr>
        <w:t>ОБЩИЕ</w:t>
      </w:r>
      <w:bookmarkEnd w:id="112"/>
    </w:p>
    <w:p w:rsidR="00375AC1" w:rsidRDefault="00375AC1" w:rsidP="00E864D6">
      <w:pPr>
        <w:spacing w:before="240"/>
        <w:ind w:right="-1"/>
        <w:jc w:val="both"/>
        <w:rPr>
          <w:sz w:val="24"/>
          <w:szCs w:val="24"/>
        </w:rPr>
      </w:pPr>
      <w:r w:rsidRPr="00000515">
        <w:rPr>
          <w:sz w:val="24"/>
          <w:szCs w:val="24"/>
        </w:rPr>
        <w:t>При приеме вахты бурильщик Бурового Подрядчика обязан проверить тормозную систему буровой лебедки, талевую систему, предохранительные серьги боковых рогов и предохранительная защелка крюка</w:t>
      </w:r>
      <w:r w:rsidR="002C2C3D">
        <w:rPr>
          <w:sz w:val="24"/>
          <w:szCs w:val="24"/>
        </w:rPr>
        <w:t>, элеваторы,</w:t>
      </w:r>
      <w:r w:rsidR="0009264A">
        <w:rPr>
          <w:sz w:val="24"/>
          <w:szCs w:val="24"/>
        </w:rPr>
        <w:t xml:space="preserve"> работоспособность</w:t>
      </w:r>
      <w:r w:rsidR="00730760">
        <w:rPr>
          <w:sz w:val="24"/>
          <w:szCs w:val="24"/>
        </w:rPr>
        <w:t xml:space="preserve"> </w:t>
      </w:r>
      <w:proofErr w:type="spellStart"/>
      <w:r w:rsidR="00730760">
        <w:rPr>
          <w:sz w:val="24"/>
          <w:szCs w:val="24"/>
        </w:rPr>
        <w:t>КИПиА</w:t>
      </w:r>
      <w:proofErr w:type="spellEnd"/>
      <w:r w:rsidR="00730760">
        <w:rPr>
          <w:sz w:val="24"/>
          <w:szCs w:val="24"/>
        </w:rPr>
        <w:t>, ПВО, КШ и КО</w:t>
      </w:r>
      <w:r w:rsidRPr="00000515">
        <w:rPr>
          <w:sz w:val="24"/>
          <w:szCs w:val="24"/>
        </w:rPr>
        <w:t>.</w:t>
      </w:r>
    </w:p>
    <w:p w:rsidR="00375AC1" w:rsidRDefault="00375AC1" w:rsidP="00885D85">
      <w:pPr>
        <w:spacing w:before="240"/>
        <w:ind w:right="-1"/>
        <w:jc w:val="both"/>
        <w:rPr>
          <w:sz w:val="24"/>
          <w:szCs w:val="24"/>
        </w:rPr>
      </w:pPr>
      <w:r w:rsidRPr="00180858">
        <w:rPr>
          <w:b/>
          <w:i/>
          <w:sz w:val="24"/>
          <w:szCs w:val="24"/>
        </w:rPr>
        <w:t>Примечание</w:t>
      </w:r>
      <w:r w:rsidRPr="00000515">
        <w:rPr>
          <w:sz w:val="24"/>
          <w:szCs w:val="24"/>
        </w:rPr>
        <w:t>: данные рекомендации могут быть приемлемы для оборудования российского производства и могут отличаться от рекомендаций применимых к импортному оборудованию. В таком случае, применяются требования разработанные заводами – изготовителями импортного  оборудования. На все оборудование импортного производства должно быть разрешение</w:t>
      </w:r>
      <w:r w:rsidR="00E669D5">
        <w:rPr>
          <w:sz w:val="24"/>
          <w:szCs w:val="24"/>
        </w:rPr>
        <w:t xml:space="preserve"> на эксплуатацию, выданное </w:t>
      </w:r>
      <w:proofErr w:type="spellStart"/>
      <w:r w:rsidRPr="00000515">
        <w:rPr>
          <w:sz w:val="24"/>
          <w:szCs w:val="24"/>
        </w:rPr>
        <w:t>РосТехНадзор</w:t>
      </w:r>
      <w:r w:rsidR="00E669D5">
        <w:rPr>
          <w:sz w:val="24"/>
          <w:szCs w:val="24"/>
        </w:rPr>
        <w:t>ом</w:t>
      </w:r>
      <w:proofErr w:type="spellEnd"/>
      <w:r w:rsidRPr="00000515">
        <w:rPr>
          <w:sz w:val="24"/>
          <w:szCs w:val="24"/>
        </w:rPr>
        <w:t xml:space="preserve"> Р</w:t>
      </w:r>
      <w:r w:rsidR="00105176">
        <w:rPr>
          <w:sz w:val="24"/>
          <w:szCs w:val="24"/>
        </w:rPr>
        <w:t xml:space="preserve">оссийской </w:t>
      </w:r>
      <w:r w:rsidRPr="00000515">
        <w:rPr>
          <w:sz w:val="24"/>
          <w:szCs w:val="24"/>
        </w:rPr>
        <w:t>Ф</w:t>
      </w:r>
      <w:r w:rsidR="00105176">
        <w:rPr>
          <w:sz w:val="24"/>
          <w:szCs w:val="24"/>
        </w:rPr>
        <w:t>едерации</w:t>
      </w:r>
      <w:r w:rsidRPr="00000515">
        <w:rPr>
          <w:sz w:val="24"/>
          <w:szCs w:val="24"/>
        </w:rPr>
        <w:t>.</w:t>
      </w:r>
    </w:p>
    <w:p w:rsidR="006965CF" w:rsidRDefault="00375AC1" w:rsidP="00885D85">
      <w:pPr>
        <w:spacing w:before="240"/>
        <w:ind w:right="-1"/>
        <w:jc w:val="both"/>
        <w:rPr>
          <w:sz w:val="24"/>
          <w:szCs w:val="24"/>
        </w:rPr>
      </w:pPr>
      <w:r w:rsidRPr="00000515">
        <w:rPr>
          <w:sz w:val="24"/>
          <w:szCs w:val="24"/>
        </w:rPr>
        <w:t xml:space="preserve">При снижении величины давления в </w:t>
      </w:r>
      <w:proofErr w:type="spellStart"/>
      <w:r w:rsidRPr="00000515">
        <w:rPr>
          <w:sz w:val="24"/>
          <w:szCs w:val="24"/>
        </w:rPr>
        <w:t>пневмосистеме</w:t>
      </w:r>
      <w:proofErr w:type="spellEnd"/>
      <w:r w:rsidRPr="00000515">
        <w:rPr>
          <w:sz w:val="24"/>
          <w:szCs w:val="24"/>
        </w:rPr>
        <w:t xml:space="preserve"> ниже 6 кгс/см</w:t>
      </w:r>
      <w:r w:rsidR="00973C71" w:rsidRPr="00000515">
        <w:rPr>
          <w:sz w:val="24"/>
          <w:szCs w:val="24"/>
          <w:vertAlign w:val="superscript"/>
        </w:rPr>
        <w:t>2</w:t>
      </w:r>
      <w:r w:rsidRPr="00000515">
        <w:rPr>
          <w:sz w:val="24"/>
          <w:szCs w:val="24"/>
        </w:rPr>
        <w:t>, работы по спуску или подъему инструмента запрещаются</w:t>
      </w:r>
      <w:r w:rsidR="006965CF">
        <w:rPr>
          <w:sz w:val="24"/>
          <w:szCs w:val="24"/>
        </w:rPr>
        <w:t xml:space="preserve">. </w:t>
      </w:r>
      <w:r w:rsidRPr="006965CF">
        <w:rPr>
          <w:sz w:val="24"/>
          <w:szCs w:val="24"/>
        </w:rPr>
        <w:t>Эксплуатация талевой системы допускается только при соблюдении технических</w:t>
      </w:r>
      <w:r w:rsidR="006965CF" w:rsidRPr="006965CF">
        <w:rPr>
          <w:sz w:val="24"/>
          <w:szCs w:val="24"/>
        </w:rPr>
        <w:t xml:space="preserve"> </w:t>
      </w:r>
      <w:r w:rsidRPr="006965CF">
        <w:rPr>
          <w:sz w:val="24"/>
          <w:szCs w:val="24"/>
        </w:rPr>
        <w:t>условий и требований техники безопасности предъявляемых к работе оборудования.</w:t>
      </w:r>
    </w:p>
    <w:p w:rsidR="0097171D" w:rsidRPr="00613098" w:rsidRDefault="00885D85" w:rsidP="00885D85">
      <w:pPr>
        <w:pStyle w:val="1"/>
        <w:tabs>
          <w:tab w:val="left" w:pos="142"/>
        </w:tabs>
        <w:spacing w:before="240"/>
        <w:jc w:val="both"/>
        <w:rPr>
          <w:rFonts w:ascii="Arial" w:hAnsi="Arial" w:cs="Arial"/>
          <w:b/>
          <w:sz w:val="24"/>
          <w:szCs w:val="24"/>
        </w:rPr>
      </w:pPr>
      <w:bookmarkStart w:id="113" w:name="_Toc450853224"/>
      <w:r>
        <w:rPr>
          <w:rFonts w:ascii="Arial" w:hAnsi="Arial" w:cs="Arial"/>
          <w:b/>
          <w:sz w:val="24"/>
          <w:szCs w:val="24"/>
        </w:rPr>
        <w:t xml:space="preserve">6.2. </w:t>
      </w:r>
      <w:r w:rsidR="006669A1" w:rsidRPr="00613098">
        <w:rPr>
          <w:rFonts w:ascii="Arial" w:hAnsi="Arial" w:cs="Arial"/>
          <w:b/>
          <w:sz w:val="24"/>
          <w:szCs w:val="24"/>
        </w:rPr>
        <w:t>Т</w:t>
      </w:r>
      <w:r w:rsidR="009A08A6" w:rsidRPr="00613098">
        <w:rPr>
          <w:rFonts w:ascii="Arial" w:hAnsi="Arial" w:cs="Arial"/>
          <w:b/>
          <w:sz w:val="24"/>
          <w:szCs w:val="24"/>
        </w:rPr>
        <w:t>ОРМОЗНАЯ СИСТЕМА</w:t>
      </w:r>
      <w:bookmarkEnd w:id="113"/>
    </w:p>
    <w:p w:rsidR="007E4880" w:rsidRPr="00000515" w:rsidRDefault="007E4880" w:rsidP="00885D85">
      <w:pPr>
        <w:spacing w:before="240"/>
        <w:ind w:right="-1"/>
        <w:jc w:val="both"/>
        <w:rPr>
          <w:sz w:val="24"/>
          <w:szCs w:val="24"/>
        </w:rPr>
      </w:pPr>
      <w:r w:rsidRPr="00000515">
        <w:rPr>
          <w:sz w:val="24"/>
          <w:szCs w:val="24"/>
        </w:rPr>
        <w:t>Не допускать попадание на тормозные шкивы масел, промывочной жидкости и воды.</w:t>
      </w:r>
    </w:p>
    <w:p w:rsidR="007E4880" w:rsidRPr="00000515" w:rsidRDefault="00832D99" w:rsidP="00885D85">
      <w:pPr>
        <w:spacing w:before="240"/>
        <w:ind w:right="-1"/>
        <w:jc w:val="both"/>
        <w:rPr>
          <w:sz w:val="24"/>
          <w:szCs w:val="24"/>
        </w:rPr>
      </w:pPr>
      <w:r>
        <w:rPr>
          <w:sz w:val="24"/>
          <w:szCs w:val="24"/>
        </w:rPr>
        <w:t xml:space="preserve">Согласно ЛНД Бурового Подрядчика </w:t>
      </w:r>
      <w:r w:rsidR="007E4880" w:rsidRPr="00000515">
        <w:rPr>
          <w:sz w:val="24"/>
          <w:szCs w:val="24"/>
        </w:rPr>
        <w:t>необходимо проводить полную ревизию тормозной системы с разборкой натя</w:t>
      </w:r>
      <w:r w:rsidR="00706380">
        <w:rPr>
          <w:sz w:val="24"/>
          <w:szCs w:val="24"/>
        </w:rPr>
        <w:t>жных болтов.</w:t>
      </w:r>
    </w:p>
    <w:p w:rsidR="007E4880" w:rsidRPr="00000515" w:rsidRDefault="007E4880" w:rsidP="00885D85">
      <w:pPr>
        <w:spacing w:before="240"/>
        <w:ind w:right="-1"/>
        <w:jc w:val="both"/>
        <w:rPr>
          <w:sz w:val="24"/>
          <w:szCs w:val="24"/>
        </w:rPr>
      </w:pPr>
      <w:r w:rsidRPr="000518FD">
        <w:rPr>
          <w:b/>
          <w:sz w:val="24"/>
          <w:szCs w:val="24"/>
        </w:rPr>
        <w:t>Запрещается</w:t>
      </w:r>
      <w:r w:rsidR="000518FD">
        <w:rPr>
          <w:sz w:val="24"/>
          <w:szCs w:val="24"/>
        </w:rPr>
        <w:t>:</w:t>
      </w:r>
      <w:r w:rsidRPr="000518FD">
        <w:rPr>
          <w:sz w:val="24"/>
          <w:szCs w:val="24"/>
        </w:rPr>
        <w:t xml:space="preserve"> </w:t>
      </w:r>
      <w:r w:rsidRPr="00000515">
        <w:rPr>
          <w:sz w:val="24"/>
          <w:szCs w:val="24"/>
        </w:rPr>
        <w:t>оставлять тормоз буровой лебедки без присмотра, если бурильная колонна находится в скважине.</w:t>
      </w:r>
      <w:r w:rsidR="00367FC3">
        <w:rPr>
          <w:sz w:val="24"/>
          <w:szCs w:val="24"/>
        </w:rPr>
        <w:t xml:space="preserve"> При</w:t>
      </w:r>
      <w:r w:rsidR="00AE43EA">
        <w:rPr>
          <w:sz w:val="24"/>
          <w:szCs w:val="24"/>
        </w:rPr>
        <w:t xml:space="preserve"> любом </w:t>
      </w:r>
      <w:r w:rsidR="00367FC3">
        <w:rPr>
          <w:sz w:val="24"/>
          <w:szCs w:val="24"/>
        </w:rPr>
        <w:t>отсутствии в кабине бурильщика сотрудника, выполняющего работы по СПО, необходимо «джойстик» устанавливать в положение «</w:t>
      </w:r>
      <w:r w:rsidR="00367FC3">
        <w:rPr>
          <w:sz w:val="24"/>
          <w:szCs w:val="24"/>
          <w:lang w:val="en-US"/>
        </w:rPr>
        <w:t>Parking</w:t>
      </w:r>
      <w:r w:rsidR="00367FC3">
        <w:rPr>
          <w:sz w:val="24"/>
          <w:szCs w:val="24"/>
        </w:rPr>
        <w:t>».</w:t>
      </w:r>
    </w:p>
    <w:p w:rsidR="002D1B71" w:rsidRPr="00E33482" w:rsidRDefault="00885D85" w:rsidP="00885D85">
      <w:pPr>
        <w:pStyle w:val="1"/>
        <w:tabs>
          <w:tab w:val="left" w:pos="142"/>
        </w:tabs>
        <w:spacing w:before="240"/>
        <w:jc w:val="both"/>
        <w:rPr>
          <w:rFonts w:ascii="Arial" w:hAnsi="Arial" w:cs="Arial"/>
          <w:b/>
          <w:sz w:val="24"/>
          <w:szCs w:val="24"/>
        </w:rPr>
      </w:pPr>
      <w:bookmarkStart w:id="114" w:name="_Toc450853225"/>
      <w:r>
        <w:rPr>
          <w:rFonts w:ascii="Arial" w:hAnsi="Arial" w:cs="Arial"/>
          <w:b/>
          <w:sz w:val="24"/>
          <w:szCs w:val="24"/>
        </w:rPr>
        <w:t xml:space="preserve">6.3. </w:t>
      </w:r>
      <w:r w:rsidRPr="00885D85">
        <w:rPr>
          <w:rFonts w:ascii="Arial" w:hAnsi="Arial" w:cs="Arial"/>
          <w:b/>
          <w:sz w:val="24"/>
          <w:szCs w:val="24"/>
        </w:rPr>
        <w:t>ТАЛЕВЫЕ КАНАТЫ</w:t>
      </w:r>
      <w:bookmarkEnd w:id="114"/>
    </w:p>
    <w:p w:rsidR="000C47AA" w:rsidRPr="00000515" w:rsidRDefault="002D1B71" w:rsidP="00E864D6">
      <w:pPr>
        <w:spacing w:before="120"/>
        <w:ind w:right="-1"/>
        <w:jc w:val="both"/>
        <w:rPr>
          <w:sz w:val="24"/>
          <w:szCs w:val="24"/>
        </w:rPr>
      </w:pPr>
      <w:r w:rsidRPr="00000515">
        <w:rPr>
          <w:sz w:val="24"/>
          <w:szCs w:val="24"/>
        </w:rPr>
        <w:t>Каждый канат снабжается антикоррозионной защищенной металлической биркой, на которой указывается:</w:t>
      </w:r>
    </w:p>
    <w:p w:rsidR="009A08A6" w:rsidRDefault="002D1B71" w:rsidP="00E864D6">
      <w:pPr>
        <w:numPr>
          <w:ilvl w:val="0"/>
          <w:numId w:val="47"/>
        </w:numPr>
        <w:spacing w:before="120"/>
        <w:ind w:left="538" w:hanging="357"/>
        <w:jc w:val="both"/>
        <w:rPr>
          <w:sz w:val="24"/>
          <w:szCs w:val="24"/>
        </w:rPr>
      </w:pPr>
      <w:r w:rsidRPr="00000515">
        <w:rPr>
          <w:sz w:val="24"/>
          <w:szCs w:val="24"/>
        </w:rPr>
        <w:t>завод-изготовитель;</w:t>
      </w:r>
    </w:p>
    <w:p w:rsidR="009A08A6" w:rsidRDefault="002D1B71" w:rsidP="00E864D6">
      <w:pPr>
        <w:numPr>
          <w:ilvl w:val="0"/>
          <w:numId w:val="47"/>
        </w:numPr>
        <w:spacing w:before="120"/>
        <w:ind w:left="538" w:hanging="357"/>
        <w:jc w:val="both"/>
        <w:rPr>
          <w:sz w:val="24"/>
          <w:szCs w:val="24"/>
        </w:rPr>
      </w:pPr>
      <w:r w:rsidRPr="009A08A6">
        <w:rPr>
          <w:sz w:val="24"/>
          <w:szCs w:val="24"/>
        </w:rPr>
        <w:t>заводской номер каната;</w:t>
      </w:r>
    </w:p>
    <w:p w:rsidR="009A08A6" w:rsidRDefault="002D1B71" w:rsidP="00E864D6">
      <w:pPr>
        <w:numPr>
          <w:ilvl w:val="0"/>
          <w:numId w:val="47"/>
        </w:numPr>
        <w:spacing w:before="120"/>
        <w:ind w:left="538" w:hanging="357"/>
        <w:jc w:val="both"/>
        <w:rPr>
          <w:sz w:val="24"/>
          <w:szCs w:val="24"/>
        </w:rPr>
      </w:pPr>
      <w:r w:rsidRPr="009A08A6">
        <w:rPr>
          <w:sz w:val="24"/>
          <w:szCs w:val="24"/>
        </w:rPr>
        <w:t>условное обозначение каната;</w:t>
      </w:r>
    </w:p>
    <w:p w:rsidR="009A08A6" w:rsidRDefault="002D1B71" w:rsidP="00E864D6">
      <w:pPr>
        <w:numPr>
          <w:ilvl w:val="0"/>
          <w:numId w:val="47"/>
        </w:numPr>
        <w:spacing w:before="120"/>
        <w:ind w:left="538" w:hanging="357"/>
        <w:jc w:val="both"/>
        <w:rPr>
          <w:sz w:val="24"/>
          <w:szCs w:val="24"/>
        </w:rPr>
      </w:pPr>
      <w:r w:rsidRPr="009A08A6">
        <w:rPr>
          <w:sz w:val="24"/>
          <w:szCs w:val="24"/>
        </w:rPr>
        <w:t>длина каната в метрах;</w:t>
      </w:r>
    </w:p>
    <w:p w:rsidR="009A08A6" w:rsidRDefault="002D1B71" w:rsidP="00E864D6">
      <w:pPr>
        <w:numPr>
          <w:ilvl w:val="0"/>
          <w:numId w:val="47"/>
        </w:numPr>
        <w:spacing w:before="120"/>
        <w:ind w:left="538" w:hanging="357"/>
        <w:jc w:val="both"/>
        <w:rPr>
          <w:sz w:val="24"/>
          <w:szCs w:val="24"/>
        </w:rPr>
      </w:pPr>
      <w:r w:rsidRPr="009A08A6">
        <w:rPr>
          <w:sz w:val="24"/>
          <w:szCs w:val="24"/>
        </w:rPr>
        <w:t>вес каната брутто в килограммах;</w:t>
      </w:r>
    </w:p>
    <w:p w:rsidR="009A08A6" w:rsidRDefault="002D1B71" w:rsidP="00E864D6">
      <w:pPr>
        <w:numPr>
          <w:ilvl w:val="0"/>
          <w:numId w:val="47"/>
        </w:numPr>
        <w:spacing w:before="120"/>
        <w:ind w:left="538" w:hanging="357"/>
        <w:jc w:val="both"/>
        <w:rPr>
          <w:sz w:val="24"/>
          <w:szCs w:val="24"/>
        </w:rPr>
      </w:pPr>
      <w:r w:rsidRPr="009A08A6">
        <w:rPr>
          <w:sz w:val="24"/>
          <w:szCs w:val="24"/>
        </w:rPr>
        <w:t>дата изготовления каната</w:t>
      </w:r>
      <w:r w:rsidR="001A7A33" w:rsidRPr="009A08A6">
        <w:rPr>
          <w:sz w:val="24"/>
          <w:szCs w:val="24"/>
        </w:rPr>
        <w:t>;</w:t>
      </w:r>
    </w:p>
    <w:p w:rsidR="002D1B71" w:rsidRPr="009A08A6" w:rsidRDefault="009A08A6" w:rsidP="00E864D6">
      <w:pPr>
        <w:numPr>
          <w:ilvl w:val="0"/>
          <w:numId w:val="47"/>
        </w:numPr>
        <w:spacing w:before="120"/>
        <w:ind w:left="538" w:hanging="357"/>
        <w:jc w:val="both"/>
        <w:rPr>
          <w:sz w:val="24"/>
          <w:szCs w:val="24"/>
        </w:rPr>
      </w:pPr>
      <w:r>
        <w:rPr>
          <w:sz w:val="24"/>
          <w:szCs w:val="24"/>
        </w:rPr>
        <w:lastRenderedPageBreak/>
        <w:t>п</w:t>
      </w:r>
      <w:r w:rsidR="002D1B71" w:rsidRPr="009A08A6">
        <w:rPr>
          <w:sz w:val="24"/>
          <w:szCs w:val="24"/>
        </w:rPr>
        <w:t>од биркой должны быть вложены копия сертификата каната. В сертификате указываются дополнительные сведения о марке защитной смазки, вид сердечника, результаты испытаний и др.</w:t>
      </w:r>
    </w:p>
    <w:p w:rsidR="002D1B71" w:rsidRPr="00000515" w:rsidRDefault="002D1B71" w:rsidP="00E864D6">
      <w:pPr>
        <w:spacing w:before="120"/>
        <w:ind w:right="-1"/>
        <w:jc w:val="both"/>
        <w:rPr>
          <w:sz w:val="24"/>
          <w:szCs w:val="24"/>
        </w:rPr>
      </w:pPr>
      <w:r w:rsidRPr="00000515">
        <w:rPr>
          <w:sz w:val="24"/>
          <w:szCs w:val="24"/>
        </w:rPr>
        <w:t>Канат необходимо перетянуть или заменить, не зависимо от величины нар</w:t>
      </w:r>
      <w:r w:rsidR="00BB1C70">
        <w:rPr>
          <w:sz w:val="24"/>
          <w:szCs w:val="24"/>
        </w:rPr>
        <w:t>аботки количества тонн-метров,</w:t>
      </w:r>
      <w:r w:rsidR="00A214B0">
        <w:rPr>
          <w:sz w:val="24"/>
          <w:szCs w:val="24"/>
        </w:rPr>
        <w:t xml:space="preserve"> в</w:t>
      </w:r>
      <w:r w:rsidRPr="00000515">
        <w:rPr>
          <w:sz w:val="24"/>
          <w:szCs w:val="24"/>
        </w:rPr>
        <w:t xml:space="preserve"> случаях</w:t>
      </w:r>
      <w:r w:rsidR="00BB1C70">
        <w:rPr>
          <w:sz w:val="24"/>
          <w:szCs w:val="24"/>
        </w:rPr>
        <w:t xml:space="preserve"> если</w:t>
      </w:r>
      <w:r w:rsidRPr="00000515">
        <w:rPr>
          <w:sz w:val="24"/>
          <w:szCs w:val="24"/>
        </w:rPr>
        <w:t>:</w:t>
      </w:r>
    </w:p>
    <w:p w:rsidR="009A08A6" w:rsidRDefault="002D1B71" w:rsidP="00E864D6">
      <w:pPr>
        <w:numPr>
          <w:ilvl w:val="1"/>
          <w:numId w:val="110"/>
        </w:numPr>
        <w:spacing w:before="120"/>
        <w:ind w:left="538" w:hanging="357"/>
        <w:jc w:val="both"/>
        <w:rPr>
          <w:sz w:val="24"/>
          <w:szCs w:val="24"/>
        </w:rPr>
      </w:pPr>
      <w:r w:rsidRPr="00000515">
        <w:rPr>
          <w:sz w:val="24"/>
          <w:szCs w:val="24"/>
        </w:rPr>
        <w:t>одна из прядей оборвана, вдавлена или на канате имеется выдавливание (расслоение) проволок в одной или нескольких прядях;</w:t>
      </w:r>
    </w:p>
    <w:p w:rsidR="009A08A6" w:rsidRDefault="002D1B71" w:rsidP="00E864D6">
      <w:pPr>
        <w:numPr>
          <w:ilvl w:val="1"/>
          <w:numId w:val="110"/>
        </w:numPr>
        <w:spacing w:before="120"/>
        <w:ind w:left="538" w:hanging="357"/>
        <w:jc w:val="both"/>
        <w:rPr>
          <w:sz w:val="24"/>
          <w:szCs w:val="24"/>
        </w:rPr>
      </w:pPr>
      <w:r w:rsidRPr="009A08A6">
        <w:rPr>
          <w:sz w:val="24"/>
          <w:szCs w:val="24"/>
        </w:rPr>
        <w:t xml:space="preserve">выдавлен сердечник каната или пряди; </w:t>
      </w:r>
    </w:p>
    <w:p w:rsidR="009A08A6" w:rsidRDefault="002D1B71" w:rsidP="00E864D6">
      <w:pPr>
        <w:numPr>
          <w:ilvl w:val="1"/>
          <w:numId w:val="110"/>
        </w:numPr>
        <w:spacing w:before="120"/>
        <w:ind w:left="538" w:hanging="357"/>
        <w:jc w:val="both"/>
        <w:rPr>
          <w:sz w:val="24"/>
          <w:szCs w:val="24"/>
        </w:rPr>
      </w:pPr>
      <w:r w:rsidRPr="009A08A6">
        <w:rPr>
          <w:sz w:val="24"/>
          <w:szCs w:val="24"/>
        </w:rPr>
        <w:t>на канате имеется деформация в виде</w:t>
      </w:r>
      <w:r w:rsidR="00490DEE" w:rsidRPr="009A08A6">
        <w:rPr>
          <w:sz w:val="24"/>
          <w:szCs w:val="24"/>
        </w:rPr>
        <w:t xml:space="preserve"> волнистости,</w:t>
      </w:r>
      <w:r w:rsidRPr="009A08A6">
        <w:rPr>
          <w:sz w:val="24"/>
          <w:szCs w:val="24"/>
        </w:rPr>
        <w:t xml:space="preserve"> местного увеличения или уменьшения диаметра каната; </w:t>
      </w:r>
    </w:p>
    <w:p w:rsidR="009A08A6" w:rsidRDefault="002D1B71" w:rsidP="00E864D6">
      <w:pPr>
        <w:numPr>
          <w:ilvl w:val="1"/>
          <w:numId w:val="110"/>
        </w:numPr>
        <w:spacing w:before="120"/>
        <w:ind w:left="538" w:hanging="357"/>
        <w:jc w:val="both"/>
        <w:rPr>
          <w:sz w:val="24"/>
          <w:szCs w:val="24"/>
        </w:rPr>
      </w:pPr>
      <w:r w:rsidRPr="009A08A6">
        <w:rPr>
          <w:sz w:val="24"/>
          <w:szCs w:val="24"/>
        </w:rPr>
        <w:t xml:space="preserve">число оборванных проволок на шаге </w:t>
      </w:r>
      <w:proofErr w:type="spellStart"/>
      <w:r w:rsidRPr="009A08A6">
        <w:rPr>
          <w:sz w:val="24"/>
          <w:szCs w:val="24"/>
        </w:rPr>
        <w:t>свивки</w:t>
      </w:r>
      <w:proofErr w:type="spellEnd"/>
      <w:r w:rsidRPr="009A08A6">
        <w:rPr>
          <w:sz w:val="24"/>
          <w:szCs w:val="24"/>
        </w:rPr>
        <w:t xml:space="preserve"> каната диаметром до 20мм составляет более 5%, а на канате диаметром свыше 20мм - более 10%;</w:t>
      </w:r>
    </w:p>
    <w:p w:rsidR="009A08A6" w:rsidRDefault="002D1B71" w:rsidP="00E864D6">
      <w:pPr>
        <w:numPr>
          <w:ilvl w:val="1"/>
          <w:numId w:val="110"/>
        </w:numPr>
        <w:spacing w:before="120"/>
        <w:ind w:left="538" w:hanging="357"/>
        <w:jc w:val="both"/>
        <w:rPr>
          <w:sz w:val="24"/>
          <w:szCs w:val="24"/>
        </w:rPr>
      </w:pPr>
      <w:r w:rsidRPr="009A08A6">
        <w:rPr>
          <w:sz w:val="24"/>
          <w:szCs w:val="24"/>
        </w:rPr>
        <w:t>на канате имеется скрутка («жучок»), перегиб, залом;</w:t>
      </w:r>
    </w:p>
    <w:p w:rsidR="009A08A6" w:rsidRDefault="002D1B71" w:rsidP="00E864D6">
      <w:pPr>
        <w:numPr>
          <w:ilvl w:val="1"/>
          <w:numId w:val="110"/>
        </w:numPr>
        <w:spacing w:before="120"/>
        <w:ind w:left="538" w:hanging="357"/>
        <w:jc w:val="both"/>
        <w:rPr>
          <w:sz w:val="24"/>
          <w:szCs w:val="24"/>
        </w:rPr>
      </w:pPr>
      <w:r w:rsidRPr="009A08A6">
        <w:rPr>
          <w:sz w:val="24"/>
          <w:szCs w:val="24"/>
        </w:rPr>
        <w:t>в результате поверхностного износа, коррозии диаметр каната уменьшился на 7% и более;</w:t>
      </w:r>
    </w:p>
    <w:p w:rsidR="009A08A6" w:rsidRDefault="002D1B71" w:rsidP="00E864D6">
      <w:pPr>
        <w:numPr>
          <w:ilvl w:val="1"/>
          <w:numId w:val="110"/>
        </w:numPr>
        <w:spacing w:before="120"/>
        <w:ind w:left="538" w:hanging="357"/>
        <w:jc w:val="both"/>
        <w:rPr>
          <w:sz w:val="24"/>
          <w:szCs w:val="24"/>
        </w:rPr>
      </w:pPr>
      <w:r w:rsidRPr="009A08A6">
        <w:rPr>
          <w:sz w:val="24"/>
          <w:szCs w:val="24"/>
        </w:rPr>
        <w:t>при уменьшении диаметра наружных проволок каната в результате их износа, коррозии на 40% и более;</w:t>
      </w:r>
    </w:p>
    <w:p w:rsidR="002D1B71" w:rsidRPr="009A08A6" w:rsidRDefault="002D1B71" w:rsidP="00E864D6">
      <w:pPr>
        <w:numPr>
          <w:ilvl w:val="1"/>
          <w:numId w:val="110"/>
        </w:numPr>
        <w:spacing w:before="120"/>
        <w:ind w:left="538" w:hanging="357"/>
        <w:jc w:val="both"/>
        <w:rPr>
          <w:sz w:val="24"/>
          <w:szCs w:val="24"/>
        </w:rPr>
      </w:pPr>
      <w:r w:rsidRPr="009A08A6">
        <w:rPr>
          <w:sz w:val="24"/>
          <w:szCs w:val="24"/>
        </w:rPr>
        <w:t>на нем имеются следы пребывания в условиях высокой температуры (цвета побежалости, окалина) или короткого электрического замыкания (оплавление от электрической дуги).</w:t>
      </w:r>
    </w:p>
    <w:p w:rsidR="00A214B0" w:rsidRDefault="002D1B71" w:rsidP="00885D85">
      <w:pPr>
        <w:spacing w:before="240"/>
        <w:ind w:right="-1"/>
        <w:jc w:val="both"/>
        <w:rPr>
          <w:sz w:val="24"/>
          <w:szCs w:val="24"/>
        </w:rPr>
      </w:pPr>
      <w:r w:rsidRPr="00A214B0">
        <w:rPr>
          <w:sz w:val="24"/>
          <w:szCs w:val="24"/>
        </w:rPr>
        <w:t>На всех буровых установках в обязательном порядке должен производиться систематический учет наработки и перепуска талевого каната</w:t>
      </w:r>
      <w:r w:rsidR="00A214B0">
        <w:rPr>
          <w:sz w:val="24"/>
          <w:szCs w:val="24"/>
        </w:rPr>
        <w:t>.</w:t>
      </w:r>
    </w:p>
    <w:p w:rsidR="002D1B71" w:rsidRPr="000518FD" w:rsidRDefault="002D1B71" w:rsidP="00885D85">
      <w:pPr>
        <w:spacing w:before="240"/>
        <w:ind w:right="-1"/>
        <w:jc w:val="both"/>
        <w:rPr>
          <w:b/>
          <w:sz w:val="24"/>
          <w:szCs w:val="24"/>
        </w:rPr>
      </w:pPr>
      <w:r w:rsidRPr="000518FD">
        <w:rPr>
          <w:b/>
          <w:sz w:val="24"/>
          <w:szCs w:val="24"/>
        </w:rPr>
        <w:t>Бурильщик обязан:</w:t>
      </w:r>
    </w:p>
    <w:p w:rsidR="009A08A6" w:rsidRDefault="009A08A6" w:rsidP="00E864D6">
      <w:pPr>
        <w:numPr>
          <w:ilvl w:val="0"/>
          <w:numId w:val="47"/>
        </w:numPr>
        <w:spacing w:before="120"/>
        <w:ind w:left="538" w:hanging="357"/>
        <w:jc w:val="both"/>
        <w:rPr>
          <w:sz w:val="24"/>
          <w:szCs w:val="24"/>
        </w:rPr>
      </w:pPr>
      <w:r>
        <w:rPr>
          <w:sz w:val="24"/>
          <w:szCs w:val="24"/>
        </w:rPr>
        <w:t>п</w:t>
      </w:r>
      <w:r w:rsidR="00D33E42" w:rsidRPr="00000515">
        <w:rPr>
          <w:sz w:val="24"/>
          <w:szCs w:val="24"/>
        </w:rPr>
        <w:t>ровер</w:t>
      </w:r>
      <w:r w:rsidR="00D33E42">
        <w:rPr>
          <w:sz w:val="24"/>
          <w:szCs w:val="24"/>
        </w:rPr>
        <w:t>я</w:t>
      </w:r>
      <w:r w:rsidR="00D33E42" w:rsidRPr="00000515">
        <w:rPr>
          <w:sz w:val="24"/>
          <w:szCs w:val="24"/>
        </w:rPr>
        <w:t xml:space="preserve">ть </w:t>
      </w:r>
      <w:r w:rsidR="002D1B71" w:rsidRPr="00000515">
        <w:rPr>
          <w:sz w:val="24"/>
          <w:szCs w:val="24"/>
        </w:rPr>
        <w:t>состояние талевого каната перед началом смены, для этого необходимо:</w:t>
      </w:r>
    </w:p>
    <w:p w:rsidR="009A08A6" w:rsidRDefault="002D1B71" w:rsidP="00E864D6">
      <w:pPr>
        <w:numPr>
          <w:ilvl w:val="0"/>
          <w:numId w:val="47"/>
        </w:numPr>
        <w:spacing w:before="120"/>
        <w:ind w:left="538" w:hanging="357"/>
        <w:jc w:val="both"/>
        <w:rPr>
          <w:sz w:val="24"/>
          <w:szCs w:val="24"/>
        </w:rPr>
      </w:pPr>
      <w:r w:rsidRPr="009A08A6">
        <w:rPr>
          <w:sz w:val="24"/>
          <w:szCs w:val="24"/>
        </w:rPr>
        <w:t>поднять талевый блок, как можно выше, под ограничитель хода талевого каната (</w:t>
      </w:r>
      <w:proofErr w:type="spellStart"/>
      <w:r w:rsidRPr="009A08A6">
        <w:rPr>
          <w:sz w:val="24"/>
          <w:szCs w:val="24"/>
        </w:rPr>
        <w:t>противозатаскиватель</w:t>
      </w:r>
      <w:proofErr w:type="spellEnd"/>
      <w:r w:rsidRPr="009A08A6">
        <w:rPr>
          <w:sz w:val="24"/>
          <w:szCs w:val="24"/>
        </w:rPr>
        <w:t>), а затем, медленно опуская талевый блок, осмотреть ходовую ветвь.</w:t>
      </w:r>
    </w:p>
    <w:p w:rsidR="009A08A6" w:rsidRDefault="009A08A6" w:rsidP="00E864D6">
      <w:pPr>
        <w:numPr>
          <w:ilvl w:val="0"/>
          <w:numId w:val="47"/>
        </w:numPr>
        <w:spacing w:before="120"/>
        <w:ind w:left="538" w:hanging="357"/>
        <w:jc w:val="both"/>
        <w:rPr>
          <w:sz w:val="24"/>
          <w:szCs w:val="24"/>
        </w:rPr>
      </w:pPr>
      <w:r>
        <w:rPr>
          <w:sz w:val="24"/>
          <w:szCs w:val="24"/>
        </w:rPr>
        <w:t>д</w:t>
      </w:r>
      <w:r w:rsidR="002D1B71" w:rsidRPr="009A08A6">
        <w:rPr>
          <w:sz w:val="24"/>
          <w:szCs w:val="24"/>
        </w:rPr>
        <w:t>анные проверки состояния талевого каната занести в вахтовый журнал</w:t>
      </w:r>
      <w:r w:rsidR="005C6BCE" w:rsidRPr="009A08A6">
        <w:rPr>
          <w:sz w:val="24"/>
          <w:szCs w:val="24"/>
        </w:rPr>
        <w:t>;</w:t>
      </w:r>
    </w:p>
    <w:p w:rsidR="009A08A6" w:rsidRDefault="009A08A6" w:rsidP="00E864D6">
      <w:pPr>
        <w:numPr>
          <w:ilvl w:val="0"/>
          <w:numId w:val="47"/>
        </w:numPr>
        <w:spacing w:before="120"/>
        <w:ind w:left="538" w:hanging="357"/>
        <w:jc w:val="both"/>
        <w:rPr>
          <w:sz w:val="24"/>
          <w:szCs w:val="24"/>
        </w:rPr>
      </w:pPr>
      <w:proofErr w:type="spellStart"/>
      <w:r>
        <w:rPr>
          <w:sz w:val="24"/>
          <w:szCs w:val="24"/>
        </w:rPr>
        <w:t>е</w:t>
      </w:r>
      <w:r w:rsidR="00666668" w:rsidRPr="009A08A6">
        <w:rPr>
          <w:sz w:val="24"/>
          <w:szCs w:val="24"/>
        </w:rPr>
        <w:t>жесменно</w:t>
      </w:r>
      <w:proofErr w:type="spellEnd"/>
      <w:r w:rsidR="00666668" w:rsidRPr="009A08A6">
        <w:rPr>
          <w:sz w:val="24"/>
          <w:szCs w:val="24"/>
        </w:rPr>
        <w:t xml:space="preserve"> </w:t>
      </w:r>
      <w:r w:rsidR="00322D3B" w:rsidRPr="009A08A6">
        <w:rPr>
          <w:sz w:val="24"/>
          <w:szCs w:val="24"/>
        </w:rPr>
        <w:t xml:space="preserve">проверять </w:t>
      </w:r>
      <w:r w:rsidR="00A214B0" w:rsidRPr="009A08A6">
        <w:rPr>
          <w:sz w:val="24"/>
          <w:szCs w:val="24"/>
        </w:rPr>
        <w:t>состояние талевого каната</w:t>
      </w:r>
      <w:r w:rsidR="00BD212E" w:rsidRPr="009A08A6">
        <w:rPr>
          <w:sz w:val="24"/>
          <w:szCs w:val="24"/>
        </w:rPr>
        <w:t xml:space="preserve">, </w:t>
      </w:r>
      <w:r w:rsidR="00AF19DB" w:rsidRPr="009A08A6">
        <w:rPr>
          <w:sz w:val="24"/>
          <w:szCs w:val="24"/>
        </w:rPr>
        <w:t xml:space="preserve">его </w:t>
      </w:r>
      <w:r w:rsidR="00BD212E" w:rsidRPr="009A08A6">
        <w:rPr>
          <w:sz w:val="24"/>
          <w:szCs w:val="24"/>
        </w:rPr>
        <w:t>«мертвого</w:t>
      </w:r>
      <w:r w:rsidR="00A67D93" w:rsidRPr="009A08A6">
        <w:rPr>
          <w:sz w:val="24"/>
          <w:szCs w:val="24"/>
        </w:rPr>
        <w:t>»</w:t>
      </w:r>
      <w:r w:rsidR="00BD212E" w:rsidRPr="009A08A6">
        <w:rPr>
          <w:sz w:val="24"/>
          <w:szCs w:val="24"/>
        </w:rPr>
        <w:t xml:space="preserve"> конца</w:t>
      </w:r>
      <w:r w:rsidR="00A214B0" w:rsidRPr="009A08A6">
        <w:rPr>
          <w:sz w:val="24"/>
          <w:szCs w:val="24"/>
        </w:rPr>
        <w:t xml:space="preserve"> и </w:t>
      </w:r>
      <w:r w:rsidR="002D1B71" w:rsidRPr="009A08A6">
        <w:rPr>
          <w:sz w:val="24"/>
          <w:szCs w:val="24"/>
        </w:rPr>
        <w:t xml:space="preserve">фиксировать результаты проверки в </w:t>
      </w:r>
      <w:r w:rsidR="001F383B" w:rsidRPr="009A08A6">
        <w:rPr>
          <w:sz w:val="24"/>
          <w:szCs w:val="24"/>
        </w:rPr>
        <w:t>журнал</w:t>
      </w:r>
      <w:r w:rsidR="00666668" w:rsidRPr="009A08A6">
        <w:rPr>
          <w:sz w:val="24"/>
          <w:szCs w:val="24"/>
        </w:rPr>
        <w:t>е</w:t>
      </w:r>
      <w:r w:rsidR="001F383B" w:rsidRPr="009A08A6">
        <w:rPr>
          <w:sz w:val="24"/>
          <w:szCs w:val="24"/>
        </w:rPr>
        <w:t xml:space="preserve"> проверки предохранительных, блокирующих устройст</w:t>
      </w:r>
      <w:r w:rsidR="0019598F" w:rsidRPr="009A08A6">
        <w:rPr>
          <w:sz w:val="24"/>
          <w:szCs w:val="24"/>
        </w:rPr>
        <w:t>в</w:t>
      </w:r>
      <w:r w:rsidR="001F383B" w:rsidRPr="009A08A6">
        <w:rPr>
          <w:sz w:val="24"/>
          <w:szCs w:val="24"/>
        </w:rPr>
        <w:t xml:space="preserve"> и оборудования буровых установок</w:t>
      </w:r>
      <w:r w:rsidR="00D33E42" w:rsidRPr="009A08A6">
        <w:rPr>
          <w:sz w:val="24"/>
          <w:szCs w:val="24"/>
        </w:rPr>
        <w:t>;</w:t>
      </w:r>
    </w:p>
    <w:p w:rsidR="009A08A6" w:rsidRDefault="009A08A6" w:rsidP="00E864D6">
      <w:pPr>
        <w:numPr>
          <w:ilvl w:val="0"/>
          <w:numId w:val="47"/>
        </w:numPr>
        <w:spacing w:before="120"/>
        <w:ind w:left="538" w:hanging="357"/>
        <w:jc w:val="both"/>
        <w:rPr>
          <w:sz w:val="24"/>
          <w:szCs w:val="24"/>
        </w:rPr>
      </w:pPr>
      <w:r>
        <w:rPr>
          <w:sz w:val="24"/>
          <w:szCs w:val="24"/>
        </w:rPr>
        <w:t>о</w:t>
      </w:r>
      <w:r w:rsidR="002D1B71" w:rsidRPr="009A08A6">
        <w:rPr>
          <w:sz w:val="24"/>
          <w:szCs w:val="24"/>
        </w:rPr>
        <w:t xml:space="preserve">дин раз </w:t>
      </w:r>
      <w:r w:rsidR="005E1EE9">
        <w:rPr>
          <w:sz w:val="24"/>
          <w:szCs w:val="24"/>
        </w:rPr>
        <w:t>в 7 дней совместно с механиком ЦИТУ</w:t>
      </w:r>
      <w:r w:rsidR="002D1B71" w:rsidRPr="009A08A6">
        <w:rPr>
          <w:sz w:val="24"/>
          <w:szCs w:val="24"/>
        </w:rPr>
        <w:t xml:space="preserve"> </w:t>
      </w:r>
      <w:r w:rsidR="00322D3B" w:rsidRPr="009A08A6">
        <w:rPr>
          <w:sz w:val="24"/>
          <w:szCs w:val="24"/>
        </w:rPr>
        <w:t xml:space="preserve">производить </w:t>
      </w:r>
      <w:r w:rsidR="002D1B71" w:rsidRPr="009A08A6">
        <w:rPr>
          <w:sz w:val="24"/>
          <w:szCs w:val="24"/>
        </w:rPr>
        <w:t xml:space="preserve">визуальный и инструментальный контроль состояния талевого каната с целью выявления дефектов, результаты проверки необходимо фиксировать в журнале </w:t>
      </w:r>
      <w:r w:rsidR="0019598F" w:rsidRPr="009A08A6">
        <w:rPr>
          <w:sz w:val="24"/>
          <w:szCs w:val="24"/>
        </w:rPr>
        <w:t>проверки предохранительных, блокирующих устройств и оборудования буровых установок</w:t>
      </w:r>
      <w:r w:rsidR="00D33E42" w:rsidRPr="009A08A6">
        <w:rPr>
          <w:sz w:val="24"/>
          <w:szCs w:val="24"/>
        </w:rPr>
        <w:t>;</w:t>
      </w:r>
    </w:p>
    <w:p w:rsidR="002D1B71" w:rsidRPr="009A08A6" w:rsidRDefault="0019598F" w:rsidP="00E864D6">
      <w:pPr>
        <w:numPr>
          <w:ilvl w:val="0"/>
          <w:numId w:val="47"/>
        </w:numPr>
        <w:spacing w:before="120"/>
        <w:ind w:left="538" w:hanging="357"/>
        <w:jc w:val="both"/>
        <w:rPr>
          <w:sz w:val="24"/>
          <w:szCs w:val="24"/>
        </w:rPr>
      </w:pPr>
      <w:r w:rsidRPr="009A08A6">
        <w:rPr>
          <w:sz w:val="24"/>
          <w:szCs w:val="24"/>
        </w:rPr>
        <w:t>Н</w:t>
      </w:r>
      <w:r w:rsidR="002D1B71" w:rsidRPr="009A08A6">
        <w:rPr>
          <w:sz w:val="24"/>
          <w:szCs w:val="24"/>
        </w:rPr>
        <w:t xml:space="preserve">еобходимо вести </w:t>
      </w:r>
      <w:r w:rsidR="00BD3361" w:rsidRPr="009A08A6">
        <w:rPr>
          <w:sz w:val="24"/>
          <w:szCs w:val="24"/>
        </w:rPr>
        <w:t xml:space="preserve">журнал учета </w:t>
      </w:r>
      <w:r w:rsidR="002D1B71" w:rsidRPr="009A08A6">
        <w:rPr>
          <w:sz w:val="24"/>
          <w:szCs w:val="24"/>
        </w:rPr>
        <w:t>наработки талевого каната и заполнять ее после каждого рейса  и после спуска каждой обсадной колонны</w:t>
      </w:r>
      <w:r w:rsidR="00D67F80" w:rsidRPr="009A08A6">
        <w:rPr>
          <w:sz w:val="24"/>
          <w:szCs w:val="24"/>
        </w:rPr>
        <w:t>.</w:t>
      </w:r>
    </w:p>
    <w:p w:rsidR="009A08A6" w:rsidRPr="00000515" w:rsidRDefault="002D1B71" w:rsidP="00E864D6">
      <w:pPr>
        <w:spacing w:before="120"/>
        <w:ind w:right="-1"/>
        <w:jc w:val="both"/>
        <w:rPr>
          <w:sz w:val="24"/>
          <w:szCs w:val="24"/>
        </w:rPr>
      </w:pPr>
      <w:r w:rsidRPr="00180858">
        <w:rPr>
          <w:b/>
          <w:i/>
          <w:sz w:val="24"/>
          <w:szCs w:val="24"/>
        </w:rPr>
        <w:t>Примечание</w:t>
      </w:r>
      <w:r w:rsidRPr="00000515">
        <w:rPr>
          <w:sz w:val="24"/>
          <w:szCs w:val="24"/>
        </w:rPr>
        <w:t xml:space="preserve">: Буровой Подрядчик, для учета износа и контроля периодичности смены талевого каната, использует единые правила (инструкции), разрабатываемыми Буровым </w:t>
      </w:r>
      <w:r w:rsidRPr="00000515">
        <w:rPr>
          <w:sz w:val="24"/>
          <w:szCs w:val="24"/>
        </w:rPr>
        <w:lastRenderedPageBreak/>
        <w:t>Подрядчиком,  в соответствии с правилами безопасности и нормальной практикой ведения</w:t>
      </w:r>
      <w:r w:rsidRPr="00000515">
        <w:rPr>
          <w:b/>
          <w:sz w:val="24"/>
          <w:szCs w:val="24"/>
        </w:rPr>
        <w:t xml:space="preserve"> </w:t>
      </w:r>
      <w:r w:rsidRPr="00000515">
        <w:rPr>
          <w:sz w:val="24"/>
          <w:szCs w:val="24"/>
        </w:rPr>
        <w:t>буровых работ в данном регионе.</w:t>
      </w:r>
    </w:p>
    <w:p w:rsidR="002D1B71" w:rsidRPr="00885D85" w:rsidRDefault="00885D85" w:rsidP="00885D85">
      <w:pPr>
        <w:pStyle w:val="1"/>
        <w:tabs>
          <w:tab w:val="left" w:pos="142"/>
        </w:tabs>
        <w:spacing w:before="240"/>
        <w:jc w:val="both"/>
        <w:rPr>
          <w:rFonts w:ascii="Arial" w:hAnsi="Arial" w:cs="Arial"/>
          <w:b/>
          <w:sz w:val="24"/>
          <w:szCs w:val="24"/>
        </w:rPr>
      </w:pPr>
      <w:bookmarkStart w:id="115" w:name="_Toc450853226"/>
      <w:r>
        <w:rPr>
          <w:rFonts w:ascii="Arial" w:hAnsi="Arial" w:cs="Arial"/>
          <w:b/>
          <w:sz w:val="24"/>
          <w:szCs w:val="24"/>
        </w:rPr>
        <w:t xml:space="preserve">6.4. </w:t>
      </w:r>
      <w:r w:rsidRPr="00885D85">
        <w:rPr>
          <w:rFonts w:ascii="Arial" w:hAnsi="Arial" w:cs="Arial"/>
          <w:b/>
          <w:sz w:val="24"/>
          <w:szCs w:val="24"/>
        </w:rPr>
        <w:t>ЭЛЕВАТОРЫ, СПАЙДЕРЫ, ШТРОПЫ</w:t>
      </w:r>
      <w:bookmarkEnd w:id="115"/>
    </w:p>
    <w:p w:rsidR="00DA0A47" w:rsidRPr="00000515" w:rsidRDefault="00DA0A47" w:rsidP="00885D85">
      <w:pPr>
        <w:spacing w:before="240"/>
        <w:ind w:right="-1"/>
        <w:jc w:val="both"/>
        <w:rPr>
          <w:sz w:val="24"/>
          <w:szCs w:val="24"/>
        </w:rPr>
      </w:pPr>
      <w:r w:rsidRPr="00000515">
        <w:rPr>
          <w:sz w:val="24"/>
          <w:szCs w:val="24"/>
        </w:rPr>
        <w:t>Все элеваторы должны иметь паспорта (паспорт поставляется с изделием), в которых указываются номер, грузоподъемность, завод-изготовитель, дата выпуска, номер буровой и время работы, дата и вид ремонта, дата проверки, и акты УЗД.</w:t>
      </w:r>
    </w:p>
    <w:p w:rsidR="00DA0A47" w:rsidRPr="00000515" w:rsidRDefault="00DA0A47" w:rsidP="00885D85">
      <w:pPr>
        <w:spacing w:before="240"/>
        <w:ind w:right="-1"/>
        <w:jc w:val="both"/>
        <w:rPr>
          <w:sz w:val="24"/>
          <w:szCs w:val="24"/>
        </w:rPr>
      </w:pPr>
      <w:r w:rsidRPr="00000515">
        <w:rPr>
          <w:sz w:val="24"/>
          <w:szCs w:val="24"/>
        </w:rPr>
        <w:t>Каждый элеватор должен иметь на корпусе четкий номер и число, показывающее грузоподъемность.</w:t>
      </w:r>
    </w:p>
    <w:p w:rsidR="00DA0A47" w:rsidRPr="00000515" w:rsidRDefault="00DA0A47" w:rsidP="00885D85">
      <w:pPr>
        <w:spacing w:before="240"/>
        <w:ind w:right="-1"/>
        <w:jc w:val="both"/>
        <w:rPr>
          <w:sz w:val="24"/>
          <w:szCs w:val="24"/>
        </w:rPr>
      </w:pPr>
      <w:r w:rsidRPr="00000515">
        <w:rPr>
          <w:sz w:val="24"/>
          <w:szCs w:val="24"/>
        </w:rPr>
        <w:t>Элеваторы должны иметь устройство против самопроизвольного открытия защелок при резкой посадке бурильной (обсадной) колонны во время спуска в скважину.</w:t>
      </w:r>
    </w:p>
    <w:p w:rsidR="00DA0A47" w:rsidRPr="00000515" w:rsidRDefault="00DA0A47" w:rsidP="00E864D6">
      <w:pPr>
        <w:spacing w:before="120"/>
        <w:ind w:right="-1"/>
        <w:jc w:val="both"/>
        <w:rPr>
          <w:sz w:val="24"/>
          <w:szCs w:val="24"/>
        </w:rPr>
      </w:pPr>
      <w:r w:rsidRPr="00000515">
        <w:rPr>
          <w:sz w:val="24"/>
          <w:szCs w:val="24"/>
        </w:rPr>
        <w:t>Запрещается работать элеватором без паспорта, а также имеющего:</w:t>
      </w:r>
    </w:p>
    <w:p w:rsidR="009A08A6" w:rsidRDefault="00DA0A47" w:rsidP="00E864D6">
      <w:pPr>
        <w:numPr>
          <w:ilvl w:val="0"/>
          <w:numId w:val="47"/>
        </w:numPr>
        <w:spacing w:before="120"/>
        <w:ind w:left="538" w:hanging="357"/>
        <w:jc w:val="both"/>
        <w:rPr>
          <w:sz w:val="24"/>
          <w:szCs w:val="24"/>
        </w:rPr>
      </w:pPr>
      <w:r w:rsidRPr="00000515">
        <w:rPr>
          <w:sz w:val="24"/>
          <w:szCs w:val="24"/>
        </w:rPr>
        <w:t>выработку венца более 3 мм по высоте;</w:t>
      </w:r>
    </w:p>
    <w:p w:rsidR="009A08A6" w:rsidRDefault="00DA0A47" w:rsidP="00E864D6">
      <w:pPr>
        <w:numPr>
          <w:ilvl w:val="0"/>
          <w:numId w:val="47"/>
        </w:numPr>
        <w:spacing w:before="120"/>
        <w:ind w:left="538" w:hanging="357"/>
        <w:jc w:val="both"/>
        <w:rPr>
          <w:sz w:val="24"/>
          <w:szCs w:val="24"/>
        </w:rPr>
      </w:pPr>
      <w:r w:rsidRPr="009A08A6">
        <w:rPr>
          <w:sz w:val="24"/>
          <w:szCs w:val="24"/>
        </w:rPr>
        <w:t>люфт шарнирного пальца более 2 мм;</w:t>
      </w:r>
    </w:p>
    <w:p w:rsidR="009A08A6" w:rsidRDefault="00DA0A47" w:rsidP="00E864D6">
      <w:pPr>
        <w:numPr>
          <w:ilvl w:val="0"/>
          <w:numId w:val="47"/>
        </w:numPr>
        <w:spacing w:before="120"/>
        <w:ind w:left="538" w:hanging="357"/>
        <w:jc w:val="both"/>
        <w:rPr>
          <w:sz w:val="24"/>
          <w:szCs w:val="24"/>
        </w:rPr>
      </w:pPr>
      <w:r w:rsidRPr="009A08A6">
        <w:rPr>
          <w:sz w:val="24"/>
          <w:szCs w:val="24"/>
        </w:rPr>
        <w:t>погнутость нижнего основания корпуса;</w:t>
      </w:r>
    </w:p>
    <w:p w:rsidR="00DA0A47" w:rsidRPr="009A08A6" w:rsidRDefault="00DA0A47" w:rsidP="00E864D6">
      <w:pPr>
        <w:numPr>
          <w:ilvl w:val="0"/>
          <w:numId w:val="47"/>
        </w:numPr>
        <w:spacing w:before="120"/>
        <w:ind w:left="538" w:hanging="357"/>
        <w:jc w:val="both"/>
        <w:rPr>
          <w:sz w:val="24"/>
          <w:szCs w:val="24"/>
        </w:rPr>
      </w:pPr>
      <w:r w:rsidRPr="009A08A6">
        <w:rPr>
          <w:sz w:val="24"/>
          <w:szCs w:val="24"/>
        </w:rPr>
        <w:t xml:space="preserve">неисправные фиксаторы </w:t>
      </w:r>
      <w:proofErr w:type="spellStart"/>
      <w:r w:rsidRPr="009A08A6">
        <w:rPr>
          <w:sz w:val="24"/>
          <w:szCs w:val="24"/>
        </w:rPr>
        <w:t>штропов</w:t>
      </w:r>
      <w:proofErr w:type="spellEnd"/>
      <w:r w:rsidRPr="009A08A6">
        <w:rPr>
          <w:sz w:val="24"/>
          <w:szCs w:val="24"/>
        </w:rPr>
        <w:t>.</w:t>
      </w:r>
    </w:p>
    <w:p w:rsidR="00DA0A47" w:rsidRPr="00000515" w:rsidRDefault="00DA0A47" w:rsidP="00E864D6">
      <w:pPr>
        <w:spacing w:before="120"/>
        <w:ind w:right="-1"/>
        <w:jc w:val="both"/>
        <w:rPr>
          <w:sz w:val="24"/>
          <w:szCs w:val="24"/>
        </w:rPr>
      </w:pPr>
      <w:r w:rsidRPr="00180858">
        <w:rPr>
          <w:b/>
          <w:i/>
          <w:sz w:val="24"/>
          <w:szCs w:val="24"/>
        </w:rPr>
        <w:t>Примечание</w:t>
      </w:r>
      <w:r w:rsidRPr="00000515">
        <w:rPr>
          <w:sz w:val="24"/>
          <w:szCs w:val="24"/>
        </w:rPr>
        <w:t>: После полугодовой эксплуатации элеватора необходимо произвести полную ревизию с разборкой его по деталям, обратив при этом особое внимание на шарнирный палец и выработку отверстия под палец элеватора.</w:t>
      </w:r>
    </w:p>
    <w:p w:rsidR="00DA0A47" w:rsidRPr="00000515" w:rsidRDefault="00DA0A47" w:rsidP="00885D85">
      <w:pPr>
        <w:spacing w:before="240"/>
        <w:ind w:right="-1"/>
        <w:jc w:val="both"/>
        <w:rPr>
          <w:sz w:val="24"/>
          <w:szCs w:val="24"/>
        </w:rPr>
      </w:pPr>
      <w:r w:rsidRPr="00000515">
        <w:rPr>
          <w:sz w:val="24"/>
          <w:szCs w:val="24"/>
        </w:rPr>
        <w:t>Элеваторы подвергаются полной ревизии и проверке методами неразруша</w:t>
      </w:r>
      <w:r w:rsidR="005A3EBE">
        <w:rPr>
          <w:sz w:val="24"/>
          <w:szCs w:val="24"/>
        </w:rPr>
        <w:t>ющего</w:t>
      </w:r>
      <w:r w:rsidRPr="00000515">
        <w:rPr>
          <w:sz w:val="24"/>
          <w:szCs w:val="24"/>
        </w:rPr>
        <w:t xml:space="preserve"> контроля в соответствии с  графиком периодичности проведения проверок, не реже 1 раза в течение </w:t>
      </w:r>
      <w:r w:rsidR="00926611">
        <w:rPr>
          <w:sz w:val="24"/>
          <w:szCs w:val="24"/>
        </w:rPr>
        <w:t>12</w:t>
      </w:r>
      <w:r w:rsidR="00926611" w:rsidRPr="00000515">
        <w:rPr>
          <w:sz w:val="24"/>
          <w:szCs w:val="24"/>
        </w:rPr>
        <w:t xml:space="preserve"> </w:t>
      </w:r>
      <w:r w:rsidRPr="00000515">
        <w:rPr>
          <w:sz w:val="24"/>
          <w:szCs w:val="24"/>
        </w:rPr>
        <w:t>месяцев.</w:t>
      </w:r>
    </w:p>
    <w:p w:rsidR="00DA0A47" w:rsidRPr="00000515" w:rsidRDefault="00DA0A47" w:rsidP="00885D85">
      <w:pPr>
        <w:spacing w:before="240"/>
        <w:ind w:right="-1"/>
        <w:jc w:val="both"/>
        <w:rPr>
          <w:sz w:val="24"/>
          <w:szCs w:val="24"/>
        </w:rPr>
      </w:pPr>
      <w:r w:rsidRPr="00000515">
        <w:rPr>
          <w:sz w:val="24"/>
          <w:szCs w:val="24"/>
        </w:rPr>
        <w:t xml:space="preserve">Разница в длине пары </w:t>
      </w:r>
      <w:proofErr w:type="spellStart"/>
      <w:r w:rsidRPr="00000515">
        <w:rPr>
          <w:sz w:val="24"/>
          <w:szCs w:val="24"/>
        </w:rPr>
        <w:t>штропов</w:t>
      </w:r>
      <w:proofErr w:type="spellEnd"/>
      <w:r w:rsidRPr="00000515">
        <w:rPr>
          <w:sz w:val="24"/>
          <w:szCs w:val="24"/>
        </w:rPr>
        <w:t xml:space="preserve"> не должна превышать </w:t>
      </w:r>
      <w:r w:rsidR="0018404B">
        <w:rPr>
          <w:sz w:val="24"/>
          <w:szCs w:val="24"/>
        </w:rPr>
        <w:t>6</w:t>
      </w:r>
      <w:r w:rsidR="001160FE" w:rsidRPr="00000515">
        <w:rPr>
          <w:sz w:val="24"/>
          <w:szCs w:val="24"/>
        </w:rPr>
        <w:t xml:space="preserve"> </w:t>
      </w:r>
      <w:r w:rsidRPr="00000515">
        <w:rPr>
          <w:sz w:val="24"/>
          <w:szCs w:val="24"/>
        </w:rPr>
        <w:t>мм.</w:t>
      </w:r>
    </w:p>
    <w:p w:rsidR="00DA0A47" w:rsidRPr="00000515" w:rsidRDefault="00DA0A47" w:rsidP="00885D85">
      <w:pPr>
        <w:spacing w:before="240"/>
        <w:ind w:right="-1"/>
        <w:jc w:val="both"/>
        <w:rPr>
          <w:sz w:val="24"/>
          <w:szCs w:val="24"/>
        </w:rPr>
      </w:pPr>
      <w:r w:rsidRPr="00000515">
        <w:rPr>
          <w:sz w:val="24"/>
          <w:szCs w:val="24"/>
        </w:rPr>
        <w:t xml:space="preserve">В случае если вовремя подъема (подрыва) колонны труб произошел разрыв одного из </w:t>
      </w:r>
      <w:proofErr w:type="spellStart"/>
      <w:r w:rsidRPr="00000515">
        <w:rPr>
          <w:sz w:val="24"/>
          <w:szCs w:val="24"/>
        </w:rPr>
        <w:t>штропов</w:t>
      </w:r>
      <w:proofErr w:type="spellEnd"/>
      <w:r w:rsidRPr="00000515">
        <w:rPr>
          <w:sz w:val="24"/>
          <w:szCs w:val="24"/>
        </w:rPr>
        <w:t xml:space="preserve">, дальнейшие работы необходимо немедленно прекратить, колонну труб оставить без движения (для удержания колонны труб на весу использовать клинья клинового захвата и </w:t>
      </w:r>
      <w:proofErr w:type="spellStart"/>
      <w:r w:rsidRPr="00000515">
        <w:rPr>
          <w:sz w:val="24"/>
          <w:szCs w:val="24"/>
        </w:rPr>
        <w:t>спайдер</w:t>
      </w:r>
      <w:proofErr w:type="spellEnd"/>
      <w:r w:rsidRPr="00000515">
        <w:rPr>
          <w:sz w:val="24"/>
          <w:szCs w:val="24"/>
        </w:rPr>
        <w:t>). Дальнейшие работы необходимо вести под руководством технического руководителя Бурового Подрядчика и мастера по сложным работам.</w:t>
      </w:r>
    </w:p>
    <w:p w:rsidR="002D1B71" w:rsidRPr="00CC579E" w:rsidRDefault="00885D85" w:rsidP="00885D85">
      <w:pPr>
        <w:pStyle w:val="1"/>
        <w:tabs>
          <w:tab w:val="left" w:pos="142"/>
        </w:tabs>
        <w:spacing w:before="240"/>
        <w:jc w:val="both"/>
        <w:rPr>
          <w:rFonts w:ascii="Arial" w:hAnsi="Arial" w:cs="Arial"/>
          <w:b/>
          <w:sz w:val="24"/>
          <w:szCs w:val="24"/>
        </w:rPr>
      </w:pPr>
      <w:bookmarkStart w:id="116" w:name="_Toc450853227"/>
      <w:r>
        <w:rPr>
          <w:rFonts w:ascii="Arial" w:hAnsi="Arial" w:cs="Arial"/>
          <w:b/>
          <w:sz w:val="24"/>
          <w:szCs w:val="24"/>
        </w:rPr>
        <w:t xml:space="preserve">6.5. </w:t>
      </w:r>
      <w:r w:rsidR="00BD4700" w:rsidRPr="00105176">
        <w:rPr>
          <w:rFonts w:ascii="Arial" w:hAnsi="Arial" w:cs="Arial"/>
          <w:b/>
          <w:sz w:val="24"/>
          <w:szCs w:val="24"/>
        </w:rPr>
        <w:t>З</w:t>
      </w:r>
      <w:r w:rsidR="00BD4700" w:rsidRPr="00CC579E">
        <w:rPr>
          <w:rFonts w:ascii="Arial" w:hAnsi="Arial" w:cs="Arial"/>
          <w:b/>
          <w:sz w:val="24"/>
          <w:szCs w:val="24"/>
        </w:rPr>
        <w:t>АХВАТ КЛИНОВОЙ</w:t>
      </w:r>
      <w:r w:rsidR="000518FD" w:rsidRPr="00CC579E">
        <w:rPr>
          <w:rFonts w:ascii="Arial" w:hAnsi="Arial" w:cs="Arial"/>
          <w:b/>
          <w:sz w:val="24"/>
          <w:szCs w:val="24"/>
        </w:rPr>
        <w:t xml:space="preserve"> </w:t>
      </w:r>
      <w:r w:rsidR="00BD4700" w:rsidRPr="00CC579E">
        <w:rPr>
          <w:rFonts w:ascii="Arial" w:hAnsi="Arial" w:cs="Arial"/>
          <w:b/>
          <w:sz w:val="24"/>
          <w:szCs w:val="24"/>
        </w:rPr>
        <w:t xml:space="preserve"> ПНЕВМАТИЧЕСКИЙ</w:t>
      </w:r>
      <w:bookmarkEnd w:id="116"/>
    </w:p>
    <w:p w:rsidR="00BD4700" w:rsidRPr="00000515" w:rsidRDefault="00BD4700" w:rsidP="00885D85">
      <w:pPr>
        <w:spacing w:before="240"/>
        <w:ind w:right="-1"/>
        <w:jc w:val="both"/>
        <w:rPr>
          <w:sz w:val="24"/>
          <w:szCs w:val="24"/>
        </w:rPr>
      </w:pPr>
      <w:r w:rsidRPr="00000515">
        <w:rPr>
          <w:sz w:val="24"/>
          <w:szCs w:val="24"/>
        </w:rPr>
        <w:t xml:space="preserve">Запрещается производить спуск всех видов труб с использованием некомплектных или не соответствующего размера элементов клиновых подвесок диаметру спускаемых труб в скважину. </w:t>
      </w:r>
    </w:p>
    <w:p w:rsidR="00BD4700" w:rsidRPr="00000515" w:rsidRDefault="00BD4700" w:rsidP="00885D85">
      <w:pPr>
        <w:spacing w:before="240"/>
        <w:ind w:right="-1"/>
        <w:jc w:val="both"/>
        <w:rPr>
          <w:sz w:val="24"/>
          <w:szCs w:val="24"/>
        </w:rPr>
      </w:pPr>
      <w:r w:rsidRPr="00000515">
        <w:rPr>
          <w:sz w:val="24"/>
          <w:szCs w:val="24"/>
        </w:rPr>
        <w:t>При каждой смене клиньев ПКР необходимо производить их тщательный осмотр, проверяя крепление сухарей, пальцев фиксации и наличие трещин.</w:t>
      </w:r>
    </w:p>
    <w:p w:rsidR="002D1B71" w:rsidRDefault="002D1B71" w:rsidP="007F24F5">
      <w:pPr>
        <w:ind w:right="-1"/>
        <w:jc w:val="both"/>
        <w:rPr>
          <w:sz w:val="24"/>
          <w:szCs w:val="24"/>
        </w:rPr>
      </w:pPr>
    </w:p>
    <w:p w:rsidR="000B6320" w:rsidRDefault="000B6320" w:rsidP="007F24F5">
      <w:pPr>
        <w:ind w:right="-1"/>
        <w:jc w:val="both"/>
        <w:rPr>
          <w:sz w:val="24"/>
          <w:szCs w:val="24"/>
        </w:rPr>
      </w:pPr>
    </w:p>
    <w:p w:rsidR="000A1693" w:rsidRDefault="000A1693" w:rsidP="007F24F5">
      <w:pPr>
        <w:ind w:right="-1"/>
        <w:jc w:val="both"/>
        <w:rPr>
          <w:sz w:val="24"/>
          <w:szCs w:val="24"/>
        </w:rPr>
        <w:sectPr w:rsidR="000A1693" w:rsidSect="009849F6">
          <w:headerReference w:type="default" r:id="rId27"/>
          <w:headerReference w:type="first" r:id="rId28"/>
          <w:pgSz w:w="11906" w:h="16838"/>
          <w:pgMar w:top="510" w:right="1021" w:bottom="567" w:left="1247" w:header="737" w:footer="680" w:gutter="0"/>
          <w:cols w:space="720"/>
          <w:titlePg/>
          <w:docGrid w:linePitch="272"/>
        </w:sectPr>
      </w:pPr>
    </w:p>
    <w:p w:rsidR="005562D8" w:rsidRPr="00B228C7" w:rsidRDefault="00105D93" w:rsidP="00575423">
      <w:pPr>
        <w:pStyle w:val="1"/>
        <w:numPr>
          <w:ilvl w:val="0"/>
          <w:numId w:val="5"/>
        </w:numPr>
        <w:spacing w:before="240"/>
        <w:ind w:left="0" w:firstLine="0"/>
        <w:jc w:val="both"/>
        <w:rPr>
          <w:rFonts w:ascii="Arial" w:hAnsi="Arial" w:cs="Arial"/>
          <w:b/>
          <w:sz w:val="28"/>
          <w:szCs w:val="24"/>
        </w:rPr>
      </w:pPr>
      <w:bookmarkStart w:id="117" w:name="_Toc213816711"/>
      <w:bookmarkStart w:id="118" w:name="_Toc213824928"/>
      <w:bookmarkStart w:id="119" w:name="_Toc442806038"/>
      <w:bookmarkStart w:id="120" w:name="_Toc443226012"/>
      <w:bookmarkStart w:id="121" w:name="_Toc450853228"/>
      <w:r w:rsidRPr="00B228C7">
        <w:rPr>
          <w:rFonts w:ascii="Arial" w:hAnsi="Arial" w:cs="Arial"/>
          <w:b/>
          <w:sz w:val="32"/>
          <w:szCs w:val="28"/>
        </w:rPr>
        <w:lastRenderedPageBreak/>
        <w:t>ПРЕДУПРЕЖДЕНИ</w:t>
      </w:r>
      <w:r w:rsidR="00C82480" w:rsidRPr="00B228C7">
        <w:rPr>
          <w:rFonts w:ascii="Arial" w:hAnsi="Arial" w:cs="Arial"/>
          <w:b/>
          <w:sz w:val="32"/>
          <w:szCs w:val="28"/>
        </w:rPr>
        <w:t>Е АВАРИЙ И ОСЛОЖНЕНИЙ</w:t>
      </w:r>
      <w:r w:rsidRPr="00B228C7">
        <w:rPr>
          <w:rFonts w:ascii="Arial" w:hAnsi="Arial" w:cs="Arial"/>
          <w:b/>
          <w:sz w:val="32"/>
          <w:szCs w:val="28"/>
        </w:rPr>
        <w:t xml:space="preserve"> ПРИ ВЫПОЛНЕНИИ СПО</w:t>
      </w:r>
      <w:bookmarkEnd w:id="117"/>
      <w:bookmarkEnd w:id="118"/>
      <w:bookmarkEnd w:id="119"/>
      <w:bookmarkEnd w:id="120"/>
      <w:bookmarkEnd w:id="121"/>
    </w:p>
    <w:p w:rsidR="0058228B" w:rsidRDefault="0058228B" w:rsidP="00E864D6">
      <w:pPr>
        <w:spacing w:before="240"/>
        <w:jc w:val="both"/>
        <w:rPr>
          <w:sz w:val="24"/>
          <w:szCs w:val="24"/>
        </w:rPr>
      </w:pPr>
      <w:r w:rsidRPr="00000515">
        <w:rPr>
          <w:sz w:val="24"/>
          <w:szCs w:val="24"/>
        </w:rPr>
        <w:t>Все КНБК должны быть указаны в индивидуальной план-программе на бурение скважины и если, в процессе выполнения работы возникает необходимость использоват</w:t>
      </w:r>
      <w:r w:rsidR="007678BB">
        <w:rPr>
          <w:sz w:val="24"/>
          <w:szCs w:val="24"/>
        </w:rPr>
        <w:t>ь другую КНБК, то новый вариант</w:t>
      </w:r>
      <w:r w:rsidRPr="00000515">
        <w:rPr>
          <w:sz w:val="24"/>
          <w:szCs w:val="24"/>
        </w:rPr>
        <w:t xml:space="preserve"> необходимо согласовать с </w:t>
      </w:r>
      <w:r w:rsidR="00471B61">
        <w:rPr>
          <w:sz w:val="24"/>
          <w:szCs w:val="24"/>
        </w:rPr>
        <w:t>УСБ и</w:t>
      </w:r>
      <w:r w:rsidR="007678BB">
        <w:rPr>
          <w:sz w:val="24"/>
          <w:szCs w:val="24"/>
        </w:rPr>
        <w:t xml:space="preserve"> </w:t>
      </w:r>
      <w:proofErr w:type="spellStart"/>
      <w:r w:rsidR="007678BB">
        <w:rPr>
          <w:sz w:val="24"/>
          <w:szCs w:val="24"/>
        </w:rPr>
        <w:t>УТиИБ</w:t>
      </w:r>
      <w:proofErr w:type="spellEnd"/>
      <w:r w:rsidRPr="00000515">
        <w:rPr>
          <w:sz w:val="24"/>
          <w:szCs w:val="24"/>
        </w:rPr>
        <w:t>.</w:t>
      </w:r>
    </w:p>
    <w:p w:rsidR="0058228B" w:rsidRDefault="0058228B" w:rsidP="00E864D6">
      <w:pPr>
        <w:spacing w:before="120"/>
        <w:ind w:right="-1"/>
        <w:jc w:val="both"/>
        <w:rPr>
          <w:sz w:val="24"/>
          <w:szCs w:val="24"/>
        </w:rPr>
      </w:pPr>
      <w:r w:rsidRPr="00180858">
        <w:rPr>
          <w:b/>
          <w:i/>
          <w:sz w:val="24"/>
          <w:szCs w:val="24"/>
        </w:rPr>
        <w:t>Примечание</w:t>
      </w:r>
      <w:r w:rsidRPr="00000515">
        <w:rPr>
          <w:i/>
          <w:sz w:val="24"/>
          <w:szCs w:val="24"/>
        </w:rPr>
        <w:t xml:space="preserve">: </w:t>
      </w:r>
      <w:r w:rsidRPr="007F24F5">
        <w:rPr>
          <w:sz w:val="24"/>
          <w:szCs w:val="24"/>
        </w:rPr>
        <w:t>все изменения КНБК вносятся в план-программу на буровой и в отчет по бурению скважины</w:t>
      </w:r>
      <w:r w:rsidR="00DB10F3">
        <w:rPr>
          <w:sz w:val="24"/>
          <w:szCs w:val="24"/>
        </w:rPr>
        <w:t>.</w:t>
      </w:r>
    </w:p>
    <w:p w:rsidR="0058228B" w:rsidRDefault="0058228B" w:rsidP="00E864D6">
      <w:pPr>
        <w:spacing w:before="120"/>
        <w:ind w:right="-1"/>
        <w:jc w:val="both"/>
        <w:rPr>
          <w:sz w:val="24"/>
          <w:szCs w:val="24"/>
        </w:rPr>
      </w:pPr>
      <w:r w:rsidRPr="00000515">
        <w:rPr>
          <w:sz w:val="24"/>
          <w:szCs w:val="24"/>
        </w:rPr>
        <w:t>Перед каждой сборкой КНБК необходимо измерять длину, диаметр (наружный и внутренний) элементов КНБК и фиксировать данные измерений в технологическом журнале.</w:t>
      </w:r>
    </w:p>
    <w:p w:rsidR="0058228B" w:rsidRDefault="0058228B" w:rsidP="00E864D6">
      <w:pPr>
        <w:spacing w:before="120"/>
        <w:ind w:right="-1"/>
        <w:jc w:val="both"/>
        <w:rPr>
          <w:sz w:val="24"/>
          <w:szCs w:val="24"/>
        </w:rPr>
      </w:pPr>
      <w:r w:rsidRPr="00000515">
        <w:rPr>
          <w:sz w:val="24"/>
          <w:szCs w:val="24"/>
        </w:rPr>
        <w:t>По данным измерений, необходимо составить схему КНБК с указанием необходимых размеров и перед спуском в скважину согласовать КНБК с полевым супервайзером по бурению.</w:t>
      </w:r>
    </w:p>
    <w:p w:rsidR="0058228B" w:rsidRDefault="0058228B" w:rsidP="00E864D6">
      <w:pPr>
        <w:spacing w:before="120"/>
        <w:ind w:right="-1"/>
        <w:jc w:val="both"/>
        <w:rPr>
          <w:sz w:val="24"/>
          <w:szCs w:val="24"/>
        </w:rPr>
      </w:pPr>
      <w:r w:rsidRPr="00000515">
        <w:rPr>
          <w:sz w:val="24"/>
          <w:szCs w:val="24"/>
        </w:rPr>
        <w:t xml:space="preserve">При проведении первичной сборки бурильного инструмента необходимо произвести </w:t>
      </w:r>
      <w:r w:rsidR="0085067C">
        <w:rPr>
          <w:sz w:val="24"/>
          <w:szCs w:val="24"/>
        </w:rPr>
        <w:t xml:space="preserve"> </w:t>
      </w:r>
      <w:r w:rsidRPr="00000515">
        <w:rPr>
          <w:sz w:val="24"/>
          <w:szCs w:val="24"/>
        </w:rPr>
        <w:t xml:space="preserve">контрольные измерения длины каждой бурильной трубы и составить реестр бурильного </w:t>
      </w:r>
      <w:r w:rsidR="0085067C">
        <w:rPr>
          <w:sz w:val="24"/>
          <w:szCs w:val="24"/>
        </w:rPr>
        <w:t xml:space="preserve"> </w:t>
      </w:r>
      <w:r w:rsidRPr="00000515">
        <w:rPr>
          <w:sz w:val="24"/>
          <w:szCs w:val="24"/>
        </w:rPr>
        <w:t>комплекта инструмента.</w:t>
      </w:r>
      <w:r w:rsidR="0085067C">
        <w:rPr>
          <w:sz w:val="24"/>
          <w:szCs w:val="24"/>
        </w:rPr>
        <w:t xml:space="preserve"> </w:t>
      </w:r>
      <w:r w:rsidRPr="00000515">
        <w:rPr>
          <w:sz w:val="24"/>
          <w:szCs w:val="24"/>
        </w:rPr>
        <w:t>При проведении СПО необходимо постоянно вести учет количества спущенных свечей, вести общую меру бурильной колонны (спускаемых или извлекаемых из скважины труб).</w:t>
      </w:r>
    </w:p>
    <w:p w:rsidR="0058228B" w:rsidRPr="00000515" w:rsidRDefault="0058228B" w:rsidP="00E864D6">
      <w:pPr>
        <w:spacing w:before="120"/>
        <w:ind w:right="-1"/>
        <w:jc w:val="both"/>
        <w:rPr>
          <w:sz w:val="24"/>
          <w:szCs w:val="24"/>
        </w:rPr>
      </w:pPr>
      <w:r w:rsidRPr="00000515">
        <w:rPr>
          <w:sz w:val="24"/>
          <w:szCs w:val="24"/>
        </w:rPr>
        <w:t>Необходимо фиксировать меру бурильных труб в буровом журнале при передаче вахты.</w:t>
      </w:r>
    </w:p>
    <w:p w:rsidR="0058228B" w:rsidRPr="00000515" w:rsidRDefault="0058228B" w:rsidP="00E864D6">
      <w:pPr>
        <w:spacing w:before="120"/>
        <w:ind w:right="-1"/>
        <w:jc w:val="both"/>
        <w:rPr>
          <w:sz w:val="24"/>
          <w:szCs w:val="24"/>
        </w:rPr>
      </w:pPr>
      <w:r w:rsidRPr="00000515">
        <w:rPr>
          <w:sz w:val="24"/>
          <w:szCs w:val="24"/>
        </w:rPr>
        <w:t>Заход ведущей трубы  необходимо мерить метровой линейкой от стола ротора.</w:t>
      </w:r>
    </w:p>
    <w:p w:rsidR="0058228B" w:rsidRPr="00000515" w:rsidRDefault="0058228B" w:rsidP="00E864D6">
      <w:pPr>
        <w:spacing w:before="120"/>
        <w:ind w:right="-1"/>
        <w:jc w:val="both"/>
        <w:rPr>
          <w:sz w:val="24"/>
          <w:szCs w:val="24"/>
        </w:rPr>
      </w:pPr>
      <w:r w:rsidRPr="00000515">
        <w:rPr>
          <w:sz w:val="24"/>
          <w:szCs w:val="24"/>
        </w:rPr>
        <w:t xml:space="preserve">При неисправности ограничителя подъема талевого блока, ограничителя нагрузки на талевую систему, неисправности подъемного оборудования (лебедки) и инструмента (машинный ключ, верхний привод) - проводить СПО на буровой установке запрещается. </w:t>
      </w:r>
    </w:p>
    <w:p w:rsidR="0058228B" w:rsidRPr="00000515" w:rsidRDefault="0058228B" w:rsidP="00E864D6">
      <w:pPr>
        <w:spacing w:before="120"/>
        <w:ind w:right="-1"/>
        <w:jc w:val="both"/>
        <w:rPr>
          <w:sz w:val="24"/>
          <w:szCs w:val="24"/>
        </w:rPr>
      </w:pPr>
      <w:r w:rsidRPr="00000515">
        <w:rPr>
          <w:sz w:val="24"/>
          <w:szCs w:val="24"/>
        </w:rPr>
        <w:t>Для предотвращения попадания в скважину посторонних предметов, которые могут стать причиной заклинивания бурильной колонны или выхода из строя другого оборудования, необходимо выполнять следующие мероприятия:</w:t>
      </w:r>
    </w:p>
    <w:p w:rsidR="009A08A6" w:rsidRDefault="0058228B" w:rsidP="00E864D6">
      <w:pPr>
        <w:numPr>
          <w:ilvl w:val="1"/>
          <w:numId w:val="48"/>
        </w:numPr>
        <w:spacing w:before="120"/>
        <w:ind w:left="538" w:hanging="357"/>
        <w:jc w:val="both"/>
        <w:rPr>
          <w:sz w:val="24"/>
          <w:szCs w:val="24"/>
        </w:rPr>
      </w:pPr>
      <w:r w:rsidRPr="00000515">
        <w:rPr>
          <w:sz w:val="24"/>
          <w:szCs w:val="24"/>
        </w:rPr>
        <w:t xml:space="preserve">при СПО применять </w:t>
      </w:r>
      <w:r w:rsidR="00D26B51">
        <w:rPr>
          <w:sz w:val="24"/>
          <w:szCs w:val="24"/>
        </w:rPr>
        <w:t>«</w:t>
      </w:r>
      <w:r w:rsidR="00550FEF">
        <w:rPr>
          <w:sz w:val="24"/>
          <w:szCs w:val="24"/>
        </w:rPr>
        <w:t>обтю</w:t>
      </w:r>
      <w:r w:rsidRPr="00000515">
        <w:rPr>
          <w:sz w:val="24"/>
          <w:szCs w:val="24"/>
        </w:rPr>
        <w:t>раторы</w:t>
      </w:r>
      <w:r w:rsidR="00D26B51">
        <w:rPr>
          <w:sz w:val="24"/>
          <w:szCs w:val="24"/>
        </w:rPr>
        <w:t>»</w:t>
      </w:r>
      <w:r w:rsidRPr="00000515">
        <w:rPr>
          <w:sz w:val="24"/>
          <w:szCs w:val="24"/>
        </w:rPr>
        <w:t xml:space="preserve"> полностью закрывающие отверстия  стола ротора и соответствующие диаметру труб;</w:t>
      </w:r>
    </w:p>
    <w:p w:rsidR="009A08A6" w:rsidRDefault="0058228B" w:rsidP="00E864D6">
      <w:pPr>
        <w:numPr>
          <w:ilvl w:val="1"/>
          <w:numId w:val="48"/>
        </w:numPr>
        <w:spacing w:before="120"/>
        <w:ind w:left="538" w:hanging="357"/>
        <w:jc w:val="both"/>
        <w:rPr>
          <w:sz w:val="24"/>
          <w:szCs w:val="24"/>
        </w:rPr>
      </w:pPr>
      <w:r w:rsidRPr="009A08A6">
        <w:rPr>
          <w:sz w:val="24"/>
          <w:szCs w:val="24"/>
        </w:rPr>
        <w:t>после полного извлечения бурильной колонны из скважины, необходимо сразу же закрывать устье на столе ротора;</w:t>
      </w:r>
    </w:p>
    <w:p w:rsidR="009A08A6" w:rsidRDefault="0058228B" w:rsidP="00E864D6">
      <w:pPr>
        <w:numPr>
          <w:ilvl w:val="1"/>
          <w:numId w:val="48"/>
        </w:numPr>
        <w:spacing w:before="120"/>
        <w:ind w:left="538" w:hanging="357"/>
        <w:jc w:val="both"/>
        <w:rPr>
          <w:sz w:val="24"/>
          <w:szCs w:val="24"/>
        </w:rPr>
      </w:pPr>
      <w:r w:rsidRPr="009A08A6">
        <w:rPr>
          <w:sz w:val="24"/>
          <w:szCs w:val="24"/>
        </w:rPr>
        <w:t>бурильщику Бурового Подрядчика необходимо постоянно контролировать действие персонала буровой вахты возле устья скважины;</w:t>
      </w:r>
    </w:p>
    <w:p w:rsidR="009A08A6" w:rsidRDefault="0058228B" w:rsidP="00E864D6">
      <w:pPr>
        <w:numPr>
          <w:ilvl w:val="1"/>
          <w:numId w:val="48"/>
        </w:numPr>
        <w:spacing w:before="120"/>
        <w:ind w:left="538" w:hanging="357"/>
        <w:jc w:val="both"/>
        <w:rPr>
          <w:sz w:val="24"/>
          <w:szCs w:val="24"/>
        </w:rPr>
      </w:pPr>
      <w:r w:rsidRPr="009A08A6">
        <w:rPr>
          <w:sz w:val="24"/>
          <w:szCs w:val="24"/>
        </w:rPr>
        <w:t>запрещается производить какие-либо работы на буровой установке при открытом устье скважины;</w:t>
      </w:r>
    </w:p>
    <w:p w:rsidR="0058228B" w:rsidRPr="009A08A6" w:rsidRDefault="0058228B" w:rsidP="00E864D6">
      <w:pPr>
        <w:numPr>
          <w:ilvl w:val="1"/>
          <w:numId w:val="48"/>
        </w:numPr>
        <w:spacing w:before="120"/>
        <w:ind w:left="538" w:hanging="357"/>
        <w:jc w:val="both"/>
        <w:rPr>
          <w:sz w:val="24"/>
          <w:szCs w:val="24"/>
        </w:rPr>
      </w:pPr>
      <w:r w:rsidRPr="009A08A6">
        <w:rPr>
          <w:sz w:val="24"/>
          <w:szCs w:val="24"/>
        </w:rPr>
        <w:t>сухари, вкладыши и другие детали машинных ключей должны быть закреплены и зашплинтованы в соответствии с правилами их  безопасной эксплуатации</w:t>
      </w:r>
      <w:r w:rsidR="00115F8D" w:rsidRPr="009A08A6">
        <w:rPr>
          <w:sz w:val="24"/>
          <w:szCs w:val="24"/>
        </w:rPr>
        <w:t>.</w:t>
      </w:r>
    </w:p>
    <w:p w:rsidR="0058228B" w:rsidRPr="00000515" w:rsidRDefault="0058228B" w:rsidP="00E864D6">
      <w:pPr>
        <w:spacing w:before="120"/>
        <w:ind w:right="-1"/>
        <w:jc w:val="both"/>
        <w:rPr>
          <w:sz w:val="24"/>
          <w:szCs w:val="24"/>
        </w:rPr>
      </w:pPr>
      <w:r w:rsidRPr="00000515">
        <w:rPr>
          <w:sz w:val="24"/>
          <w:szCs w:val="24"/>
        </w:rPr>
        <w:t xml:space="preserve">Во всех случаях падения посторонних предметов в скважину, информация об этом должна быть немедленно сообщена </w:t>
      </w:r>
      <w:r w:rsidR="008C5FF6">
        <w:rPr>
          <w:sz w:val="24"/>
          <w:szCs w:val="24"/>
        </w:rPr>
        <w:t>руководству Бурового Подрядчика и</w:t>
      </w:r>
      <w:r w:rsidRPr="00000515">
        <w:rPr>
          <w:sz w:val="24"/>
          <w:szCs w:val="24"/>
        </w:rPr>
        <w:t xml:space="preserve"> </w:t>
      </w:r>
      <w:r w:rsidR="008C5FF6">
        <w:rPr>
          <w:sz w:val="24"/>
          <w:szCs w:val="24"/>
        </w:rPr>
        <w:t>Заказчику</w:t>
      </w:r>
      <w:r w:rsidRPr="00000515">
        <w:rPr>
          <w:sz w:val="24"/>
          <w:szCs w:val="24"/>
        </w:rPr>
        <w:t>. Дальнейшие работы на скважине производятся по отдельному плану Бурового Подрядчика, согласованного Заказчиком.</w:t>
      </w:r>
    </w:p>
    <w:p w:rsidR="0058228B" w:rsidRDefault="0058228B" w:rsidP="00E864D6">
      <w:pPr>
        <w:spacing w:before="120"/>
        <w:ind w:right="-1"/>
        <w:jc w:val="both"/>
        <w:rPr>
          <w:sz w:val="24"/>
          <w:szCs w:val="24"/>
        </w:rPr>
      </w:pPr>
      <w:r w:rsidRPr="00000515">
        <w:rPr>
          <w:sz w:val="24"/>
          <w:szCs w:val="24"/>
        </w:rPr>
        <w:lastRenderedPageBreak/>
        <w:t>При выполнении СПО, если возникли посадки бурильного инструмента или затяжки более 15% от собс</w:t>
      </w:r>
      <w:r w:rsidR="00532433">
        <w:rPr>
          <w:sz w:val="24"/>
          <w:szCs w:val="24"/>
        </w:rPr>
        <w:t xml:space="preserve">твенного веса, (для секции кондуктора </w:t>
      </w:r>
      <w:r w:rsidRPr="00000515">
        <w:rPr>
          <w:sz w:val="24"/>
          <w:szCs w:val="24"/>
        </w:rPr>
        <w:t xml:space="preserve"> посадки/затяжки более 20%), по возможности, необходимо поднять (спустить) бурильный инструмент от проблемного интервала на длину 15-20 метров и проработать этот интервал ствола скважины. При получении посадки </w:t>
      </w:r>
      <w:r w:rsidR="007678BB" w:rsidRPr="007678BB">
        <w:rPr>
          <w:sz w:val="24"/>
          <w:szCs w:val="24"/>
        </w:rPr>
        <w:t xml:space="preserve">принять меры по недопущению </w:t>
      </w:r>
      <w:proofErr w:type="spellStart"/>
      <w:r w:rsidR="007678BB" w:rsidRPr="007678BB">
        <w:rPr>
          <w:sz w:val="24"/>
          <w:szCs w:val="24"/>
        </w:rPr>
        <w:t>зарезки</w:t>
      </w:r>
      <w:proofErr w:type="spellEnd"/>
      <w:r w:rsidR="007678BB" w:rsidRPr="007678BB">
        <w:rPr>
          <w:sz w:val="24"/>
          <w:szCs w:val="24"/>
        </w:rPr>
        <w:t xml:space="preserve"> нового ствола скважины</w:t>
      </w:r>
      <w:r w:rsidR="007127CB">
        <w:rPr>
          <w:sz w:val="24"/>
          <w:szCs w:val="24"/>
        </w:rPr>
        <w:t>. В случае не</w:t>
      </w:r>
      <w:r w:rsidRPr="00000515">
        <w:rPr>
          <w:sz w:val="24"/>
          <w:szCs w:val="24"/>
        </w:rPr>
        <w:t>получения прохождения КНБК без циркуляции и без вращения, при этом допускается нагрузка полным весом колонны, следующий шаг - вращение 20-40</w:t>
      </w:r>
      <w:r w:rsidR="00D26B51">
        <w:rPr>
          <w:sz w:val="24"/>
          <w:szCs w:val="24"/>
        </w:rPr>
        <w:t xml:space="preserve"> оборотов </w:t>
      </w:r>
      <w:r w:rsidRPr="00000515">
        <w:rPr>
          <w:sz w:val="24"/>
          <w:szCs w:val="24"/>
        </w:rPr>
        <w:t xml:space="preserve"> без циркуляции</w:t>
      </w:r>
      <w:r w:rsidR="00D26B51">
        <w:rPr>
          <w:sz w:val="24"/>
          <w:szCs w:val="24"/>
        </w:rPr>
        <w:t>,</w:t>
      </w:r>
      <w:r w:rsidRPr="00000515">
        <w:rPr>
          <w:sz w:val="24"/>
          <w:szCs w:val="24"/>
        </w:rPr>
        <w:t xml:space="preserve">  резкие подходы  к забою, следующий шаг</w:t>
      </w:r>
      <w:r w:rsidR="0018404B">
        <w:rPr>
          <w:sz w:val="24"/>
          <w:szCs w:val="24"/>
        </w:rPr>
        <w:t xml:space="preserve"> </w:t>
      </w:r>
      <w:r w:rsidRPr="00000515">
        <w:rPr>
          <w:sz w:val="24"/>
          <w:szCs w:val="24"/>
        </w:rPr>
        <w:t xml:space="preserve">- восстановить циркуляцию </w:t>
      </w:r>
      <w:r w:rsidR="007678BB">
        <w:rPr>
          <w:sz w:val="24"/>
          <w:szCs w:val="24"/>
        </w:rPr>
        <w:t>(в 5-10 метрах выше посадки</w:t>
      </w:r>
      <w:r w:rsidRPr="00000515">
        <w:rPr>
          <w:sz w:val="24"/>
          <w:szCs w:val="24"/>
        </w:rPr>
        <w:t xml:space="preserve">) попробовать пройти проблемный интервал без вращения. Во всех случаях инструмент должен расхаживаться без остановок, при этом  скорость движения вниз должна быть  не меньше чем при бурении.  </w:t>
      </w:r>
    </w:p>
    <w:p w:rsidR="0058228B" w:rsidRDefault="0058228B" w:rsidP="00E864D6">
      <w:pPr>
        <w:spacing w:before="120"/>
        <w:ind w:right="-1"/>
        <w:jc w:val="both"/>
        <w:rPr>
          <w:sz w:val="24"/>
          <w:szCs w:val="24"/>
        </w:rPr>
      </w:pPr>
      <w:r w:rsidRPr="00000515">
        <w:rPr>
          <w:sz w:val="24"/>
          <w:szCs w:val="24"/>
        </w:rPr>
        <w:t>Проработку интервала следует начинать с малой производительности насо</w:t>
      </w:r>
      <w:r w:rsidR="0085067C">
        <w:rPr>
          <w:sz w:val="24"/>
          <w:szCs w:val="24"/>
        </w:rPr>
        <w:t xml:space="preserve">са и постепенно </w:t>
      </w:r>
      <w:r w:rsidRPr="00000515">
        <w:rPr>
          <w:sz w:val="24"/>
          <w:szCs w:val="24"/>
        </w:rPr>
        <w:t xml:space="preserve">(после стабилизации давления) увеличивать объем подачи бурового раствора до проектной величины (постоянно контролировать величину давления в нагнетательной линии, не допуская </w:t>
      </w:r>
      <w:proofErr w:type="spellStart"/>
      <w:r w:rsidRPr="00000515">
        <w:rPr>
          <w:sz w:val="24"/>
          <w:szCs w:val="24"/>
        </w:rPr>
        <w:t>гидроразрыва</w:t>
      </w:r>
      <w:proofErr w:type="spellEnd"/>
      <w:r w:rsidRPr="00000515">
        <w:rPr>
          <w:sz w:val="24"/>
          <w:szCs w:val="24"/>
        </w:rPr>
        <w:t xml:space="preserve"> пласта).</w:t>
      </w:r>
    </w:p>
    <w:p w:rsidR="0058228B" w:rsidRDefault="0058228B" w:rsidP="00E864D6">
      <w:pPr>
        <w:spacing w:before="120"/>
        <w:ind w:right="-1"/>
        <w:jc w:val="both"/>
        <w:rPr>
          <w:sz w:val="24"/>
          <w:szCs w:val="24"/>
        </w:rPr>
      </w:pPr>
      <w:r w:rsidRPr="00180858">
        <w:rPr>
          <w:b/>
          <w:i/>
          <w:sz w:val="24"/>
          <w:szCs w:val="24"/>
        </w:rPr>
        <w:t>Примечание</w:t>
      </w:r>
      <w:r w:rsidRPr="006A076A">
        <w:rPr>
          <w:i/>
          <w:sz w:val="24"/>
          <w:szCs w:val="24"/>
        </w:rPr>
        <w:t>:</w:t>
      </w:r>
      <w:r w:rsidRPr="00000515">
        <w:rPr>
          <w:sz w:val="24"/>
          <w:szCs w:val="24"/>
        </w:rPr>
        <w:t xml:space="preserve"> в случае жесткой посадки/затяжки бурильного инструмента, бурильщик Бурового Подрядчика выполняет все указания  специалиста Подрядчика по ННБ, который обязан находиться при этом на буровом станке (при отсутствии специалиста  Подрядчика по ННБ, бурильщик незамедлительно извещает специалиста ННБ, бурового мастера, супервайзера о жесткой затяжке/посадке и дальше действовать под их руководством</w:t>
      </w:r>
      <w:r w:rsidR="0080346F" w:rsidRPr="00000515">
        <w:rPr>
          <w:sz w:val="24"/>
          <w:szCs w:val="24"/>
        </w:rPr>
        <w:t>)</w:t>
      </w:r>
      <w:r w:rsidR="0080346F">
        <w:rPr>
          <w:sz w:val="24"/>
          <w:szCs w:val="24"/>
        </w:rPr>
        <w:t>.</w:t>
      </w:r>
      <w:r w:rsidR="0080346F" w:rsidRPr="00000515">
        <w:rPr>
          <w:sz w:val="24"/>
          <w:szCs w:val="24"/>
        </w:rPr>
        <w:t xml:space="preserve"> </w:t>
      </w:r>
    </w:p>
    <w:p w:rsidR="0058228B" w:rsidRDefault="0058228B" w:rsidP="00E864D6">
      <w:pPr>
        <w:spacing w:before="120"/>
        <w:ind w:right="-1"/>
        <w:jc w:val="both"/>
        <w:rPr>
          <w:sz w:val="24"/>
          <w:szCs w:val="24"/>
        </w:rPr>
      </w:pPr>
      <w:r w:rsidRPr="00000515">
        <w:rPr>
          <w:sz w:val="24"/>
          <w:szCs w:val="24"/>
        </w:rPr>
        <w:t>Необходимо контролировать выход бурового шлама из скважины на виброситах, определить его объем выхода и характер (выбуренная порода или обвальный шлам</w:t>
      </w:r>
      <w:r w:rsidR="0080346F" w:rsidRPr="00000515">
        <w:rPr>
          <w:sz w:val="24"/>
          <w:szCs w:val="24"/>
        </w:rPr>
        <w:t>)</w:t>
      </w:r>
      <w:r w:rsidR="0080346F">
        <w:rPr>
          <w:sz w:val="24"/>
          <w:szCs w:val="24"/>
        </w:rPr>
        <w:t>.</w:t>
      </w:r>
    </w:p>
    <w:p w:rsidR="00180858" w:rsidRDefault="0058228B" w:rsidP="00E864D6">
      <w:pPr>
        <w:spacing w:before="120"/>
        <w:ind w:right="-1"/>
        <w:jc w:val="both"/>
        <w:rPr>
          <w:sz w:val="24"/>
          <w:szCs w:val="24"/>
        </w:rPr>
      </w:pPr>
      <w:r w:rsidRPr="00000515">
        <w:rPr>
          <w:sz w:val="24"/>
          <w:szCs w:val="24"/>
        </w:rPr>
        <w:t xml:space="preserve">Продолжить СПО бурильного инструмента можно только после полного устранения посадок (затяжек). </w:t>
      </w:r>
    </w:p>
    <w:p w:rsidR="0058228B" w:rsidRPr="00000515" w:rsidRDefault="0058228B" w:rsidP="00E864D6">
      <w:pPr>
        <w:spacing w:before="120"/>
        <w:ind w:right="-1"/>
        <w:jc w:val="both"/>
        <w:rPr>
          <w:sz w:val="24"/>
          <w:szCs w:val="24"/>
        </w:rPr>
      </w:pPr>
      <w:r w:rsidRPr="00180858">
        <w:rPr>
          <w:b/>
          <w:i/>
          <w:sz w:val="24"/>
          <w:szCs w:val="24"/>
        </w:rPr>
        <w:t>Примечание</w:t>
      </w:r>
      <w:r w:rsidRPr="00000515">
        <w:rPr>
          <w:sz w:val="24"/>
          <w:szCs w:val="24"/>
        </w:rPr>
        <w:t>: необходимо зафиксировать проблемный интервал (по стволу скважины) затяжек (посадок) в суточном рапорте и в отчете по бурению скважины.</w:t>
      </w:r>
    </w:p>
    <w:p w:rsidR="0058228B" w:rsidRPr="00000515" w:rsidRDefault="0058228B" w:rsidP="00E864D6">
      <w:pPr>
        <w:spacing w:before="120"/>
        <w:ind w:right="-1"/>
        <w:jc w:val="both"/>
        <w:rPr>
          <w:sz w:val="24"/>
          <w:szCs w:val="24"/>
        </w:rPr>
      </w:pPr>
      <w:r w:rsidRPr="00000515">
        <w:rPr>
          <w:sz w:val="24"/>
          <w:szCs w:val="24"/>
        </w:rPr>
        <w:t>После получения информации ГИС (кавернометрии) необходимо проанализировать  данные по проблемным интервалам скважины, зафиксированные ранее во время выполнения СПО, и обсудить полученные результаты с геологической службой Заказчика (для уточнения геологического строения и проектных решений по безопасному бурению следующих скважин).</w:t>
      </w:r>
    </w:p>
    <w:p w:rsidR="00180858" w:rsidRDefault="0058228B" w:rsidP="00E864D6">
      <w:pPr>
        <w:spacing w:before="120"/>
        <w:ind w:right="-1"/>
        <w:jc w:val="both"/>
        <w:rPr>
          <w:sz w:val="24"/>
          <w:szCs w:val="24"/>
        </w:rPr>
      </w:pPr>
      <w:r w:rsidRPr="00000515">
        <w:rPr>
          <w:sz w:val="24"/>
          <w:szCs w:val="24"/>
        </w:rPr>
        <w:t>Во время выполнения СПО, необходимо визуально контролировать уровень бурового раствора на устье скважины и своевременно производить, долив скважины буровым раствором.</w:t>
      </w:r>
    </w:p>
    <w:p w:rsidR="0058228B" w:rsidRPr="00000515" w:rsidRDefault="0058228B" w:rsidP="00E864D6">
      <w:pPr>
        <w:spacing w:before="120"/>
        <w:ind w:right="-1"/>
        <w:jc w:val="both"/>
        <w:rPr>
          <w:sz w:val="24"/>
          <w:szCs w:val="24"/>
        </w:rPr>
      </w:pPr>
      <w:r w:rsidRPr="00180858">
        <w:rPr>
          <w:b/>
          <w:i/>
          <w:sz w:val="24"/>
          <w:szCs w:val="24"/>
        </w:rPr>
        <w:t>Примечание</w:t>
      </w:r>
      <w:r w:rsidRPr="00000515">
        <w:rPr>
          <w:sz w:val="24"/>
          <w:szCs w:val="24"/>
        </w:rPr>
        <w:t xml:space="preserve">: параметры бурового раствора, доливаемого в скважину, не должны отличаться от параметров находящегося в скважине бурового раствора. </w:t>
      </w:r>
    </w:p>
    <w:p w:rsidR="0058228B" w:rsidRPr="00000515" w:rsidRDefault="0058228B" w:rsidP="00E864D6">
      <w:pPr>
        <w:spacing w:before="120"/>
        <w:ind w:right="-1"/>
        <w:jc w:val="both"/>
        <w:rPr>
          <w:sz w:val="24"/>
          <w:szCs w:val="24"/>
        </w:rPr>
      </w:pPr>
      <w:r w:rsidRPr="00000515">
        <w:rPr>
          <w:sz w:val="24"/>
          <w:szCs w:val="24"/>
        </w:rPr>
        <w:t>На время проведения СПО и смены КНБК, Буровой Подрядчик назначает ответственного исполнителя из состава буровой вахты, для контроля над объемом доливаемого бурового раствора в скважину и вытеснения бурового раствора из скважины (при спуске).</w:t>
      </w:r>
    </w:p>
    <w:p w:rsidR="0058228B" w:rsidRPr="00000515" w:rsidRDefault="0058228B" w:rsidP="00E864D6">
      <w:pPr>
        <w:spacing w:before="120"/>
        <w:ind w:right="-1"/>
        <w:jc w:val="both"/>
        <w:rPr>
          <w:sz w:val="24"/>
          <w:szCs w:val="24"/>
        </w:rPr>
      </w:pPr>
      <w:r w:rsidRPr="00000515">
        <w:rPr>
          <w:sz w:val="24"/>
          <w:szCs w:val="24"/>
        </w:rPr>
        <w:t>Таблица с информацией по объемам вытесняемого и доливаемого раствора в скважину, в зависимости от типоразмера бурильной и обсадной колонны, должна находиться на буровой установке для информации буровой вахты.</w:t>
      </w:r>
    </w:p>
    <w:p w:rsidR="0058228B" w:rsidRPr="00000515" w:rsidRDefault="0058228B" w:rsidP="00E864D6">
      <w:pPr>
        <w:spacing w:before="120"/>
        <w:ind w:right="-1"/>
        <w:jc w:val="both"/>
        <w:rPr>
          <w:sz w:val="24"/>
          <w:szCs w:val="24"/>
        </w:rPr>
      </w:pPr>
      <w:r w:rsidRPr="00000515">
        <w:rPr>
          <w:sz w:val="24"/>
          <w:szCs w:val="24"/>
        </w:rPr>
        <w:t>Отклонение от расчетного объёма, указывает:</w:t>
      </w:r>
    </w:p>
    <w:p w:rsidR="009A08A6" w:rsidRDefault="0058228B" w:rsidP="00E864D6">
      <w:pPr>
        <w:numPr>
          <w:ilvl w:val="1"/>
          <w:numId w:val="49"/>
        </w:numPr>
        <w:spacing w:before="120"/>
        <w:ind w:left="538" w:hanging="357"/>
        <w:jc w:val="both"/>
        <w:rPr>
          <w:sz w:val="24"/>
          <w:szCs w:val="24"/>
        </w:rPr>
      </w:pPr>
      <w:r w:rsidRPr="00000515">
        <w:rPr>
          <w:sz w:val="24"/>
          <w:szCs w:val="24"/>
        </w:rPr>
        <w:lastRenderedPageBreak/>
        <w:t>на наличие поглощения бурового раствора в скважине;</w:t>
      </w:r>
    </w:p>
    <w:p w:rsidR="009A08A6" w:rsidRDefault="0058228B" w:rsidP="00E864D6">
      <w:pPr>
        <w:numPr>
          <w:ilvl w:val="1"/>
          <w:numId w:val="49"/>
        </w:numPr>
        <w:spacing w:before="120"/>
        <w:ind w:left="538" w:hanging="357"/>
        <w:jc w:val="both"/>
        <w:rPr>
          <w:sz w:val="24"/>
          <w:szCs w:val="24"/>
        </w:rPr>
      </w:pPr>
      <w:r w:rsidRPr="009A08A6">
        <w:rPr>
          <w:sz w:val="24"/>
          <w:szCs w:val="24"/>
        </w:rPr>
        <w:t>образование сальника на КНБК или начало проявления в скважине;</w:t>
      </w:r>
    </w:p>
    <w:p w:rsidR="00180858" w:rsidRPr="009A08A6" w:rsidRDefault="00783964" w:rsidP="00E864D6">
      <w:pPr>
        <w:numPr>
          <w:ilvl w:val="1"/>
          <w:numId w:val="49"/>
        </w:numPr>
        <w:spacing w:before="120"/>
        <w:ind w:left="538" w:hanging="357"/>
        <w:jc w:val="both"/>
        <w:rPr>
          <w:sz w:val="24"/>
          <w:szCs w:val="24"/>
        </w:rPr>
      </w:pPr>
      <w:r w:rsidRPr="009A08A6">
        <w:rPr>
          <w:sz w:val="24"/>
          <w:szCs w:val="24"/>
        </w:rPr>
        <w:t xml:space="preserve">в </w:t>
      </w:r>
      <w:r w:rsidR="0058228B" w:rsidRPr="009A08A6">
        <w:rPr>
          <w:sz w:val="24"/>
          <w:szCs w:val="24"/>
        </w:rPr>
        <w:t xml:space="preserve">случае обнаружения вышеуказанных признаков, необходимо принимать меры по предотвращению осложнения ствола скважины. </w:t>
      </w:r>
    </w:p>
    <w:p w:rsidR="0058228B" w:rsidRPr="00000515" w:rsidRDefault="0058228B" w:rsidP="00E864D6">
      <w:pPr>
        <w:spacing w:before="120"/>
        <w:ind w:right="-1"/>
        <w:jc w:val="both"/>
        <w:rPr>
          <w:sz w:val="24"/>
          <w:szCs w:val="24"/>
        </w:rPr>
      </w:pPr>
      <w:r w:rsidRPr="00180858">
        <w:rPr>
          <w:b/>
          <w:i/>
          <w:sz w:val="24"/>
          <w:szCs w:val="24"/>
        </w:rPr>
        <w:t>Примечание</w:t>
      </w:r>
      <w:r w:rsidRPr="00000515">
        <w:rPr>
          <w:sz w:val="24"/>
          <w:szCs w:val="24"/>
        </w:rPr>
        <w:t xml:space="preserve">: в случае отсутствия вытеснения бурового раствора из скважины (или снижение интенсивности выхода бурового раствора), </w:t>
      </w:r>
      <w:r w:rsidR="008C5C70">
        <w:rPr>
          <w:sz w:val="24"/>
          <w:szCs w:val="24"/>
        </w:rPr>
        <w:t xml:space="preserve">для </w:t>
      </w:r>
      <w:r w:rsidRPr="00000515">
        <w:rPr>
          <w:sz w:val="24"/>
          <w:szCs w:val="24"/>
        </w:rPr>
        <w:t>вызов</w:t>
      </w:r>
      <w:r w:rsidR="008C5C70">
        <w:rPr>
          <w:sz w:val="24"/>
          <w:szCs w:val="24"/>
        </w:rPr>
        <w:t>а</w:t>
      </w:r>
      <w:r w:rsidRPr="00000515">
        <w:rPr>
          <w:sz w:val="24"/>
          <w:szCs w:val="24"/>
        </w:rPr>
        <w:t xml:space="preserve"> циркуляции буровым насосом необходимо:</w:t>
      </w:r>
    </w:p>
    <w:p w:rsidR="009A08A6" w:rsidRDefault="008C5C70" w:rsidP="00E864D6">
      <w:pPr>
        <w:numPr>
          <w:ilvl w:val="1"/>
          <w:numId w:val="50"/>
        </w:numPr>
        <w:spacing w:before="120"/>
        <w:ind w:left="538" w:hanging="357"/>
        <w:jc w:val="both"/>
        <w:rPr>
          <w:sz w:val="24"/>
          <w:szCs w:val="24"/>
        </w:rPr>
      </w:pPr>
      <w:r>
        <w:rPr>
          <w:sz w:val="24"/>
          <w:szCs w:val="24"/>
        </w:rPr>
        <w:t xml:space="preserve">поднять КНБК на 30 - 50м, приступить к восстановлению циркуляции </w:t>
      </w:r>
      <w:r w:rsidRPr="00000515">
        <w:rPr>
          <w:sz w:val="24"/>
          <w:szCs w:val="24"/>
        </w:rPr>
        <w:t xml:space="preserve">с </w:t>
      </w:r>
      <w:r>
        <w:rPr>
          <w:sz w:val="24"/>
          <w:szCs w:val="24"/>
        </w:rPr>
        <w:t xml:space="preserve"> </w:t>
      </w:r>
      <w:r w:rsidRPr="00000515">
        <w:rPr>
          <w:sz w:val="24"/>
          <w:szCs w:val="24"/>
        </w:rPr>
        <w:t xml:space="preserve">минимальной </w:t>
      </w:r>
      <w:r>
        <w:rPr>
          <w:sz w:val="24"/>
          <w:szCs w:val="24"/>
        </w:rPr>
        <w:t>производительностью</w:t>
      </w:r>
      <w:r w:rsidR="0051106F">
        <w:rPr>
          <w:sz w:val="24"/>
          <w:szCs w:val="24"/>
        </w:rPr>
        <w:t>;</w:t>
      </w:r>
    </w:p>
    <w:p w:rsidR="0058228B" w:rsidRPr="009A08A6" w:rsidRDefault="0058228B" w:rsidP="00E864D6">
      <w:pPr>
        <w:numPr>
          <w:ilvl w:val="1"/>
          <w:numId w:val="50"/>
        </w:numPr>
        <w:spacing w:before="120"/>
        <w:ind w:left="538" w:hanging="357"/>
        <w:jc w:val="both"/>
        <w:rPr>
          <w:sz w:val="24"/>
          <w:szCs w:val="24"/>
        </w:rPr>
      </w:pPr>
      <w:r w:rsidRPr="009A08A6">
        <w:rPr>
          <w:sz w:val="24"/>
          <w:szCs w:val="24"/>
        </w:rPr>
        <w:t xml:space="preserve">постоянно контролировать величину давления в нагнетательной линии, не допуская </w:t>
      </w:r>
      <w:proofErr w:type="spellStart"/>
      <w:r w:rsidRPr="009A08A6">
        <w:rPr>
          <w:sz w:val="24"/>
          <w:szCs w:val="24"/>
        </w:rPr>
        <w:t>гидроразрыва</w:t>
      </w:r>
      <w:proofErr w:type="spellEnd"/>
      <w:r w:rsidRPr="009A08A6">
        <w:rPr>
          <w:sz w:val="24"/>
          <w:szCs w:val="24"/>
        </w:rPr>
        <w:t xml:space="preserve"> пласта</w:t>
      </w:r>
      <w:r w:rsidR="007B5ECF" w:rsidRPr="009A08A6">
        <w:rPr>
          <w:sz w:val="24"/>
          <w:szCs w:val="24"/>
        </w:rPr>
        <w:t>.</w:t>
      </w:r>
    </w:p>
    <w:p w:rsidR="00404C6A" w:rsidRDefault="0058228B" w:rsidP="00E864D6">
      <w:pPr>
        <w:spacing w:before="120"/>
        <w:ind w:right="-1"/>
        <w:jc w:val="both"/>
        <w:rPr>
          <w:sz w:val="24"/>
          <w:szCs w:val="24"/>
        </w:rPr>
      </w:pPr>
      <w:r w:rsidRPr="00000515">
        <w:rPr>
          <w:sz w:val="24"/>
          <w:szCs w:val="24"/>
        </w:rPr>
        <w:t xml:space="preserve">Бурильный инструмент при СПО, необходимо поднимать со скоростью, не  допускающей эффекта </w:t>
      </w:r>
      <w:proofErr w:type="spellStart"/>
      <w:r w:rsidRPr="00000515">
        <w:rPr>
          <w:sz w:val="24"/>
          <w:szCs w:val="24"/>
        </w:rPr>
        <w:t>поршневания</w:t>
      </w:r>
      <w:proofErr w:type="spellEnd"/>
      <w:r w:rsidRPr="00000515">
        <w:rPr>
          <w:sz w:val="24"/>
          <w:szCs w:val="24"/>
        </w:rPr>
        <w:t xml:space="preserve"> скважины.</w:t>
      </w:r>
      <w:r w:rsidR="00B82B2A">
        <w:rPr>
          <w:sz w:val="24"/>
          <w:szCs w:val="24"/>
        </w:rPr>
        <w:t xml:space="preserve"> </w:t>
      </w:r>
      <w:r w:rsidRPr="00000515">
        <w:rPr>
          <w:sz w:val="24"/>
          <w:szCs w:val="24"/>
        </w:rPr>
        <w:t xml:space="preserve">Производить СПО при наличии сифона или </w:t>
      </w:r>
      <w:proofErr w:type="spellStart"/>
      <w:r w:rsidRPr="00000515">
        <w:rPr>
          <w:sz w:val="24"/>
          <w:szCs w:val="24"/>
        </w:rPr>
        <w:t>поршневания</w:t>
      </w:r>
      <w:proofErr w:type="spellEnd"/>
      <w:r w:rsidRPr="00000515">
        <w:rPr>
          <w:sz w:val="24"/>
          <w:szCs w:val="24"/>
        </w:rPr>
        <w:t xml:space="preserve"> </w:t>
      </w:r>
      <w:r w:rsidRPr="007F24F5">
        <w:rPr>
          <w:b/>
          <w:i/>
          <w:sz w:val="24"/>
          <w:szCs w:val="24"/>
        </w:rPr>
        <w:t>запрещается</w:t>
      </w:r>
      <w:r w:rsidRPr="00000515">
        <w:rPr>
          <w:sz w:val="24"/>
          <w:szCs w:val="24"/>
        </w:rPr>
        <w:t>.</w:t>
      </w:r>
    </w:p>
    <w:p w:rsidR="0058228B" w:rsidRPr="00000515" w:rsidRDefault="0058228B" w:rsidP="00E864D6">
      <w:pPr>
        <w:spacing w:before="120"/>
        <w:ind w:right="-1"/>
        <w:jc w:val="both"/>
        <w:rPr>
          <w:sz w:val="24"/>
          <w:szCs w:val="24"/>
        </w:rPr>
      </w:pPr>
      <w:r w:rsidRPr="00180858">
        <w:rPr>
          <w:b/>
          <w:i/>
          <w:sz w:val="24"/>
          <w:szCs w:val="24"/>
        </w:rPr>
        <w:t>Примечание</w:t>
      </w:r>
      <w:r w:rsidRPr="00404C6A">
        <w:rPr>
          <w:i/>
          <w:sz w:val="24"/>
          <w:szCs w:val="24"/>
        </w:rPr>
        <w:t>:</w:t>
      </w:r>
      <w:r w:rsidRPr="00000515">
        <w:rPr>
          <w:sz w:val="24"/>
          <w:szCs w:val="24"/>
        </w:rPr>
        <w:t xml:space="preserve"> При появлении (сифона или </w:t>
      </w:r>
      <w:proofErr w:type="spellStart"/>
      <w:r w:rsidRPr="00000515">
        <w:rPr>
          <w:sz w:val="24"/>
          <w:szCs w:val="24"/>
        </w:rPr>
        <w:t>поршневания</w:t>
      </w:r>
      <w:proofErr w:type="spellEnd"/>
      <w:r w:rsidRPr="00000515">
        <w:rPr>
          <w:sz w:val="24"/>
          <w:szCs w:val="24"/>
        </w:rPr>
        <w:t xml:space="preserve">) подъем инструмента следует прекратить и произвести промывку ствола скважины с вращением и </w:t>
      </w:r>
      <w:proofErr w:type="spellStart"/>
      <w:r w:rsidRPr="00000515">
        <w:rPr>
          <w:sz w:val="24"/>
          <w:szCs w:val="24"/>
        </w:rPr>
        <w:t>расхаживанием</w:t>
      </w:r>
      <w:proofErr w:type="spellEnd"/>
      <w:r w:rsidRPr="00000515">
        <w:rPr>
          <w:sz w:val="24"/>
          <w:szCs w:val="24"/>
        </w:rPr>
        <w:t xml:space="preserve"> бурильной колонны. При невозможности устранить сифон, подъем труб следует проводить на скоростях, при которых обеспечивается равенство объемов  извлекаемого и доливаемого раствора.</w:t>
      </w:r>
    </w:p>
    <w:p w:rsidR="0058228B" w:rsidRPr="00000515" w:rsidRDefault="0058228B" w:rsidP="00E864D6">
      <w:pPr>
        <w:spacing w:before="120"/>
        <w:ind w:right="-1"/>
        <w:jc w:val="both"/>
        <w:rPr>
          <w:sz w:val="24"/>
          <w:szCs w:val="24"/>
        </w:rPr>
      </w:pPr>
      <w:r w:rsidRPr="00000515">
        <w:rPr>
          <w:sz w:val="24"/>
          <w:szCs w:val="24"/>
        </w:rPr>
        <w:t xml:space="preserve">Подъем бурильного инструмента должен быть прекращен, если при заполнении скважины буровым раствором до устья, разница между контрольной величиной объема </w:t>
      </w:r>
      <w:proofErr w:type="spellStart"/>
      <w:r w:rsidRPr="00000515">
        <w:rPr>
          <w:sz w:val="24"/>
          <w:szCs w:val="24"/>
        </w:rPr>
        <w:t>долива</w:t>
      </w:r>
      <w:proofErr w:type="spellEnd"/>
      <w:r w:rsidRPr="00000515">
        <w:rPr>
          <w:sz w:val="24"/>
          <w:szCs w:val="24"/>
        </w:rPr>
        <w:t xml:space="preserve"> и фактическим объемом будет более 0,5м</w:t>
      </w:r>
      <w:r w:rsidR="00230477">
        <w:rPr>
          <w:sz w:val="24"/>
          <w:szCs w:val="24"/>
        </w:rPr>
        <w:t>³</w:t>
      </w:r>
      <w:r w:rsidRPr="00000515">
        <w:rPr>
          <w:sz w:val="24"/>
          <w:szCs w:val="24"/>
        </w:rPr>
        <w:t>.</w:t>
      </w:r>
    </w:p>
    <w:p w:rsidR="0058228B" w:rsidRPr="00000515" w:rsidRDefault="0058228B" w:rsidP="00E864D6">
      <w:pPr>
        <w:spacing w:before="120"/>
        <w:ind w:right="-1"/>
        <w:jc w:val="both"/>
        <w:rPr>
          <w:sz w:val="24"/>
          <w:szCs w:val="24"/>
        </w:rPr>
      </w:pPr>
      <w:r w:rsidRPr="00000515">
        <w:rPr>
          <w:sz w:val="24"/>
          <w:szCs w:val="24"/>
        </w:rPr>
        <w:t>Спуск бурильной колонны необходимо осуществлять при непрерывном контроле объема вытесняемого бурового раствора. При бурении скважины ВЗД, необходимо применять переливной и обратный клапан.</w:t>
      </w:r>
    </w:p>
    <w:p w:rsidR="00404C6A" w:rsidRDefault="0058228B" w:rsidP="00E864D6">
      <w:pPr>
        <w:spacing w:before="120"/>
        <w:ind w:right="-1"/>
        <w:jc w:val="both"/>
        <w:rPr>
          <w:sz w:val="24"/>
          <w:szCs w:val="24"/>
        </w:rPr>
      </w:pPr>
      <w:r w:rsidRPr="00000515">
        <w:rPr>
          <w:sz w:val="24"/>
          <w:szCs w:val="24"/>
        </w:rPr>
        <w:t xml:space="preserve">При возникновении затяжек бурильного инструмента при проведении СПО и росте величины давления, при промывке ствола скважины в проблемных интервалах (косвенный признак недостаточно хорошей очистки ствола скважины от выбуренной породы), необходимо увеличить объем промывки скважины буровым раствором, выполняя при этом, </w:t>
      </w:r>
      <w:proofErr w:type="spellStart"/>
      <w:r w:rsidRPr="00000515">
        <w:rPr>
          <w:sz w:val="24"/>
          <w:szCs w:val="24"/>
        </w:rPr>
        <w:t>расхаживание</w:t>
      </w:r>
      <w:proofErr w:type="spellEnd"/>
      <w:r w:rsidRPr="00000515">
        <w:rPr>
          <w:sz w:val="24"/>
          <w:szCs w:val="24"/>
        </w:rPr>
        <w:t xml:space="preserve"> и вращение бурильного инструмента (с максимально допустимой частотой для оборудования, желательно не менее 100 об/мин),  до нормализации ситуации с давлением и ликвидации затяжек бурильного инструмента.</w:t>
      </w:r>
    </w:p>
    <w:p w:rsidR="0058228B" w:rsidRPr="00180858" w:rsidRDefault="0058228B" w:rsidP="00E864D6">
      <w:pPr>
        <w:spacing w:before="120"/>
        <w:ind w:right="-1"/>
        <w:jc w:val="both"/>
        <w:rPr>
          <w:i/>
          <w:sz w:val="24"/>
          <w:szCs w:val="24"/>
        </w:rPr>
      </w:pPr>
      <w:r w:rsidRPr="00180858">
        <w:rPr>
          <w:b/>
          <w:i/>
          <w:sz w:val="24"/>
          <w:szCs w:val="24"/>
        </w:rPr>
        <w:t>Примечание</w:t>
      </w:r>
      <w:r w:rsidRPr="00000515">
        <w:rPr>
          <w:sz w:val="24"/>
          <w:szCs w:val="24"/>
        </w:rPr>
        <w:t xml:space="preserve"> необходимо контролировать </w:t>
      </w:r>
      <w:r w:rsidR="00B82B2A">
        <w:rPr>
          <w:sz w:val="24"/>
          <w:szCs w:val="24"/>
        </w:rPr>
        <w:t>выход бурового шлама</w:t>
      </w:r>
      <w:r w:rsidRPr="00000515">
        <w:rPr>
          <w:sz w:val="24"/>
          <w:szCs w:val="24"/>
        </w:rPr>
        <w:t xml:space="preserve"> на виброситах, определить объем его выхода и характер (выбуренная порода или обвальный шлам).</w:t>
      </w:r>
    </w:p>
    <w:p w:rsidR="0058228B" w:rsidRPr="00000515" w:rsidRDefault="0058228B" w:rsidP="00E864D6">
      <w:pPr>
        <w:spacing w:before="120"/>
        <w:ind w:right="-1"/>
        <w:jc w:val="both"/>
        <w:rPr>
          <w:sz w:val="24"/>
          <w:szCs w:val="24"/>
        </w:rPr>
      </w:pPr>
      <w:r w:rsidRPr="00000515">
        <w:rPr>
          <w:sz w:val="24"/>
          <w:szCs w:val="24"/>
        </w:rPr>
        <w:t>После длительных перерывов в бурении скважин</w:t>
      </w:r>
      <w:r w:rsidR="00D26B51">
        <w:rPr>
          <w:sz w:val="24"/>
          <w:szCs w:val="24"/>
        </w:rPr>
        <w:t>ы (</w:t>
      </w:r>
      <w:r w:rsidR="00D26B51" w:rsidRPr="00D26B51">
        <w:rPr>
          <w:sz w:val="24"/>
          <w:szCs w:val="24"/>
        </w:rPr>
        <w:t xml:space="preserve">время открытого ствола скважины </w:t>
      </w:r>
      <w:r w:rsidR="00040741">
        <w:rPr>
          <w:sz w:val="24"/>
          <w:szCs w:val="24"/>
        </w:rPr>
        <w:t xml:space="preserve">согласовывается с </w:t>
      </w:r>
      <w:proofErr w:type="spellStart"/>
      <w:r w:rsidR="00FB2E4E">
        <w:rPr>
          <w:sz w:val="24"/>
          <w:szCs w:val="24"/>
        </w:rPr>
        <w:t>УТиИБ</w:t>
      </w:r>
      <w:proofErr w:type="spellEnd"/>
      <w:r w:rsidRPr="00000515">
        <w:rPr>
          <w:sz w:val="24"/>
          <w:szCs w:val="24"/>
        </w:rPr>
        <w:t>), спуск бурильного инструмента в скважину необходимо производить с промежуточными промывками, выравнивая параметры бурового раствора:</w:t>
      </w:r>
    </w:p>
    <w:p w:rsidR="009A08A6" w:rsidRDefault="0058228B" w:rsidP="00E864D6">
      <w:pPr>
        <w:numPr>
          <w:ilvl w:val="1"/>
          <w:numId w:val="51"/>
        </w:numPr>
        <w:spacing w:before="120"/>
        <w:ind w:left="538" w:hanging="357"/>
        <w:jc w:val="both"/>
        <w:rPr>
          <w:sz w:val="24"/>
          <w:szCs w:val="24"/>
        </w:rPr>
      </w:pPr>
      <w:r w:rsidRPr="00000515">
        <w:rPr>
          <w:sz w:val="24"/>
          <w:szCs w:val="24"/>
        </w:rPr>
        <w:t>в башмаке последней спущенной колонны;</w:t>
      </w:r>
    </w:p>
    <w:p w:rsidR="009A08A6" w:rsidRDefault="0058228B" w:rsidP="00E864D6">
      <w:pPr>
        <w:numPr>
          <w:ilvl w:val="1"/>
          <w:numId w:val="51"/>
        </w:numPr>
        <w:spacing w:before="120"/>
        <w:ind w:left="538" w:hanging="357"/>
        <w:jc w:val="both"/>
        <w:rPr>
          <w:sz w:val="24"/>
          <w:szCs w:val="24"/>
        </w:rPr>
      </w:pPr>
      <w:r w:rsidRPr="009A08A6">
        <w:rPr>
          <w:sz w:val="24"/>
          <w:szCs w:val="24"/>
        </w:rPr>
        <w:t>и далее, в зависимости от фактического состояния ствола скважины;</w:t>
      </w:r>
    </w:p>
    <w:p w:rsidR="0058228B" w:rsidRPr="009A08A6" w:rsidRDefault="00266582" w:rsidP="00E864D6">
      <w:pPr>
        <w:numPr>
          <w:ilvl w:val="1"/>
          <w:numId w:val="51"/>
        </w:numPr>
        <w:spacing w:before="120"/>
        <w:ind w:left="538" w:hanging="357"/>
        <w:jc w:val="both"/>
        <w:rPr>
          <w:sz w:val="24"/>
          <w:szCs w:val="24"/>
        </w:rPr>
      </w:pPr>
      <w:r w:rsidRPr="009A08A6">
        <w:rPr>
          <w:sz w:val="24"/>
          <w:szCs w:val="24"/>
        </w:rPr>
        <w:t>н</w:t>
      </w:r>
      <w:r w:rsidR="0058228B" w:rsidRPr="009A08A6">
        <w:rPr>
          <w:sz w:val="24"/>
          <w:szCs w:val="24"/>
        </w:rPr>
        <w:t>е допускается проведение ГИС</w:t>
      </w:r>
      <w:r w:rsidR="00D26B51" w:rsidRPr="009A08A6">
        <w:rPr>
          <w:sz w:val="24"/>
          <w:szCs w:val="24"/>
        </w:rPr>
        <w:t>, спуск обсадных колонн в случае</w:t>
      </w:r>
      <w:r w:rsidR="0058228B" w:rsidRPr="009A08A6">
        <w:rPr>
          <w:sz w:val="24"/>
          <w:szCs w:val="24"/>
        </w:rPr>
        <w:t xml:space="preserve"> длительных перерывов, </w:t>
      </w:r>
      <w:r w:rsidR="00D26B51" w:rsidRPr="009A08A6">
        <w:rPr>
          <w:sz w:val="24"/>
          <w:szCs w:val="24"/>
        </w:rPr>
        <w:t xml:space="preserve">(время открытого ствола скважины </w:t>
      </w:r>
      <w:r w:rsidR="00040741" w:rsidRPr="009A08A6">
        <w:rPr>
          <w:sz w:val="24"/>
          <w:szCs w:val="24"/>
        </w:rPr>
        <w:t xml:space="preserve">согласовывается с </w:t>
      </w:r>
      <w:proofErr w:type="spellStart"/>
      <w:r w:rsidR="00FB2E4E" w:rsidRPr="009A08A6">
        <w:rPr>
          <w:sz w:val="24"/>
          <w:szCs w:val="24"/>
        </w:rPr>
        <w:t>УТиИБ</w:t>
      </w:r>
      <w:proofErr w:type="spellEnd"/>
      <w:r w:rsidR="00D26B51" w:rsidRPr="009A08A6">
        <w:rPr>
          <w:sz w:val="24"/>
          <w:szCs w:val="24"/>
        </w:rPr>
        <w:t>)</w:t>
      </w:r>
      <w:r w:rsidR="0058228B" w:rsidRPr="009A08A6">
        <w:rPr>
          <w:sz w:val="24"/>
          <w:szCs w:val="24"/>
        </w:rPr>
        <w:t xml:space="preserve">. Спуск </w:t>
      </w:r>
      <w:r w:rsidR="0058228B" w:rsidRPr="009A08A6">
        <w:rPr>
          <w:sz w:val="24"/>
          <w:szCs w:val="24"/>
        </w:rPr>
        <w:lastRenderedPageBreak/>
        <w:t xml:space="preserve">бурильного инструмента на </w:t>
      </w:r>
      <w:proofErr w:type="spellStart"/>
      <w:r w:rsidR="0058228B" w:rsidRPr="009A08A6">
        <w:rPr>
          <w:sz w:val="24"/>
          <w:szCs w:val="24"/>
        </w:rPr>
        <w:t>шаблонировку</w:t>
      </w:r>
      <w:proofErr w:type="spellEnd"/>
      <w:r w:rsidR="0058228B" w:rsidRPr="009A08A6">
        <w:rPr>
          <w:sz w:val="24"/>
          <w:szCs w:val="24"/>
        </w:rPr>
        <w:t xml:space="preserve"> скважины, необходимо производить с промежуточными промывками, выравнивая параметры бурового раствора.</w:t>
      </w:r>
    </w:p>
    <w:p w:rsidR="000677D9" w:rsidRDefault="000677D9" w:rsidP="007F24F5">
      <w:pPr>
        <w:ind w:right="-1"/>
        <w:jc w:val="both"/>
        <w:rPr>
          <w:sz w:val="24"/>
          <w:szCs w:val="24"/>
        </w:rPr>
      </w:pPr>
    </w:p>
    <w:p w:rsidR="00274E67" w:rsidRDefault="00274E67" w:rsidP="001567C5">
      <w:pPr>
        <w:ind w:right="-1"/>
        <w:jc w:val="both"/>
        <w:rPr>
          <w:sz w:val="24"/>
          <w:szCs w:val="24"/>
        </w:rPr>
        <w:sectPr w:rsidR="00274E67" w:rsidSect="009849F6">
          <w:headerReference w:type="default" r:id="rId29"/>
          <w:headerReference w:type="first" r:id="rId30"/>
          <w:pgSz w:w="11906" w:h="16838"/>
          <w:pgMar w:top="510" w:right="1021" w:bottom="567" w:left="1247" w:header="737" w:footer="680" w:gutter="0"/>
          <w:cols w:space="720"/>
          <w:titlePg/>
          <w:docGrid w:linePitch="272"/>
        </w:sectPr>
      </w:pPr>
    </w:p>
    <w:p w:rsidR="005562D8" w:rsidRPr="00B228C7" w:rsidRDefault="000D682F" w:rsidP="00575423">
      <w:pPr>
        <w:pStyle w:val="1"/>
        <w:numPr>
          <w:ilvl w:val="0"/>
          <w:numId w:val="5"/>
        </w:numPr>
        <w:spacing w:before="240"/>
        <w:ind w:left="0" w:firstLine="0"/>
        <w:jc w:val="both"/>
        <w:rPr>
          <w:rFonts w:ascii="Arial" w:hAnsi="Arial" w:cs="Arial"/>
          <w:b/>
          <w:sz w:val="32"/>
          <w:szCs w:val="24"/>
        </w:rPr>
      </w:pPr>
      <w:bookmarkStart w:id="122" w:name="_Toc213816713"/>
      <w:bookmarkStart w:id="123" w:name="_Toc213824930"/>
      <w:bookmarkStart w:id="124" w:name="_Toc442806039"/>
      <w:bookmarkStart w:id="125" w:name="_Toc443226013"/>
      <w:bookmarkStart w:id="126" w:name="_Toc450853229"/>
      <w:r w:rsidRPr="00B228C7">
        <w:rPr>
          <w:rFonts w:ascii="Arial" w:hAnsi="Arial" w:cs="Arial"/>
          <w:b/>
          <w:sz w:val="32"/>
          <w:szCs w:val="24"/>
        </w:rPr>
        <w:lastRenderedPageBreak/>
        <w:t>ПРЕДУПРЕЖДЕНИЕ</w:t>
      </w:r>
      <w:r w:rsidR="000677D9" w:rsidRPr="00B228C7">
        <w:rPr>
          <w:rFonts w:ascii="Arial" w:hAnsi="Arial" w:cs="Arial"/>
          <w:b/>
          <w:sz w:val="32"/>
          <w:szCs w:val="24"/>
        </w:rPr>
        <w:t xml:space="preserve"> АВАРИЙ </w:t>
      </w:r>
      <w:r w:rsidRPr="00B228C7">
        <w:rPr>
          <w:rFonts w:ascii="Arial" w:hAnsi="Arial" w:cs="Arial"/>
          <w:b/>
          <w:sz w:val="32"/>
          <w:szCs w:val="24"/>
        </w:rPr>
        <w:t>ПРИ</w:t>
      </w:r>
      <w:r w:rsidR="000677D9" w:rsidRPr="00B228C7">
        <w:rPr>
          <w:rFonts w:ascii="Arial" w:hAnsi="Arial" w:cs="Arial"/>
          <w:b/>
          <w:sz w:val="32"/>
          <w:szCs w:val="24"/>
        </w:rPr>
        <w:t xml:space="preserve"> </w:t>
      </w:r>
      <w:r w:rsidRPr="00B228C7">
        <w:rPr>
          <w:rFonts w:ascii="Arial" w:hAnsi="Arial" w:cs="Arial"/>
          <w:b/>
          <w:sz w:val="32"/>
          <w:szCs w:val="24"/>
        </w:rPr>
        <w:t>ПРОМЫВКАХ, БУРЕНИИ И ПРОРАБОТКАХ</w:t>
      </w:r>
      <w:bookmarkEnd w:id="122"/>
      <w:bookmarkEnd w:id="123"/>
      <w:r w:rsidRPr="00B228C7">
        <w:rPr>
          <w:rFonts w:ascii="Arial" w:hAnsi="Arial" w:cs="Arial"/>
          <w:b/>
          <w:sz w:val="32"/>
          <w:szCs w:val="24"/>
        </w:rPr>
        <w:t xml:space="preserve"> СТВОЛА СКВАЖИНЫ</w:t>
      </w:r>
      <w:bookmarkEnd w:id="124"/>
      <w:bookmarkEnd w:id="125"/>
      <w:bookmarkEnd w:id="126"/>
    </w:p>
    <w:p w:rsidR="00F6376D" w:rsidRPr="00FC4BA1" w:rsidRDefault="00525AE7" w:rsidP="00E864D6">
      <w:pPr>
        <w:pStyle w:val="afb"/>
        <w:spacing w:before="240" w:after="0"/>
        <w:ind w:left="426" w:hanging="426"/>
        <w:jc w:val="both"/>
        <w:rPr>
          <w:rFonts w:ascii="Arial" w:hAnsi="Arial" w:cs="Arial"/>
          <w:b/>
          <w:sz w:val="22"/>
          <w:szCs w:val="22"/>
        </w:rPr>
      </w:pPr>
      <w:bookmarkStart w:id="127" w:name="_Toc450853230"/>
      <w:r w:rsidRPr="00613098">
        <w:rPr>
          <w:rFonts w:ascii="Arial" w:hAnsi="Arial" w:cs="Arial"/>
          <w:b/>
          <w:szCs w:val="22"/>
        </w:rPr>
        <w:t>8.1</w:t>
      </w:r>
      <w:r w:rsidR="00E62F6B" w:rsidRPr="00613098">
        <w:rPr>
          <w:rFonts w:ascii="Arial" w:hAnsi="Arial" w:cs="Arial"/>
          <w:b/>
          <w:szCs w:val="22"/>
        </w:rPr>
        <w:tab/>
      </w:r>
      <w:r w:rsidR="000D682F" w:rsidRPr="00B228C7">
        <w:rPr>
          <w:rFonts w:ascii="Arial" w:hAnsi="Arial" w:cs="Arial"/>
          <w:b/>
          <w:szCs w:val="22"/>
        </w:rPr>
        <w:t>БУРОВОЙ РАСТВОР</w:t>
      </w:r>
      <w:bookmarkEnd w:id="127"/>
    </w:p>
    <w:p w:rsidR="00D13FAD" w:rsidRDefault="00D13FAD" w:rsidP="00E864D6">
      <w:pPr>
        <w:spacing w:before="240"/>
        <w:ind w:right="-1"/>
        <w:jc w:val="both"/>
        <w:rPr>
          <w:sz w:val="24"/>
          <w:szCs w:val="24"/>
        </w:rPr>
      </w:pPr>
      <w:r w:rsidRPr="00000515">
        <w:rPr>
          <w:sz w:val="24"/>
          <w:szCs w:val="24"/>
        </w:rPr>
        <w:t>Тип бурового раствора и его свойства, должны соответствовать рабочему проекту на строительство скважин и в комплексе с технологическими мероприятиями</w:t>
      </w:r>
      <w:r w:rsidR="000677D9">
        <w:rPr>
          <w:sz w:val="24"/>
          <w:szCs w:val="24"/>
        </w:rPr>
        <w:t xml:space="preserve"> п</w:t>
      </w:r>
      <w:r w:rsidRPr="00000515">
        <w:rPr>
          <w:sz w:val="24"/>
          <w:szCs w:val="24"/>
        </w:rPr>
        <w:t>роцесс</w:t>
      </w:r>
      <w:r w:rsidR="000677D9">
        <w:rPr>
          <w:sz w:val="24"/>
          <w:szCs w:val="24"/>
        </w:rPr>
        <w:t>а</w:t>
      </w:r>
      <w:r w:rsidRPr="00000515">
        <w:rPr>
          <w:sz w:val="24"/>
          <w:szCs w:val="24"/>
        </w:rPr>
        <w:t xml:space="preserve"> проходки ствола, обеспечивать безаварийные условия бурения с высокими технико-экономическими показателями и минимальным ущербом окружающей среде.</w:t>
      </w:r>
    </w:p>
    <w:p w:rsidR="00D033AD" w:rsidRDefault="00D13FAD" w:rsidP="00E864D6">
      <w:pPr>
        <w:spacing w:before="120"/>
        <w:ind w:right="-1"/>
        <w:jc w:val="both"/>
        <w:rPr>
          <w:sz w:val="24"/>
          <w:szCs w:val="24"/>
        </w:rPr>
      </w:pPr>
      <w:r w:rsidRPr="00000515">
        <w:rPr>
          <w:sz w:val="24"/>
          <w:szCs w:val="24"/>
        </w:rPr>
        <w:t xml:space="preserve">Перед началом бурения скважины, необходимо иметь на кустовой площадке достаточное количество </w:t>
      </w:r>
      <w:proofErr w:type="spellStart"/>
      <w:r w:rsidRPr="00000515">
        <w:rPr>
          <w:sz w:val="24"/>
          <w:szCs w:val="24"/>
        </w:rPr>
        <w:t>кольматанта</w:t>
      </w:r>
      <w:proofErr w:type="spellEnd"/>
      <w:r w:rsidRPr="00000515">
        <w:rPr>
          <w:sz w:val="24"/>
          <w:szCs w:val="24"/>
        </w:rPr>
        <w:t xml:space="preserve"> и химических реагентов, </w:t>
      </w:r>
      <w:r w:rsidR="00AC565B" w:rsidRPr="00AC565B">
        <w:rPr>
          <w:sz w:val="24"/>
          <w:szCs w:val="24"/>
        </w:rPr>
        <w:t xml:space="preserve">для планового </w:t>
      </w:r>
      <w:r w:rsidRPr="00AC565B">
        <w:rPr>
          <w:sz w:val="24"/>
          <w:szCs w:val="24"/>
        </w:rPr>
        <w:t>выполнения работ по проводке скважины. Необходимый запас должен</w:t>
      </w:r>
      <w:r w:rsidRPr="00000515">
        <w:rPr>
          <w:sz w:val="24"/>
          <w:szCs w:val="24"/>
        </w:rPr>
        <w:t xml:space="preserve"> включать специальные </w:t>
      </w:r>
      <w:proofErr w:type="spellStart"/>
      <w:r w:rsidRPr="00000515">
        <w:rPr>
          <w:sz w:val="24"/>
          <w:szCs w:val="24"/>
        </w:rPr>
        <w:t>кольматирующие</w:t>
      </w:r>
      <w:proofErr w:type="spellEnd"/>
      <w:r w:rsidRPr="00000515">
        <w:rPr>
          <w:sz w:val="24"/>
          <w:szCs w:val="24"/>
        </w:rPr>
        <w:t xml:space="preserve"> добавки или составы для буровых растворов, используемые для ликвидации значительных поглощений.</w:t>
      </w:r>
    </w:p>
    <w:p w:rsidR="00D13FAD" w:rsidRDefault="00D13FAD" w:rsidP="00E864D6">
      <w:pPr>
        <w:spacing w:before="120"/>
        <w:ind w:right="-1"/>
        <w:jc w:val="both"/>
        <w:rPr>
          <w:sz w:val="24"/>
          <w:szCs w:val="24"/>
        </w:rPr>
      </w:pPr>
      <w:r w:rsidRPr="00180858">
        <w:rPr>
          <w:b/>
          <w:i/>
          <w:sz w:val="24"/>
          <w:szCs w:val="24"/>
        </w:rPr>
        <w:t>Примечание</w:t>
      </w:r>
      <w:r w:rsidRPr="00AC565B">
        <w:rPr>
          <w:i/>
          <w:sz w:val="24"/>
          <w:szCs w:val="24"/>
        </w:rPr>
        <w:t>:</w:t>
      </w:r>
      <w:r w:rsidRPr="00000515">
        <w:rPr>
          <w:sz w:val="24"/>
          <w:szCs w:val="24"/>
        </w:rPr>
        <w:t xml:space="preserve"> специальные </w:t>
      </w:r>
      <w:proofErr w:type="spellStart"/>
      <w:r w:rsidRPr="00000515">
        <w:rPr>
          <w:sz w:val="24"/>
          <w:szCs w:val="24"/>
        </w:rPr>
        <w:t>кольматирующие</w:t>
      </w:r>
      <w:proofErr w:type="spellEnd"/>
      <w:r w:rsidRPr="00000515">
        <w:rPr>
          <w:sz w:val="24"/>
          <w:szCs w:val="24"/>
        </w:rPr>
        <w:t xml:space="preserve"> добавки или составы, должны легко </w:t>
      </w:r>
      <w:r w:rsidR="00D033AD">
        <w:rPr>
          <w:sz w:val="24"/>
          <w:szCs w:val="24"/>
        </w:rPr>
        <w:t xml:space="preserve"> </w:t>
      </w:r>
      <w:r w:rsidR="001602BE">
        <w:rPr>
          <w:sz w:val="24"/>
          <w:szCs w:val="24"/>
        </w:rPr>
        <w:t xml:space="preserve"> </w:t>
      </w:r>
      <w:r w:rsidRPr="00000515">
        <w:rPr>
          <w:sz w:val="24"/>
          <w:szCs w:val="24"/>
        </w:rPr>
        <w:t xml:space="preserve">разрушаться под действием </w:t>
      </w:r>
      <w:r w:rsidRPr="00AC565B">
        <w:rPr>
          <w:sz w:val="24"/>
          <w:szCs w:val="24"/>
        </w:rPr>
        <w:t>кисло</w:t>
      </w:r>
      <w:r w:rsidR="00AC565B" w:rsidRPr="00AC565B">
        <w:rPr>
          <w:sz w:val="24"/>
          <w:szCs w:val="24"/>
        </w:rPr>
        <w:t>т</w:t>
      </w:r>
      <w:r w:rsidR="008118F2">
        <w:rPr>
          <w:sz w:val="24"/>
          <w:szCs w:val="24"/>
        </w:rPr>
        <w:t>.</w:t>
      </w:r>
    </w:p>
    <w:p w:rsidR="00D13FAD" w:rsidRDefault="00D13FAD" w:rsidP="00E864D6">
      <w:pPr>
        <w:spacing w:before="120"/>
        <w:ind w:right="-1"/>
        <w:jc w:val="both"/>
        <w:rPr>
          <w:sz w:val="24"/>
          <w:szCs w:val="24"/>
        </w:rPr>
      </w:pPr>
      <w:r w:rsidRPr="00000515">
        <w:rPr>
          <w:sz w:val="24"/>
          <w:szCs w:val="24"/>
        </w:rPr>
        <w:t>Параметры бурового раствора (удельный вес, условная вязкость) замеряются через 1 час, водоотдача 2 раза в течение работы одной смены буровой вахты, с записью в журнале по буровым растворам.</w:t>
      </w:r>
    </w:p>
    <w:p w:rsidR="00D13FAD" w:rsidRDefault="00D13FAD" w:rsidP="00E864D6">
      <w:pPr>
        <w:spacing w:before="120"/>
        <w:ind w:right="-1"/>
        <w:jc w:val="both"/>
        <w:rPr>
          <w:sz w:val="24"/>
          <w:szCs w:val="24"/>
        </w:rPr>
      </w:pPr>
      <w:r w:rsidRPr="00180858">
        <w:rPr>
          <w:b/>
          <w:i/>
          <w:sz w:val="24"/>
          <w:szCs w:val="24"/>
        </w:rPr>
        <w:t>Примечание</w:t>
      </w:r>
      <w:r w:rsidRPr="000D03EB">
        <w:rPr>
          <w:i/>
          <w:sz w:val="24"/>
          <w:szCs w:val="24"/>
        </w:rPr>
        <w:t>:</w:t>
      </w:r>
      <w:r w:rsidRPr="00000515">
        <w:rPr>
          <w:sz w:val="24"/>
          <w:szCs w:val="24"/>
        </w:rPr>
        <w:t xml:space="preserve"> при отклонениях одного из парамет</w:t>
      </w:r>
      <w:r w:rsidR="000D03EB">
        <w:rPr>
          <w:sz w:val="24"/>
          <w:szCs w:val="24"/>
        </w:rPr>
        <w:t xml:space="preserve">ров от указанных в программе бурения, Буровой </w:t>
      </w:r>
      <w:r w:rsidRPr="00000515">
        <w:rPr>
          <w:sz w:val="24"/>
          <w:szCs w:val="24"/>
        </w:rPr>
        <w:t>Подрядчик неме</w:t>
      </w:r>
      <w:r w:rsidR="000D03EB">
        <w:rPr>
          <w:sz w:val="24"/>
          <w:szCs w:val="24"/>
        </w:rPr>
        <w:t>дленно извещает об этом супервайзера Заказчика</w:t>
      </w:r>
      <w:r w:rsidRPr="00000515">
        <w:rPr>
          <w:sz w:val="24"/>
          <w:szCs w:val="24"/>
        </w:rPr>
        <w:t>.</w:t>
      </w:r>
    </w:p>
    <w:p w:rsidR="00180858" w:rsidRDefault="00D13FAD" w:rsidP="00E864D6">
      <w:pPr>
        <w:spacing w:before="120"/>
        <w:ind w:right="-1"/>
        <w:jc w:val="both"/>
        <w:rPr>
          <w:sz w:val="24"/>
          <w:szCs w:val="24"/>
        </w:rPr>
      </w:pPr>
      <w:r w:rsidRPr="00000515">
        <w:rPr>
          <w:sz w:val="24"/>
          <w:szCs w:val="24"/>
        </w:rPr>
        <w:t xml:space="preserve">Расширенный анализ свойств бурового раствора производится не реже 2-х раз в сутки (не менее 15-ти параметров). </w:t>
      </w:r>
    </w:p>
    <w:p w:rsidR="00D13FAD" w:rsidRPr="00000515" w:rsidRDefault="00D13FAD" w:rsidP="00E864D6">
      <w:pPr>
        <w:spacing w:before="120"/>
        <w:ind w:right="-1"/>
        <w:jc w:val="both"/>
        <w:rPr>
          <w:sz w:val="24"/>
          <w:szCs w:val="24"/>
        </w:rPr>
      </w:pPr>
      <w:r w:rsidRPr="00180858">
        <w:rPr>
          <w:b/>
          <w:i/>
          <w:sz w:val="24"/>
          <w:szCs w:val="24"/>
        </w:rPr>
        <w:t>Примечание</w:t>
      </w:r>
      <w:r w:rsidRPr="00000515">
        <w:rPr>
          <w:sz w:val="24"/>
          <w:szCs w:val="24"/>
        </w:rPr>
        <w:t>: при видимом ухудшении свойств бурового раствора, необходимо незамедлительно поставить в известность об этом специалиста Подрядчика по буровым растворам.</w:t>
      </w:r>
    </w:p>
    <w:p w:rsidR="00D13FAD" w:rsidRPr="00000515" w:rsidRDefault="00D13FAD" w:rsidP="00E864D6">
      <w:pPr>
        <w:spacing w:before="120"/>
        <w:ind w:right="-1"/>
        <w:jc w:val="both"/>
        <w:rPr>
          <w:sz w:val="24"/>
          <w:szCs w:val="24"/>
        </w:rPr>
      </w:pPr>
      <w:r w:rsidRPr="003222D9">
        <w:rPr>
          <w:sz w:val="24"/>
          <w:szCs w:val="24"/>
        </w:rPr>
        <w:t xml:space="preserve">Бурение </w:t>
      </w:r>
      <w:r w:rsidR="003222D9" w:rsidRPr="003222D9">
        <w:rPr>
          <w:sz w:val="24"/>
          <w:szCs w:val="24"/>
        </w:rPr>
        <w:t>верхнего интервала скважины 0-650 метров (кондуктор</w:t>
      </w:r>
      <w:r w:rsidRPr="003222D9">
        <w:rPr>
          <w:sz w:val="24"/>
          <w:szCs w:val="24"/>
        </w:rPr>
        <w:t>), н</w:t>
      </w:r>
      <w:r w:rsidRPr="00000515">
        <w:rPr>
          <w:sz w:val="24"/>
          <w:szCs w:val="24"/>
        </w:rPr>
        <w:t>еобходимо производить  на буровом растворе с условно</w:t>
      </w:r>
      <w:r w:rsidR="003222D9">
        <w:rPr>
          <w:sz w:val="24"/>
          <w:szCs w:val="24"/>
        </w:rPr>
        <w:t>й вязкостью 90-120</w:t>
      </w:r>
      <w:r w:rsidRPr="00000515">
        <w:rPr>
          <w:sz w:val="24"/>
          <w:szCs w:val="24"/>
        </w:rPr>
        <w:t xml:space="preserve">сек. </w:t>
      </w:r>
      <w:r w:rsidR="003222D9">
        <w:rPr>
          <w:sz w:val="24"/>
          <w:szCs w:val="24"/>
        </w:rPr>
        <w:t>Бурение интервала скважины 650-2000 метров (техническая колонна</w:t>
      </w:r>
      <w:r w:rsidRPr="00000515">
        <w:rPr>
          <w:sz w:val="24"/>
          <w:szCs w:val="24"/>
        </w:rPr>
        <w:t>), начинать только при наличии на буровой бурово</w:t>
      </w:r>
      <w:r w:rsidR="00B0376A">
        <w:rPr>
          <w:sz w:val="24"/>
          <w:szCs w:val="24"/>
        </w:rPr>
        <w:t xml:space="preserve">го раствора в объёме </w:t>
      </w:r>
      <w:r w:rsidR="003222D9">
        <w:rPr>
          <w:sz w:val="24"/>
          <w:szCs w:val="24"/>
        </w:rPr>
        <w:t>соответствую</w:t>
      </w:r>
      <w:r w:rsidR="00B0376A">
        <w:rPr>
          <w:sz w:val="24"/>
          <w:szCs w:val="24"/>
        </w:rPr>
        <w:t xml:space="preserve">щего </w:t>
      </w:r>
      <w:r w:rsidR="003222D9">
        <w:rPr>
          <w:sz w:val="24"/>
          <w:szCs w:val="24"/>
        </w:rPr>
        <w:t xml:space="preserve"> программе </w:t>
      </w:r>
      <w:r w:rsidR="00B0376A">
        <w:rPr>
          <w:sz w:val="24"/>
          <w:szCs w:val="24"/>
        </w:rPr>
        <w:t xml:space="preserve"> </w:t>
      </w:r>
      <w:r w:rsidR="003222D9">
        <w:rPr>
          <w:sz w:val="24"/>
          <w:szCs w:val="24"/>
        </w:rPr>
        <w:t>бурения скважины</w:t>
      </w:r>
      <w:r w:rsidRPr="00000515">
        <w:rPr>
          <w:sz w:val="24"/>
          <w:szCs w:val="24"/>
        </w:rPr>
        <w:t xml:space="preserve">. </w:t>
      </w:r>
    </w:p>
    <w:p w:rsidR="009F4F91" w:rsidRDefault="00D13FAD" w:rsidP="00F629A7">
      <w:pPr>
        <w:spacing w:before="240"/>
        <w:ind w:right="-1"/>
        <w:jc w:val="both"/>
        <w:rPr>
          <w:sz w:val="24"/>
          <w:szCs w:val="24"/>
        </w:rPr>
      </w:pPr>
      <w:r w:rsidRPr="00000515">
        <w:rPr>
          <w:sz w:val="24"/>
          <w:szCs w:val="24"/>
        </w:rPr>
        <w:t xml:space="preserve">Необходимо заранее, за 50 метров выше кровли продуктивного пласта, </w:t>
      </w:r>
      <w:proofErr w:type="spellStart"/>
      <w:r w:rsidRPr="00000515">
        <w:rPr>
          <w:sz w:val="24"/>
          <w:szCs w:val="24"/>
        </w:rPr>
        <w:t>газонасы</w:t>
      </w:r>
      <w:r w:rsidR="000A58C8">
        <w:rPr>
          <w:sz w:val="24"/>
          <w:szCs w:val="24"/>
        </w:rPr>
        <w:t>щенной</w:t>
      </w:r>
      <w:proofErr w:type="spellEnd"/>
      <w:r w:rsidR="000A58C8">
        <w:rPr>
          <w:sz w:val="24"/>
          <w:szCs w:val="24"/>
        </w:rPr>
        <w:t xml:space="preserve"> части,</w:t>
      </w:r>
      <w:r w:rsidRPr="00000515">
        <w:rPr>
          <w:sz w:val="24"/>
          <w:szCs w:val="24"/>
        </w:rPr>
        <w:t xml:space="preserve"> привести параметры бурового раствора до тре</w:t>
      </w:r>
      <w:r w:rsidR="000D03EB">
        <w:rPr>
          <w:sz w:val="24"/>
          <w:szCs w:val="24"/>
        </w:rPr>
        <w:t>буемых значений, указанных в программе на бурение или ГТН</w:t>
      </w:r>
      <w:r w:rsidR="00874B79">
        <w:rPr>
          <w:sz w:val="24"/>
          <w:szCs w:val="24"/>
        </w:rPr>
        <w:t>.</w:t>
      </w:r>
    </w:p>
    <w:p w:rsidR="009F4F91" w:rsidRPr="00613098" w:rsidRDefault="005F3E10" w:rsidP="00F629A7">
      <w:pPr>
        <w:spacing w:before="240"/>
        <w:ind w:left="426" w:hanging="426"/>
        <w:jc w:val="both"/>
        <w:rPr>
          <w:b/>
          <w:sz w:val="24"/>
          <w:szCs w:val="22"/>
        </w:rPr>
      </w:pPr>
      <w:r>
        <w:rPr>
          <w:rFonts w:ascii="Arial" w:hAnsi="Arial" w:cs="Arial"/>
          <w:b/>
          <w:sz w:val="24"/>
          <w:szCs w:val="22"/>
        </w:rPr>
        <w:t xml:space="preserve">8.2 </w:t>
      </w:r>
      <w:r w:rsidR="00D13FAD" w:rsidRPr="00613098">
        <w:rPr>
          <w:rFonts w:ascii="Arial" w:hAnsi="Arial" w:cs="Arial"/>
          <w:b/>
          <w:sz w:val="24"/>
          <w:szCs w:val="22"/>
        </w:rPr>
        <w:t>ЦИРКУЛЯЦИОННАЯ СИСТЕМА И СИСТЕМА ОЧИСТКИ</w:t>
      </w:r>
    </w:p>
    <w:p w:rsidR="00D13FAD" w:rsidRPr="00000515" w:rsidRDefault="00D13FAD" w:rsidP="00F629A7">
      <w:pPr>
        <w:spacing w:before="240"/>
        <w:ind w:right="-1"/>
        <w:jc w:val="both"/>
        <w:rPr>
          <w:sz w:val="24"/>
          <w:szCs w:val="24"/>
        </w:rPr>
      </w:pPr>
      <w:r w:rsidRPr="00000515">
        <w:rPr>
          <w:sz w:val="24"/>
          <w:szCs w:val="24"/>
        </w:rPr>
        <w:t>Необходимо максимально эффективно использовать возможности оборудования механической очистки бурового раствора от выбуренной породы. Для этого необходимо должным образом настроить работу оборудования системы очистки и грамотно, своевременно использовать все ее возможности. Также, необходимо поддерживать в рабочем состоянии и своевременно производить техническое обслуживание всего оборудования очистной системы.</w:t>
      </w:r>
    </w:p>
    <w:p w:rsidR="00D13FAD" w:rsidRPr="007F24F5" w:rsidRDefault="00D13FAD" w:rsidP="00E864D6">
      <w:pPr>
        <w:spacing w:before="120"/>
        <w:ind w:right="-1"/>
        <w:jc w:val="both"/>
        <w:rPr>
          <w:b/>
          <w:sz w:val="24"/>
          <w:szCs w:val="24"/>
        </w:rPr>
      </w:pPr>
      <w:r w:rsidRPr="007F24F5">
        <w:rPr>
          <w:b/>
          <w:sz w:val="24"/>
          <w:szCs w:val="24"/>
        </w:rPr>
        <w:lastRenderedPageBreak/>
        <w:t>При бурении под направление, кондуктор</w:t>
      </w:r>
      <w:r w:rsidR="004E7D56" w:rsidRPr="004E7D56">
        <w:rPr>
          <w:sz w:val="24"/>
          <w:szCs w:val="24"/>
        </w:rPr>
        <w:t xml:space="preserve"> </w:t>
      </w:r>
      <w:r w:rsidR="004E7D56">
        <w:rPr>
          <w:sz w:val="24"/>
          <w:szCs w:val="24"/>
        </w:rPr>
        <w:t>н</w:t>
      </w:r>
      <w:r w:rsidR="004E7D56" w:rsidRPr="00000515">
        <w:rPr>
          <w:sz w:val="24"/>
          <w:szCs w:val="24"/>
        </w:rPr>
        <w:t>еобходимо</w:t>
      </w:r>
      <w:r w:rsidRPr="007F24F5">
        <w:rPr>
          <w:b/>
          <w:sz w:val="24"/>
          <w:szCs w:val="24"/>
        </w:rPr>
        <w:t>:</w:t>
      </w:r>
    </w:p>
    <w:p w:rsidR="00B228C7" w:rsidRDefault="00D13FAD" w:rsidP="00E864D6">
      <w:pPr>
        <w:numPr>
          <w:ilvl w:val="0"/>
          <w:numId w:val="52"/>
        </w:numPr>
        <w:spacing w:before="120"/>
        <w:ind w:left="538" w:hanging="357"/>
        <w:jc w:val="both"/>
        <w:rPr>
          <w:sz w:val="24"/>
          <w:szCs w:val="24"/>
        </w:rPr>
      </w:pPr>
      <w:r w:rsidRPr="00000515">
        <w:rPr>
          <w:sz w:val="24"/>
          <w:szCs w:val="24"/>
        </w:rPr>
        <w:t xml:space="preserve">постоянно использовать </w:t>
      </w:r>
      <w:proofErr w:type="spellStart"/>
      <w:r w:rsidRPr="00000515">
        <w:rPr>
          <w:sz w:val="24"/>
          <w:szCs w:val="24"/>
        </w:rPr>
        <w:t>пескоотделитель</w:t>
      </w:r>
      <w:proofErr w:type="spellEnd"/>
      <w:r w:rsidRPr="00000515">
        <w:rPr>
          <w:sz w:val="24"/>
          <w:szCs w:val="24"/>
        </w:rPr>
        <w:t xml:space="preserve"> и осушающее вибросито (</w:t>
      </w:r>
      <w:proofErr w:type="spellStart"/>
      <w:r w:rsidRPr="00000515">
        <w:rPr>
          <w:sz w:val="24"/>
          <w:szCs w:val="24"/>
        </w:rPr>
        <w:t>илоотделитель</w:t>
      </w:r>
      <w:proofErr w:type="spellEnd"/>
      <w:r w:rsidRPr="00000515">
        <w:rPr>
          <w:sz w:val="24"/>
          <w:szCs w:val="24"/>
        </w:rPr>
        <w:t xml:space="preserve"> и центрифугу задействовать по потребности). Вследствие высокой механической скорости бурения, рекомендуется оптимизировать работу оборудования механической очистки бурового раствора</w:t>
      </w:r>
      <w:r w:rsidR="00523BBD">
        <w:rPr>
          <w:sz w:val="24"/>
          <w:szCs w:val="24"/>
        </w:rPr>
        <w:t>;</w:t>
      </w:r>
    </w:p>
    <w:p w:rsidR="00B228C7" w:rsidRDefault="00D13FAD" w:rsidP="00E864D6">
      <w:pPr>
        <w:numPr>
          <w:ilvl w:val="0"/>
          <w:numId w:val="52"/>
        </w:numPr>
        <w:spacing w:before="120"/>
        <w:ind w:left="538" w:hanging="357"/>
        <w:jc w:val="both"/>
        <w:rPr>
          <w:sz w:val="24"/>
          <w:szCs w:val="24"/>
        </w:rPr>
      </w:pPr>
      <w:r w:rsidRPr="00B228C7">
        <w:rPr>
          <w:sz w:val="24"/>
          <w:szCs w:val="24"/>
        </w:rPr>
        <w:t>устанавливать минимально возможные типо</w:t>
      </w:r>
      <w:r w:rsidR="000430E0" w:rsidRPr="00B228C7">
        <w:rPr>
          <w:sz w:val="24"/>
          <w:szCs w:val="24"/>
        </w:rPr>
        <w:t xml:space="preserve">размеры сеток на вибросита </w:t>
      </w:r>
      <w:r w:rsidRPr="00B228C7">
        <w:rPr>
          <w:sz w:val="24"/>
          <w:szCs w:val="24"/>
        </w:rPr>
        <w:t xml:space="preserve">обратить особое внимание на </w:t>
      </w:r>
      <w:r w:rsidR="000430E0" w:rsidRPr="00B228C7">
        <w:rPr>
          <w:sz w:val="24"/>
          <w:szCs w:val="24"/>
        </w:rPr>
        <w:t xml:space="preserve">устойчивую и эффективную работу </w:t>
      </w:r>
      <w:proofErr w:type="spellStart"/>
      <w:r w:rsidR="00485178">
        <w:rPr>
          <w:sz w:val="24"/>
          <w:szCs w:val="24"/>
        </w:rPr>
        <w:t>песко</w:t>
      </w:r>
      <w:r w:rsidRPr="00B228C7">
        <w:rPr>
          <w:sz w:val="24"/>
          <w:szCs w:val="24"/>
        </w:rPr>
        <w:t>отделителей</w:t>
      </w:r>
      <w:proofErr w:type="spellEnd"/>
      <w:r w:rsidRPr="00B228C7">
        <w:rPr>
          <w:sz w:val="24"/>
          <w:szCs w:val="24"/>
        </w:rPr>
        <w:t>;</w:t>
      </w:r>
    </w:p>
    <w:p w:rsidR="00B228C7" w:rsidRDefault="00A65E8C" w:rsidP="00E864D6">
      <w:pPr>
        <w:numPr>
          <w:ilvl w:val="0"/>
          <w:numId w:val="52"/>
        </w:numPr>
        <w:spacing w:before="120"/>
        <w:ind w:left="538" w:hanging="357"/>
        <w:jc w:val="both"/>
        <w:rPr>
          <w:sz w:val="24"/>
          <w:szCs w:val="24"/>
        </w:rPr>
      </w:pPr>
      <w:r w:rsidRPr="00B228C7">
        <w:rPr>
          <w:sz w:val="24"/>
          <w:szCs w:val="24"/>
        </w:rPr>
        <w:t xml:space="preserve">на шнековом конвейере для перемещения выбуренного шлама необходимо применять концевые выключатели на люках, для предотвращения случайного </w:t>
      </w:r>
      <w:proofErr w:type="spellStart"/>
      <w:r w:rsidRPr="00B228C7">
        <w:rPr>
          <w:sz w:val="24"/>
          <w:szCs w:val="24"/>
        </w:rPr>
        <w:t>травмирования</w:t>
      </w:r>
      <w:proofErr w:type="spellEnd"/>
      <w:r w:rsidRPr="00B228C7">
        <w:rPr>
          <w:sz w:val="24"/>
          <w:szCs w:val="24"/>
        </w:rPr>
        <w:t xml:space="preserve"> обслуживающего персонала;</w:t>
      </w:r>
      <w:r w:rsidR="003222E6" w:rsidRPr="00B228C7">
        <w:rPr>
          <w:sz w:val="24"/>
          <w:szCs w:val="24"/>
        </w:rPr>
        <w:t xml:space="preserve"> шнековый конвейер должен иметь необходимую </w:t>
      </w:r>
      <w:r w:rsidR="004F5F17" w:rsidRPr="00B228C7">
        <w:rPr>
          <w:sz w:val="24"/>
          <w:szCs w:val="24"/>
        </w:rPr>
        <w:t xml:space="preserve"> </w:t>
      </w:r>
      <w:r w:rsidR="007127CB" w:rsidRPr="00B228C7">
        <w:rPr>
          <w:sz w:val="24"/>
          <w:szCs w:val="24"/>
        </w:rPr>
        <w:t>теплоизоляцию,</w:t>
      </w:r>
      <w:r w:rsidR="003222E6" w:rsidRPr="00B228C7">
        <w:rPr>
          <w:sz w:val="24"/>
          <w:szCs w:val="24"/>
        </w:rPr>
        <w:t xml:space="preserve"> а так же</w:t>
      </w:r>
      <w:r w:rsidRPr="00B228C7">
        <w:rPr>
          <w:sz w:val="24"/>
          <w:szCs w:val="24"/>
        </w:rPr>
        <w:t xml:space="preserve"> </w:t>
      </w:r>
      <w:r w:rsidR="003222E6" w:rsidRPr="00B228C7">
        <w:rPr>
          <w:sz w:val="24"/>
          <w:szCs w:val="24"/>
        </w:rPr>
        <w:t>обогреваемый контур</w:t>
      </w:r>
      <w:r w:rsidR="00FA362F" w:rsidRPr="00B228C7">
        <w:rPr>
          <w:sz w:val="24"/>
          <w:szCs w:val="24"/>
        </w:rPr>
        <w:t>;</w:t>
      </w:r>
    </w:p>
    <w:p w:rsidR="00A65E8C" w:rsidRPr="00B228C7" w:rsidRDefault="00A65E8C" w:rsidP="00E864D6">
      <w:pPr>
        <w:numPr>
          <w:ilvl w:val="0"/>
          <w:numId w:val="52"/>
        </w:numPr>
        <w:spacing w:before="120"/>
        <w:ind w:left="538" w:hanging="357"/>
        <w:jc w:val="both"/>
        <w:rPr>
          <w:sz w:val="24"/>
          <w:szCs w:val="24"/>
        </w:rPr>
      </w:pPr>
      <w:r w:rsidRPr="00B228C7">
        <w:rPr>
          <w:sz w:val="24"/>
          <w:szCs w:val="24"/>
        </w:rPr>
        <w:t>каждый двигатель, установленный на оборудовании сист</w:t>
      </w:r>
      <w:r w:rsidR="000430E0" w:rsidRPr="00B228C7">
        <w:rPr>
          <w:sz w:val="24"/>
          <w:szCs w:val="24"/>
        </w:rPr>
        <w:t>емы очистки должен быть</w:t>
      </w:r>
      <w:r w:rsidRPr="00B228C7">
        <w:rPr>
          <w:sz w:val="24"/>
          <w:szCs w:val="24"/>
        </w:rPr>
        <w:t xml:space="preserve"> во взрывозащищенном исполнении.</w:t>
      </w:r>
    </w:p>
    <w:p w:rsidR="00FA362F" w:rsidRPr="00180858" w:rsidRDefault="00D13FAD" w:rsidP="00E864D6">
      <w:pPr>
        <w:spacing w:before="120"/>
        <w:ind w:right="-1"/>
        <w:jc w:val="both"/>
        <w:rPr>
          <w:i/>
          <w:sz w:val="24"/>
          <w:szCs w:val="24"/>
        </w:rPr>
      </w:pPr>
      <w:r w:rsidRPr="00180858">
        <w:rPr>
          <w:b/>
          <w:i/>
          <w:sz w:val="24"/>
          <w:szCs w:val="24"/>
        </w:rPr>
        <w:t>Примечание</w:t>
      </w:r>
      <w:r w:rsidRPr="000D03EB">
        <w:rPr>
          <w:i/>
          <w:sz w:val="24"/>
          <w:szCs w:val="24"/>
        </w:rPr>
        <w:t xml:space="preserve">: </w:t>
      </w:r>
      <w:r w:rsidRPr="00000515">
        <w:rPr>
          <w:sz w:val="24"/>
          <w:szCs w:val="24"/>
        </w:rPr>
        <w:t>Учитывая большое поступление песка при бурении этого интервала, насадки должны быть  большого диаметр</w:t>
      </w:r>
      <w:r w:rsidR="00523BBD">
        <w:rPr>
          <w:sz w:val="24"/>
          <w:szCs w:val="24"/>
        </w:rPr>
        <w:t>;</w:t>
      </w:r>
      <w:r w:rsidRPr="00000515">
        <w:rPr>
          <w:sz w:val="24"/>
          <w:szCs w:val="24"/>
        </w:rPr>
        <w:t xml:space="preserve"> давление подачи раствора центробежным насосом в гидроциклон – не менее 2,5 кгс/см</w:t>
      </w:r>
      <w:r w:rsidR="00523BBD">
        <w:rPr>
          <w:sz w:val="24"/>
          <w:szCs w:val="24"/>
        </w:rPr>
        <w:t>²</w:t>
      </w:r>
      <w:r w:rsidRPr="00000515">
        <w:rPr>
          <w:sz w:val="24"/>
          <w:szCs w:val="24"/>
        </w:rPr>
        <w:t>; необходимо периодически измерять плотность пульпы гидроциклонов (должна быть 1.52-1.68 г/см</w:t>
      </w:r>
      <w:r w:rsidR="00230477">
        <w:rPr>
          <w:sz w:val="24"/>
          <w:szCs w:val="24"/>
        </w:rPr>
        <w:t>³</w:t>
      </w:r>
      <w:r w:rsidRPr="00000515">
        <w:rPr>
          <w:sz w:val="24"/>
          <w:szCs w:val="24"/>
        </w:rPr>
        <w:t>); содержание песка в растворе необходимо постоянно замерять и не допускать рост более 2% по объему. Необходимо контролировать эффективность работы гидроциклонов путем замера плотности бурового раствора до его прохождения через гидроциклон и после него. В случае если в растворе после гидроциклона будет большое количество песка, то необходимо установить насадки большего диаметра.</w:t>
      </w:r>
    </w:p>
    <w:p w:rsidR="00D13FAD" w:rsidRPr="007F24F5" w:rsidRDefault="00D13FAD" w:rsidP="00E864D6">
      <w:pPr>
        <w:spacing w:before="120"/>
        <w:ind w:right="-1"/>
        <w:jc w:val="both"/>
        <w:rPr>
          <w:b/>
          <w:sz w:val="24"/>
          <w:szCs w:val="24"/>
        </w:rPr>
      </w:pPr>
      <w:r w:rsidRPr="007F24F5">
        <w:rPr>
          <w:b/>
          <w:sz w:val="24"/>
          <w:szCs w:val="24"/>
        </w:rPr>
        <w:t>При бурении под эксплуатационную колонну:</w:t>
      </w:r>
    </w:p>
    <w:p w:rsidR="00B228C7" w:rsidRDefault="00B228C7" w:rsidP="00E864D6">
      <w:pPr>
        <w:numPr>
          <w:ilvl w:val="1"/>
          <w:numId w:val="7"/>
        </w:numPr>
        <w:spacing w:before="120"/>
        <w:ind w:left="538" w:hanging="357"/>
        <w:jc w:val="both"/>
        <w:rPr>
          <w:sz w:val="24"/>
          <w:szCs w:val="24"/>
        </w:rPr>
      </w:pPr>
      <w:r>
        <w:rPr>
          <w:sz w:val="24"/>
          <w:szCs w:val="24"/>
        </w:rPr>
        <w:t>н</w:t>
      </w:r>
      <w:r w:rsidR="00D13FAD" w:rsidRPr="00000515">
        <w:rPr>
          <w:sz w:val="24"/>
          <w:szCs w:val="24"/>
        </w:rPr>
        <w:t xml:space="preserve">а протяжении бурения  интервала следует постоянно использовать </w:t>
      </w:r>
      <w:proofErr w:type="spellStart"/>
      <w:r w:rsidR="00D13FAD" w:rsidRPr="00000515">
        <w:rPr>
          <w:sz w:val="24"/>
          <w:szCs w:val="24"/>
        </w:rPr>
        <w:t>пескоотделитель</w:t>
      </w:r>
      <w:proofErr w:type="spellEnd"/>
      <w:r w:rsidR="00D13FAD" w:rsidRPr="00000515">
        <w:rPr>
          <w:sz w:val="24"/>
          <w:szCs w:val="24"/>
        </w:rPr>
        <w:t xml:space="preserve"> и </w:t>
      </w:r>
      <w:proofErr w:type="spellStart"/>
      <w:r w:rsidR="00D13FAD" w:rsidRPr="00000515">
        <w:rPr>
          <w:sz w:val="24"/>
          <w:szCs w:val="24"/>
        </w:rPr>
        <w:t>илоотделитель</w:t>
      </w:r>
      <w:proofErr w:type="spellEnd"/>
      <w:r w:rsidR="00D13FAD" w:rsidRPr="00000515">
        <w:rPr>
          <w:sz w:val="24"/>
          <w:szCs w:val="24"/>
        </w:rPr>
        <w:t>, центрифугу, на вибросита следует устанавливать сетки с миним</w:t>
      </w:r>
      <w:r w:rsidR="00AA6358">
        <w:rPr>
          <w:sz w:val="24"/>
          <w:szCs w:val="24"/>
        </w:rPr>
        <w:t>ально возможным размером ячейки;</w:t>
      </w:r>
      <w:r w:rsidR="00D13FAD" w:rsidRPr="00000515">
        <w:rPr>
          <w:sz w:val="24"/>
          <w:szCs w:val="24"/>
        </w:rPr>
        <w:t xml:space="preserve"> </w:t>
      </w:r>
      <w:r w:rsidR="00AA6358" w:rsidRPr="00000515">
        <w:rPr>
          <w:sz w:val="24"/>
          <w:szCs w:val="24"/>
        </w:rPr>
        <w:t>содержание песка в растворе должно постоянно замеряться и не превышать 1% по объему</w:t>
      </w:r>
      <w:r w:rsidR="00984AA2">
        <w:rPr>
          <w:sz w:val="24"/>
          <w:szCs w:val="24"/>
        </w:rPr>
        <w:t>;</w:t>
      </w:r>
    </w:p>
    <w:p w:rsidR="00B228C7" w:rsidRDefault="00B228C7" w:rsidP="00E864D6">
      <w:pPr>
        <w:numPr>
          <w:ilvl w:val="1"/>
          <w:numId w:val="7"/>
        </w:numPr>
        <w:spacing w:before="120"/>
        <w:ind w:left="538" w:hanging="357"/>
        <w:jc w:val="both"/>
        <w:rPr>
          <w:sz w:val="24"/>
          <w:szCs w:val="24"/>
        </w:rPr>
      </w:pPr>
      <w:r>
        <w:rPr>
          <w:sz w:val="24"/>
          <w:szCs w:val="24"/>
        </w:rPr>
        <w:t>в</w:t>
      </w:r>
      <w:r w:rsidR="00D13FAD" w:rsidRPr="00B228C7">
        <w:rPr>
          <w:sz w:val="24"/>
          <w:szCs w:val="24"/>
        </w:rPr>
        <w:t>следствие высокой механической скорости бурения, рекомендуется</w:t>
      </w:r>
      <w:r w:rsidR="00AA6358" w:rsidRPr="00B228C7">
        <w:rPr>
          <w:sz w:val="24"/>
          <w:szCs w:val="24"/>
        </w:rPr>
        <w:t xml:space="preserve"> использовать шнековые конвейеры высокой производительности</w:t>
      </w:r>
      <w:r w:rsidR="00984AA2" w:rsidRPr="00B228C7">
        <w:rPr>
          <w:sz w:val="24"/>
          <w:szCs w:val="24"/>
        </w:rPr>
        <w:t>;</w:t>
      </w:r>
      <w:r w:rsidR="00D13FAD" w:rsidRPr="00B228C7">
        <w:rPr>
          <w:sz w:val="24"/>
          <w:szCs w:val="24"/>
        </w:rPr>
        <w:t xml:space="preserve"> </w:t>
      </w:r>
    </w:p>
    <w:p w:rsidR="00B228C7" w:rsidRDefault="00B228C7" w:rsidP="00E864D6">
      <w:pPr>
        <w:numPr>
          <w:ilvl w:val="1"/>
          <w:numId w:val="7"/>
        </w:numPr>
        <w:spacing w:before="120"/>
        <w:ind w:left="538" w:hanging="357"/>
        <w:jc w:val="both"/>
        <w:rPr>
          <w:sz w:val="24"/>
          <w:szCs w:val="24"/>
        </w:rPr>
      </w:pPr>
      <w:r>
        <w:rPr>
          <w:sz w:val="24"/>
          <w:szCs w:val="24"/>
        </w:rPr>
        <w:t>д</w:t>
      </w:r>
      <w:r w:rsidR="00D13FAD" w:rsidRPr="00B228C7">
        <w:rPr>
          <w:sz w:val="24"/>
          <w:szCs w:val="24"/>
        </w:rPr>
        <w:t>ля оперативного контроля над работой циркуляционной системы, во время строительства скважин на объектах, механик Бурового Подрядчика (совместно со специалистом Подрядчика по буровым растворам) периодически проводит мониторинг эффективности работы оборудования системы очистки</w:t>
      </w:r>
      <w:r w:rsidR="00984AA2" w:rsidRPr="00B228C7">
        <w:rPr>
          <w:sz w:val="24"/>
          <w:szCs w:val="24"/>
        </w:rPr>
        <w:t>;</w:t>
      </w:r>
    </w:p>
    <w:p w:rsidR="00B228C7" w:rsidRDefault="00B228C7" w:rsidP="00E864D6">
      <w:pPr>
        <w:numPr>
          <w:ilvl w:val="1"/>
          <w:numId w:val="7"/>
        </w:numPr>
        <w:spacing w:before="120"/>
        <w:ind w:left="538" w:hanging="357"/>
        <w:jc w:val="both"/>
        <w:rPr>
          <w:sz w:val="24"/>
          <w:szCs w:val="24"/>
        </w:rPr>
      </w:pPr>
      <w:r>
        <w:rPr>
          <w:sz w:val="24"/>
          <w:szCs w:val="24"/>
        </w:rPr>
        <w:t>п</w:t>
      </w:r>
      <w:r w:rsidR="00D13FAD" w:rsidRPr="00B228C7">
        <w:rPr>
          <w:sz w:val="24"/>
          <w:szCs w:val="24"/>
        </w:rPr>
        <w:t xml:space="preserve">еред началом бурения интервала с продуктивными пластами, необходимо проверить наличие на буровой  насадок  для гидроциклонов, </w:t>
      </w:r>
      <w:proofErr w:type="spellStart"/>
      <w:r w:rsidR="00D13FAD" w:rsidRPr="00B228C7">
        <w:rPr>
          <w:sz w:val="24"/>
          <w:szCs w:val="24"/>
        </w:rPr>
        <w:t>илоотделителя</w:t>
      </w:r>
      <w:proofErr w:type="spellEnd"/>
      <w:r w:rsidR="00D13FAD" w:rsidRPr="00B228C7">
        <w:rPr>
          <w:sz w:val="24"/>
          <w:szCs w:val="24"/>
        </w:rPr>
        <w:t xml:space="preserve"> и работоспособность центробежных насосов (при необходимости, выполнить ревизию и  ремонт</w:t>
      </w:r>
      <w:r w:rsidR="00984AA2" w:rsidRPr="00B228C7">
        <w:rPr>
          <w:sz w:val="24"/>
          <w:szCs w:val="24"/>
        </w:rPr>
        <w:t>);</w:t>
      </w:r>
    </w:p>
    <w:p w:rsidR="00B228C7" w:rsidRDefault="00B228C7" w:rsidP="00E864D6">
      <w:pPr>
        <w:numPr>
          <w:ilvl w:val="1"/>
          <w:numId w:val="7"/>
        </w:numPr>
        <w:spacing w:before="120"/>
        <w:ind w:left="538" w:hanging="357"/>
        <w:jc w:val="both"/>
        <w:rPr>
          <w:sz w:val="24"/>
          <w:szCs w:val="24"/>
        </w:rPr>
      </w:pPr>
      <w:r>
        <w:rPr>
          <w:sz w:val="24"/>
          <w:szCs w:val="24"/>
        </w:rPr>
        <w:t>н</w:t>
      </w:r>
      <w:r w:rsidR="00D13FAD" w:rsidRPr="00B228C7">
        <w:rPr>
          <w:sz w:val="24"/>
          <w:szCs w:val="24"/>
        </w:rPr>
        <w:t>а буровой необходимо иметь двойной комплект сеток для бурения интервала</w:t>
      </w:r>
      <w:r w:rsidR="00984AA2" w:rsidRPr="00B228C7">
        <w:rPr>
          <w:sz w:val="24"/>
          <w:szCs w:val="24"/>
        </w:rPr>
        <w:t>;</w:t>
      </w:r>
    </w:p>
    <w:p w:rsidR="00B228C7" w:rsidRDefault="00B228C7" w:rsidP="00E864D6">
      <w:pPr>
        <w:numPr>
          <w:ilvl w:val="1"/>
          <w:numId w:val="7"/>
        </w:numPr>
        <w:spacing w:before="120"/>
        <w:ind w:left="538" w:hanging="357"/>
        <w:jc w:val="both"/>
        <w:rPr>
          <w:sz w:val="24"/>
          <w:szCs w:val="24"/>
        </w:rPr>
      </w:pPr>
      <w:r>
        <w:rPr>
          <w:sz w:val="24"/>
          <w:szCs w:val="24"/>
        </w:rPr>
        <w:t>в</w:t>
      </w:r>
      <w:r w:rsidR="00D13FAD" w:rsidRPr="00B228C7">
        <w:rPr>
          <w:sz w:val="24"/>
          <w:szCs w:val="24"/>
        </w:rPr>
        <w:t xml:space="preserve"> процессе бурения скважины, должен быть установлен постоянный контроль над техническим состоянием оборудования системы очистки  и чистотой растворных емкостей. Отметки о техническом состоянии оборудования системы очистки, должны ежесуточно делаться в вахтовом журнале буровой и в журнале контроля бурового раствора. Текущая информация</w:t>
      </w:r>
      <w:r w:rsidR="00E73B47" w:rsidRPr="00B228C7">
        <w:rPr>
          <w:sz w:val="24"/>
          <w:szCs w:val="24"/>
        </w:rPr>
        <w:t xml:space="preserve">  о со</w:t>
      </w:r>
      <w:r w:rsidR="00AA6358" w:rsidRPr="00B228C7">
        <w:rPr>
          <w:sz w:val="24"/>
          <w:szCs w:val="24"/>
        </w:rPr>
        <w:t>стоянии сообщается супервайзеру Заказчика</w:t>
      </w:r>
      <w:r w:rsidR="00984AA2" w:rsidRPr="00B228C7">
        <w:rPr>
          <w:sz w:val="24"/>
          <w:szCs w:val="24"/>
        </w:rPr>
        <w:t>;</w:t>
      </w:r>
    </w:p>
    <w:p w:rsidR="00D13FAD" w:rsidRPr="00613098" w:rsidRDefault="00B228C7" w:rsidP="00F629A7">
      <w:pPr>
        <w:numPr>
          <w:ilvl w:val="1"/>
          <w:numId w:val="7"/>
        </w:numPr>
        <w:spacing w:before="240"/>
        <w:ind w:left="538" w:hanging="357"/>
        <w:jc w:val="both"/>
        <w:rPr>
          <w:sz w:val="24"/>
          <w:szCs w:val="24"/>
        </w:rPr>
      </w:pPr>
      <w:r>
        <w:rPr>
          <w:sz w:val="24"/>
          <w:szCs w:val="24"/>
        </w:rPr>
        <w:lastRenderedPageBreak/>
        <w:t>н</w:t>
      </w:r>
      <w:r w:rsidR="00D13FAD" w:rsidRPr="00B228C7">
        <w:rPr>
          <w:sz w:val="24"/>
          <w:szCs w:val="24"/>
        </w:rPr>
        <w:t>е допускается накопление осадка в приемных емкостях, из которых он может попадать в приемы буровых насосов.</w:t>
      </w:r>
    </w:p>
    <w:p w:rsidR="00525AE7" w:rsidRPr="00B228C7" w:rsidRDefault="00FC4BA1" w:rsidP="00F629A7">
      <w:pPr>
        <w:pStyle w:val="afb"/>
        <w:spacing w:before="240" w:after="0"/>
        <w:ind w:left="567" w:hanging="567"/>
        <w:jc w:val="both"/>
        <w:rPr>
          <w:rFonts w:ascii="Arial" w:hAnsi="Arial" w:cs="Arial"/>
          <w:b/>
        </w:rPr>
      </w:pPr>
      <w:bookmarkStart w:id="128" w:name="_Toc450853231"/>
      <w:r w:rsidRPr="00B228C7">
        <w:rPr>
          <w:rFonts w:ascii="Arial" w:hAnsi="Arial" w:cs="Arial"/>
          <w:b/>
        </w:rPr>
        <w:t>8.3</w:t>
      </w:r>
      <w:r w:rsidR="00716018" w:rsidRPr="00B228C7">
        <w:rPr>
          <w:rFonts w:ascii="Arial" w:hAnsi="Arial" w:cs="Arial"/>
          <w:b/>
        </w:rPr>
        <w:t xml:space="preserve"> ПРОМЫВКИ </w:t>
      </w:r>
      <w:r w:rsidR="00E864D6" w:rsidRPr="00B228C7">
        <w:rPr>
          <w:rFonts w:ascii="Arial" w:hAnsi="Arial" w:cs="Arial"/>
          <w:b/>
        </w:rPr>
        <w:t xml:space="preserve">И </w:t>
      </w:r>
      <w:r w:rsidR="00716018" w:rsidRPr="00B228C7">
        <w:rPr>
          <w:rFonts w:ascii="Arial" w:hAnsi="Arial" w:cs="Arial"/>
          <w:b/>
        </w:rPr>
        <w:t>ОЧИСТКА СТВОЛА</w:t>
      </w:r>
      <w:bookmarkEnd w:id="128"/>
    </w:p>
    <w:p w:rsidR="00716018" w:rsidRPr="00000515" w:rsidRDefault="00716018" w:rsidP="00E864D6">
      <w:pPr>
        <w:spacing w:before="120"/>
        <w:ind w:right="-1"/>
        <w:jc w:val="both"/>
        <w:rPr>
          <w:sz w:val="24"/>
          <w:szCs w:val="24"/>
        </w:rPr>
      </w:pPr>
      <w:r w:rsidRPr="00000515">
        <w:rPr>
          <w:sz w:val="24"/>
          <w:szCs w:val="24"/>
        </w:rPr>
        <w:t xml:space="preserve">Перед началом бурения, проработки ствола, необходимо восстановить циркуляцию в стволе скважины, начиная с минимальной подачи бурового насоса, не допуская </w:t>
      </w:r>
      <w:proofErr w:type="spellStart"/>
      <w:r w:rsidRPr="00000515">
        <w:rPr>
          <w:sz w:val="24"/>
          <w:szCs w:val="24"/>
        </w:rPr>
        <w:t>гидроразрыва</w:t>
      </w:r>
      <w:proofErr w:type="spellEnd"/>
      <w:r w:rsidRPr="00000515">
        <w:rPr>
          <w:sz w:val="24"/>
          <w:szCs w:val="24"/>
        </w:rPr>
        <w:t xml:space="preserve"> пласта.</w:t>
      </w:r>
    </w:p>
    <w:p w:rsidR="000D03EB" w:rsidRDefault="00716018" w:rsidP="00E864D6">
      <w:pPr>
        <w:spacing w:before="120"/>
        <w:ind w:right="-1"/>
        <w:jc w:val="both"/>
        <w:rPr>
          <w:sz w:val="24"/>
          <w:szCs w:val="24"/>
        </w:rPr>
      </w:pPr>
      <w:r w:rsidRPr="00000515">
        <w:rPr>
          <w:sz w:val="24"/>
          <w:szCs w:val="24"/>
        </w:rPr>
        <w:t xml:space="preserve">Промывку скважины от выбуренной породы необходимо производить при максимально допустимой производительности буровых насосов и максимально допустимой частоте вращения бурильной колонны, при этом, долото не должно находиться на забое, необходимо постоянно, без остановки, производить </w:t>
      </w:r>
      <w:proofErr w:type="spellStart"/>
      <w:r w:rsidRPr="00000515">
        <w:rPr>
          <w:sz w:val="24"/>
          <w:szCs w:val="24"/>
        </w:rPr>
        <w:t>расхаживание</w:t>
      </w:r>
      <w:proofErr w:type="spellEnd"/>
      <w:r w:rsidRPr="00000515">
        <w:rPr>
          <w:sz w:val="24"/>
          <w:szCs w:val="24"/>
        </w:rPr>
        <w:t xml:space="preserve"> бурильного инструмента (на длину свечи). </w:t>
      </w:r>
    </w:p>
    <w:p w:rsidR="00716018" w:rsidRPr="00180858" w:rsidRDefault="00716018" w:rsidP="00E864D6">
      <w:pPr>
        <w:spacing w:before="120"/>
        <w:ind w:right="-1"/>
        <w:jc w:val="both"/>
        <w:rPr>
          <w:i/>
          <w:sz w:val="24"/>
          <w:szCs w:val="24"/>
        </w:rPr>
      </w:pPr>
      <w:r w:rsidRPr="00180858">
        <w:rPr>
          <w:b/>
          <w:i/>
          <w:sz w:val="24"/>
          <w:szCs w:val="24"/>
        </w:rPr>
        <w:t>Примечание</w:t>
      </w:r>
      <w:r w:rsidRPr="000D03EB">
        <w:rPr>
          <w:i/>
          <w:sz w:val="24"/>
          <w:szCs w:val="24"/>
        </w:rPr>
        <w:t xml:space="preserve">: </w:t>
      </w:r>
      <w:r w:rsidRPr="00000515">
        <w:rPr>
          <w:sz w:val="24"/>
          <w:szCs w:val="24"/>
        </w:rPr>
        <w:t xml:space="preserve">режим промывки скважины и </w:t>
      </w:r>
      <w:proofErr w:type="spellStart"/>
      <w:r w:rsidRPr="00000515">
        <w:rPr>
          <w:sz w:val="24"/>
          <w:szCs w:val="24"/>
        </w:rPr>
        <w:t>расхаживания</w:t>
      </w:r>
      <w:proofErr w:type="spellEnd"/>
      <w:r w:rsidRPr="00000515">
        <w:rPr>
          <w:sz w:val="24"/>
          <w:szCs w:val="24"/>
        </w:rPr>
        <w:t xml:space="preserve"> бурильного инструмента устанавливается программой работ, в случаи необходимости корректируется супервайзером по бурению в зависимости от состояния ствола скважины, учитывая  рекомендации, полученные от Сервисных Компаний и Бурового Подрядчика.</w:t>
      </w:r>
    </w:p>
    <w:p w:rsidR="00716018" w:rsidRPr="00000515" w:rsidRDefault="00716018" w:rsidP="00E864D6">
      <w:pPr>
        <w:spacing w:before="120"/>
        <w:ind w:right="-1"/>
        <w:jc w:val="both"/>
        <w:rPr>
          <w:sz w:val="24"/>
          <w:szCs w:val="24"/>
        </w:rPr>
      </w:pPr>
      <w:r w:rsidRPr="00000515">
        <w:rPr>
          <w:sz w:val="24"/>
          <w:szCs w:val="24"/>
        </w:rPr>
        <w:t>Для избегания образования желоба и ухода ствола скважины от программной траектории (в горизонтальных участках) не допускается производить промывку скважины без движения бурильного инструмента.</w:t>
      </w:r>
    </w:p>
    <w:p w:rsidR="00716018" w:rsidRPr="00000515" w:rsidRDefault="00716018" w:rsidP="00E864D6">
      <w:pPr>
        <w:spacing w:before="120"/>
        <w:ind w:right="-1"/>
        <w:jc w:val="both"/>
        <w:rPr>
          <w:sz w:val="24"/>
          <w:szCs w:val="24"/>
        </w:rPr>
      </w:pPr>
      <w:r w:rsidRPr="00000515">
        <w:rPr>
          <w:sz w:val="24"/>
          <w:szCs w:val="24"/>
        </w:rPr>
        <w:t>При достижении проектного забоя разбуриваемой секции скважины, время промывки ствола скважины должно составлять не м</w:t>
      </w:r>
      <w:r w:rsidR="00AA6358">
        <w:rPr>
          <w:sz w:val="24"/>
          <w:szCs w:val="24"/>
        </w:rPr>
        <w:t>енее регламентируемого в ППР</w:t>
      </w:r>
      <w:r w:rsidRPr="00000515">
        <w:rPr>
          <w:sz w:val="24"/>
          <w:szCs w:val="24"/>
        </w:rPr>
        <w:t xml:space="preserve">, при этом, необходимо производить контроль над количеством выхода шлама из скважины на вибросита (при необходимости, можно увеличить время промывки ствола скважины). Во время промывки необходимо прокачать через открытый ствол очищающую пачку, для улучшения выноса выбуренной породы, установить в открытом стволе </w:t>
      </w:r>
      <w:proofErr w:type="spellStart"/>
      <w:r w:rsidRPr="00000515">
        <w:rPr>
          <w:sz w:val="24"/>
          <w:szCs w:val="24"/>
        </w:rPr>
        <w:t>кольматирующую</w:t>
      </w:r>
      <w:proofErr w:type="spellEnd"/>
      <w:r w:rsidRPr="00000515">
        <w:rPr>
          <w:sz w:val="24"/>
          <w:szCs w:val="24"/>
        </w:rPr>
        <w:t xml:space="preserve"> па</w:t>
      </w:r>
      <w:r w:rsidR="00192F70">
        <w:rPr>
          <w:sz w:val="24"/>
          <w:szCs w:val="24"/>
        </w:rPr>
        <w:t xml:space="preserve">чку с высоким содержанием </w:t>
      </w:r>
      <w:proofErr w:type="spellStart"/>
      <w:r w:rsidR="007127CB">
        <w:rPr>
          <w:sz w:val="24"/>
          <w:szCs w:val="24"/>
        </w:rPr>
        <w:t>кольма</w:t>
      </w:r>
      <w:r w:rsidR="007127CB" w:rsidRPr="00000515">
        <w:rPr>
          <w:sz w:val="24"/>
          <w:szCs w:val="24"/>
        </w:rPr>
        <w:t>танта</w:t>
      </w:r>
      <w:proofErr w:type="spellEnd"/>
      <w:r w:rsidRPr="00000515">
        <w:rPr>
          <w:sz w:val="24"/>
          <w:szCs w:val="24"/>
        </w:rPr>
        <w:t xml:space="preserve"> и смазывающих добавок. </w:t>
      </w:r>
    </w:p>
    <w:p w:rsidR="00716018" w:rsidRPr="00000515" w:rsidRDefault="00716018" w:rsidP="00E864D6">
      <w:pPr>
        <w:spacing w:before="120"/>
        <w:ind w:right="-1"/>
        <w:jc w:val="both"/>
        <w:rPr>
          <w:sz w:val="24"/>
          <w:szCs w:val="24"/>
        </w:rPr>
      </w:pPr>
      <w:r w:rsidRPr="00180858">
        <w:rPr>
          <w:b/>
          <w:i/>
          <w:sz w:val="24"/>
          <w:szCs w:val="24"/>
        </w:rPr>
        <w:t>Примечание</w:t>
      </w:r>
      <w:r w:rsidRPr="00180858">
        <w:rPr>
          <w:b/>
          <w:sz w:val="24"/>
          <w:szCs w:val="24"/>
        </w:rPr>
        <w:t>:</w:t>
      </w:r>
      <w:r w:rsidRPr="00000515">
        <w:rPr>
          <w:sz w:val="24"/>
          <w:szCs w:val="24"/>
        </w:rPr>
        <w:t xml:space="preserve"> при необходимости, в случае отсутствия переливного клапана в составе КНБК, допускается использование </w:t>
      </w:r>
      <w:proofErr w:type="spellStart"/>
      <w:r w:rsidRPr="00000515">
        <w:rPr>
          <w:sz w:val="24"/>
          <w:szCs w:val="24"/>
        </w:rPr>
        <w:t>противосифонной</w:t>
      </w:r>
      <w:proofErr w:type="spellEnd"/>
      <w:r w:rsidRPr="00000515">
        <w:rPr>
          <w:sz w:val="24"/>
          <w:szCs w:val="24"/>
        </w:rPr>
        <w:t xml:space="preserve"> пачки бурового раствора, закачиваемой в бурильный инструмент, перед полным  подъемом КНБК из скважины.</w:t>
      </w:r>
    </w:p>
    <w:p w:rsidR="00716018" w:rsidRPr="00000515" w:rsidRDefault="00716018" w:rsidP="00E864D6">
      <w:pPr>
        <w:spacing w:before="120"/>
        <w:ind w:right="-1"/>
        <w:jc w:val="both"/>
        <w:rPr>
          <w:sz w:val="24"/>
          <w:szCs w:val="24"/>
        </w:rPr>
      </w:pPr>
      <w:r w:rsidRPr="00000515">
        <w:rPr>
          <w:sz w:val="24"/>
          <w:szCs w:val="24"/>
        </w:rPr>
        <w:t>Промывки ствола скважины перед наращиванием бурильного инструмента (при бурении кондукторов):</w:t>
      </w:r>
    </w:p>
    <w:p w:rsidR="00716018" w:rsidRPr="00000515" w:rsidRDefault="00716018" w:rsidP="00E864D6">
      <w:pPr>
        <w:spacing w:before="120"/>
        <w:ind w:right="-1"/>
        <w:jc w:val="both"/>
        <w:rPr>
          <w:sz w:val="24"/>
          <w:szCs w:val="24"/>
        </w:rPr>
      </w:pPr>
      <w:r w:rsidRPr="00000515">
        <w:rPr>
          <w:sz w:val="24"/>
          <w:szCs w:val="24"/>
        </w:rPr>
        <w:t xml:space="preserve">При бурении скважины в верхних неустойчивых породах, перекрываемых кондуктором, одной из главных задач является сокращение времени  бурения интервала. Для того чтобы снизить негативные риски и их последствия, такие как: </w:t>
      </w:r>
    </w:p>
    <w:p w:rsidR="00B228C7" w:rsidRDefault="00716018" w:rsidP="00E864D6">
      <w:pPr>
        <w:numPr>
          <w:ilvl w:val="1"/>
          <w:numId w:val="53"/>
        </w:numPr>
        <w:spacing w:before="120"/>
        <w:ind w:left="538" w:hanging="357"/>
        <w:jc w:val="both"/>
        <w:rPr>
          <w:sz w:val="24"/>
          <w:szCs w:val="24"/>
        </w:rPr>
      </w:pPr>
      <w:proofErr w:type="spellStart"/>
      <w:r w:rsidRPr="00000515">
        <w:rPr>
          <w:sz w:val="24"/>
          <w:szCs w:val="24"/>
        </w:rPr>
        <w:t>кавернообразование</w:t>
      </w:r>
      <w:proofErr w:type="spellEnd"/>
      <w:r w:rsidRPr="00000515">
        <w:rPr>
          <w:sz w:val="24"/>
          <w:szCs w:val="24"/>
        </w:rPr>
        <w:t xml:space="preserve"> в  несцементированных и  неустойчивых песках;</w:t>
      </w:r>
    </w:p>
    <w:p w:rsidR="00B228C7" w:rsidRDefault="00716018" w:rsidP="00E864D6">
      <w:pPr>
        <w:numPr>
          <w:ilvl w:val="1"/>
          <w:numId w:val="53"/>
        </w:numPr>
        <w:spacing w:before="120"/>
        <w:ind w:left="538" w:hanging="357"/>
        <w:jc w:val="both"/>
        <w:rPr>
          <w:sz w:val="24"/>
          <w:szCs w:val="24"/>
        </w:rPr>
      </w:pPr>
      <w:proofErr w:type="spellStart"/>
      <w:r w:rsidRPr="00B228C7">
        <w:rPr>
          <w:sz w:val="24"/>
          <w:szCs w:val="24"/>
        </w:rPr>
        <w:t>водопроявление</w:t>
      </w:r>
      <w:proofErr w:type="spellEnd"/>
      <w:r w:rsidRPr="00B228C7">
        <w:rPr>
          <w:sz w:val="24"/>
          <w:szCs w:val="24"/>
        </w:rPr>
        <w:t xml:space="preserve"> или поглощение бурового раствора, а так же неустойчивости (осыпания) стенок ствола;</w:t>
      </w:r>
    </w:p>
    <w:p w:rsidR="00716018" w:rsidRPr="00B228C7" w:rsidRDefault="00716018" w:rsidP="00E864D6">
      <w:pPr>
        <w:numPr>
          <w:ilvl w:val="1"/>
          <w:numId w:val="53"/>
        </w:numPr>
        <w:spacing w:before="120"/>
        <w:ind w:left="538" w:hanging="357"/>
        <w:jc w:val="both"/>
        <w:rPr>
          <w:sz w:val="24"/>
          <w:szCs w:val="24"/>
        </w:rPr>
      </w:pPr>
      <w:r w:rsidRPr="00B228C7">
        <w:rPr>
          <w:sz w:val="24"/>
          <w:szCs w:val="24"/>
        </w:rPr>
        <w:t>обвалы активных глин вследствие их гидратации (набухания</w:t>
      </w:r>
      <w:r w:rsidR="002863FC" w:rsidRPr="00B228C7">
        <w:rPr>
          <w:sz w:val="24"/>
          <w:szCs w:val="24"/>
        </w:rPr>
        <w:t>).</w:t>
      </w:r>
    </w:p>
    <w:p w:rsidR="00716018" w:rsidRDefault="00716018" w:rsidP="00E864D6">
      <w:pPr>
        <w:spacing w:before="120"/>
        <w:ind w:right="-1"/>
        <w:jc w:val="both"/>
        <w:rPr>
          <w:sz w:val="24"/>
          <w:szCs w:val="24"/>
        </w:rPr>
      </w:pPr>
      <w:r w:rsidRPr="00000515">
        <w:rPr>
          <w:sz w:val="24"/>
          <w:szCs w:val="24"/>
        </w:rPr>
        <w:t xml:space="preserve">Необходимо помнить, что при высоких скоростях проходки (60-100 м/час), выбуривается большой объем шлама, поэтому необходимо увеличивать время промывки ствола скважины перед наращиванием, учитывая, что продолжительные промывки способствуют образованию дополнительных и увеличению в размерах уже существующих каверн (места скопления </w:t>
      </w:r>
      <w:r w:rsidRPr="00000515">
        <w:rPr>
          <w:sz w:val="24"/>
          <w:szCs w:val="24"/>
        </w:rPr>
        <w:lastRenderedPageBreak/>
        <w:t xml:space="preserve">шлама). Также, во время промывки, присутствует высокий риск </w:t>
      </w:r>
      <w:proofErr w:type="spellStart"/>
      <w:r w:rsidRPr="00000515">
        <w:rPr>
          <w:sz w:val="24"/>
          <w:szCs w:val="24"/>
        </w:rPr>
        <w:t>забуривания</w:t>
      </w:r>
      <w:proofErr w:type="spellEnd"/>
      <w:r w:rsidRPr="00000515">
        <w:rPr>
          <w:sz w:val="24"/>
          <w:szCs w:val="24"/>
        </w:rPr>
        <w:t xml:space="preserve"> нового ствола  в интервале набора параметров кривизны скважины (в пластинчатых глинах).</w:t>
      </w:r>
    </w:p>
    <w:p w:rsidR="00FF0225" w:rsidRDefault="00FF0225" w:rsidP="00E864D6">
      <w:pPr>
        <w:spacing w:before="120"/>
        <w:ind w:right="-1"/>
        <w:jc w:val="both"/>
        <w:rPr>
          <w:sz w:val="24"/>
          <w:szCs w:val="24"/>
        </w:rPr>
      </w:pPr>
      <w:r w:rsidRPr="00260542">
        <w:rPr>
          <w:sz w:val="24"/>
          <w:szCs w:val="24"/>
        </w:rPr>
        <w:t>Промывки ствола скважины</w:t>
      </w:r>
      <w:r>
        <w:rPr>
          <w:sz w:val="24"/>
          <w:szCs w:val="24"/>
        </w:rPr>
        <w:t xml:space="preserve"> производить с режимом указанным в Проекте производства работ (индивидуальная программа бурения).</w:t>
      </w:r>
    </w:p>
    <w:p w:rsidR="00716018" w:rsidRPr="00000515" w:rsidRDefault="00716018" w:rsidP="00E864D6">
      <w:pPr>
        <w:spacing w:before="120"/>
        <w:ind w:right="-1"/>
        <w:jc w:val="both"/>
        <w:rPr>
          <w:sz w:val="24"/>
          <w:szCs w:val="24"/>
        </w:rPr>
      </w:pPr>
      <w:r w:rsidRPr="00000515">
        <w:rPr>
          <w:sz w:val="24"/>
          <w:szCs w:val="24"/>
        </w:rPr>
        <w:t>При бурении проницаемых пл</w:t>
      </w:r>
      <w:r w:rsidR="008E3BD6">
        <w:rPr>
          <w:sz w:val="24"/>
          <w:szCs w:val="24"/>
        </w:rPr>
        <w:t>астов скважины</w:t>
      </w:r>
      <w:r w:rsidRPr="00000515">
        <w:rPr>
          <w:sz w:val="24"/>
          <w:szCs w:val="24"/>
        </w:rPr>
        <w:t xml:space="preserve">, с высокой механической скоростью перед наращиванием необходимо увеличить время промывки, для обеспечения полного выноса выбуренного шлама на поверхность (необходимо снизить величину репрессии на проницаемый пласт из-за высокого содержания выбуренного шлама в буровом растворе, кольцевого пространства скважины). </w:t>
      </w:r>
    </w:p>
    <w:p w:rsidR="005A0636" w:rsidRDefault="00716018" w:rsidP="00E864D6">
      <w:pPr>
        <w:spacing w:before="120"/>
        <w:ind w:right="-1"/>
        <w:jc w:val="both"/>
        <w:rPr>
          <w:sz w:val="24"/>
          <w:szCs w:val="24"/>
        </w:rPr>
      </w:pPr>
      <w:r w:rsidRPr="00180858">
        <w:rPr>
          <w:b/>
          <w:i/>
          <w:sz w:val="24"/>
          <w:szCs w:val="24"/>
        </w:rPr>
        <w:t>Примечание</w:t>
      </w:r>
      <w:r w:rsidRPr="00180858">
        <w:rPr>
          <w:b/>
          <w:sz w:val="24"/>
          <w:szCs w:val="24"/>
        </w:rPr>
        <w:t>:</w:t>
      </w:r>
      <w:r w:rsidRPr="00000515">
        <w:rPr>
          <w:sz w:val="24"/>
          <w:szCs w:val="24"/>
        </w:rPr>
        <w:t xml:space="preserve">  </w:t>
      </w:r>
    </w:p>
    <w:p w:rsidR="00B228C7" w:rsidRDefault="00716018" w:rsidP="00E864D6">
      <w:pPr>
        <w:pStyle w:val="af4"/>
        <w:numPr>
          <w:ilvl w:val="0"/>
          <w:numId w:val="115"/>
        </w:numPr>
        <w:spacing w:before="120"/>
        <w:ind w:left="538" w:hanging="357"/>
        <w:jc w:val="both"/>
        <w:rPr>
          <w:sz w:val="24"/>
          <w:szCs w:val="24"/>
        </w:rPr>
      </w:pPr>
      <w:r w:rsidRPr="0023756A">
        <w:rPr>
          <w:sz w:val="24"/>
          <w:szCs w:val="24"/>
        </w:rPr>
        <w:t>величина времени промывки уточняется Подрядчиком по буровым растворам;</w:t>
      </w:r>
    </w:p>
    <w:p w:rsidR="00B228C7" w:rsidRDefault="00716018" w:rsidP="00E864D6">
      <w:pPr>
        <w:pStyle w:val="af4"/>
        <w:numPr>
          <w:ilvl w:val="0"/>
          <w:numId w:val="115"/>
        </w:numPr>
        <w:spacing w:before="120"/>
        <w:ind w:left="538" w:hanging="357"/>
        <w:jc w:val="both"/>
        <w:rPr>
          <w:sz w:val="24"/>
          <w:szCs w:val="24"/>
        </w:rPr>
      </w:pPr>
      <w:r w:rsidRPr="00B228C7">
        <w:rPr>
          <w:sz w:val="24"/>
          <w:szCs w:val="24"/>
        </w:rPr>
        <w:t>если при отрыве от забоя долота наблюдаются затяжки бурильного инструмента (увеличение веса БИ), то необходимо поднять долото в зону головы КНБК и проработать (промыть) данный участок ствола скважины на длину 50-75 метров (величина интервала проработки определяется наличием  затяжек или посадок;</w:t>
      </w:r>
    </w:p>
    <w:p w:rsidR="00716018" w:rsidRPr="00B228C7" w:rsidRDefault="00716018" w:rsidP="00E864D6">
      <w:pPr>
        <w:pStyle w:val="af4"/>
        <w:numPr>
          <w:ilvl w:val="0"/>
          <w:numId w:val="115"/>
        </w:numPr>
        <w:spacing w:before="120"/>
        <w:ind w:left="538" w:hanging="357"/>
        <w:jc w:val="both"/>
        <w:rPr>
          <w:sz w:val="24"/>
          <w:szCs w:val="24"/>
        </w:rPr>
      </w:pPr>
      <w:r w:rsidRPr="00B228C7">
        <w:rPr>
          <w:sz w:val="24"/>
          <w:szCs w:val="24"/>
        </w:rPr>
        <w:t xml:space="preserve">время промывки ствола скважины - минимум 2 цикла </w:t>
      </w:r>
      <w:proofErr w:type="spellStart"/>
      <w:r w:rsidRPr="00B228C7">
        <w:rPr>
          <w:sz w:val="24"/>
          <w:szCs w:val="24"/>
        </w:rPr>
        <w:t>затрубного</w:t>
      </w:r>
      <w:proofErr w:type="spellEnd"/>
      <w:r w:rsidRPr="00B228C7">
        <w:rPr>
          <w:sz w:val="24"/>
          <w:szCs w:val="24"/>
        </w:rPr>
        <w:t xml:space="preserve"> пространства (за 1 цикл принимается 1 объем </w:t>
      </w:r>
      <w:proofErr w:type="spellStart"/>
      <w:r w:rsidRPr="00B228C7">
        <w:rPr>
          <w:sz w:val="24"/>
          <w:szCs w:val="24"/>
        </w:rPr>
        <w:t>затрубного</w:t>
      </w:r>
      <w:proofErr w:type="spellEnd"/>
      <w:r w:rsidRPr="00B228C7">
        <w:rPr>
          <w:sz w:val="24"/>
          <w:szCs w:val="24"/>
        </w:rPr>
        <w:t xml:space="preserve"> пространства). Увеличение циклов согласовывается с представителем Заказчика.</w:t>
      </w:r>
    </w:p>
    <w:p w:rsidR="00716018" w:rsidRPr="00000515" w:rsidRDefault="00716018" w:rsidP="00E864D6">
      <w:pPr>
        <w:spacing w:before="120"/>
        <w:ind w:right="-1"/>
        <w:jc w:val="both"/>
        <w:rPr>
          <w:sz w:val="24"/>
          <w:szCs w:val="24"/>
        </w:rPr>
      </w:pPr>
      <w:r w:rsidRPr="00000515">
        <w:rPr>
          <w:sz w:val="24"/>
          <w:szCs w:val="24"/>
        </w:rPr>
        <w:t xml:space="preserve">Промывки перед наращиванием бурильного инструмента при бурении горизонтального участка: </w:t>
      </w:r>
    </w:p>
    <w:p w:rsidR="00716018" w:rsidRPr="00613098" w:rsidRDefault="00716018" w:rsidP="00F629A7">
      <w:pPr>
        <w:numPr>
          <w:ilvl w:val="1"/>
          <w:numId w:val="8"/>
        </w:numPr>
        <w:spacing w:before="240"/>
        <w:ind w:left="538" w:hanging="357"/>
        <w:jc w:val="both"/>
        <w:rPr>
          <w:sz w:val="24"/>
          <w:szCs w:val="24"/>
        </w:rPr>
      </w:pPr>
      <w:r w:rsidRPr="00000515">
        <w:rPr>
          <w:sz w:val="24"/>
          <w:szCs w:val="24"/>
        </w:rPr>
        <w:t>продолжительность промывки перед ка</w:t>
      </w:r>
      <w:r w:rsidR="004F4BAA">
        <w:rPr>
          <w:sz w:val="24"/>
          <w:szCs w:val="24"/>
        </w:rPr>
        <w:t>ждым наращиванием согласовываются</w:t>
      </w:r>
      <w:r w:rsidRPr="00000515">
        <w:rPr>
          <w:sz w:val="24"/>
          <w:szCs w:val="24"/>
        </w:rPr>
        <w:t xml:space="preserve"> </w:t>
      </w:r>
      <w:r w:rsidR="004F4BAA">
        <w:rPr>
          <w:sz w:val="24"/>
          <w:szCs w:val="24"/>
        </w:rPr>
        <w:t>с представителем Подрядчика по ННБ, и супервайзером Заказчика</w:t>
      </w:r>
      <w:r w:rsidRPr="00000515">
        <w:rPr>
          <w:sz w:val="24"/>
          <w:szCs w:val="24"/>
        </w:rPr>
        <w:t>;</w:t>
      </w:r>
    </w:p>
    <w:p w:rsidR="00716018" w:rsidRPr="00613098" w:rsidRDefault="00525AE7" w:rsidP="00F629A7">
      <w:pPr>
        <w:pStyle w:val="afb"/>
        <w:spacing w:before="240" w:after="0"/>
        <w:ind w:left="567" w:hanging="567"/>
        <w:jc w:val="both"/>
        <w:rPr>
          <w:rFonts w:ascii="Arial" w:hAnsi="Arial" w:cs="Arial"/>
          <w:b/>
        </w:rPr>
      </w:pPr>
      <w:bookmarkStart w:id="129" w:name="_Toc450853232"/>
      <w:r w:rsidRPr="00613098">
        <w:rPr>
          <w:rFonts w:ascii="Arial" w:hAnsi="Arial" w:cs="Arial"/>
          <w:b/>
        </w:rPr>
        <w:t>8.</w:t>
      </w:r>
      <w:r w:rsidR="00FC4BA1" w:rsidRPr="00613098">
        <w:rPr>
          <w:rFonts w:ascii="Arial" w:hAnsi="Arial" w:cs="Arial"/>
          <w:b/>
        </w:rPr>
        <w:t>4</w:t>
      </w:r>
      <w:r w:rsidR="00E73B47" w:rsidRPr="00613098">
        <w:rPr>
          <w:rFonts w:ascii="Arial" w:hAnsi="Arial" w:cs="Arial"/>
          <w:b/>
        </w:rPr>
        <w:t xml:space="preserve"> </w:t>
      </w:r>
      <w:r w:rsidR="00716018" w:rsidRPr="00613098">
        <w:rPr>
          <w:rFonts w:ascii="Arial" w:hAnsi="Arial" w:cs="Arial"/>
          <w:b/>
        </w:rPr>
        <w:t>ПОГЛОЩЕНИЯ</w:t>
      </w:r>
      <w:bookmarkEnd w:id="129"/>
    </w:p>
    <w:p w:rsidR="00716018" w:rsidRDefault="00716018" w:rsidP="00F629A7">
      <w:pPr>
        <w:spacing w:before="240"/>
        <w:ind w:right="-1"/>
        <w:jc w:val="both"/>
        <w:rPr>
          <w:sz w:val="24"/>
          <w:szCs w:val="24"/>
        </w:rPr>
      </w:pPr>
      <w:r w:rsidRPr="00000515">
        <w:rPr>
          <w:sz w:val="24"/>
          <w:szCs w:val="24"/>
        </w:rPr>
        <w:t>Предпосылками для возникновения поглощений являются часто встречающиеся низкие значения пластовых давлений в продуктивных пластах (проницаемых пластах), низкие значения градиентов давлений поглощения. Поглощение это уменьшение объема циркулирующего бурового раствора и (или) снижение уровня в скважине при остановке.</w:t>
      </w:r>
    </w:p>
    <w:p w:rsidR="00716018" w:rsidRDefault="00716018" w:rsidP="00E864D6">
      <w:pPr>
        <w:spacing w:before="120"/>
        <w:ind w:right="-1"/>
        <w:jc w:val="both"/>
        <w:rPr>
          <w:sz w:val="24"/>
          <w:szCs w:val="24"/>
        </w:rPr>
      </w:pPr>
      <w:r w:rsidRPr="00000515">
        <w:rPr>
          <w:sz w:val="24"/>
          <w:szCs w:val="24"/>
        </w:rPr>
        <w:t>Поглощение происходит в результате превышения суммарного давления (гидростатического и гидродинамического) над пластовым давлением. Предпосылками для возникновения поглощений являются часто встречающиеся низкие значения пластовых давлений в продуктивных пластах и низкие значения градиентов давлений.</w:t>
      </w:r>
    </w:p>
    <w:p w:rsidR="00716018" w:rsidRDefault="00716018" w:rsidP="00E864D6">
      <w:pPr>
        <w:spacing w:before="120"/>
        <w:ind w:right="-1"/>
        <w:jc w:val="both"/>
        <w:rPr>
          <w:sz w:val="24"/>
          <w:szCs w:val="24"/>
        </w:rPr>
      </w:pPr>
      <w:r w:rsidRPr="00000515">
        <w:rPr>
          <w:sz w:val="24"/>
          <w:szCs w:val="24"/>
        </w:rPr>
        <w:t xml:space="preserve">Дополнительное гидродинамическое давление обусловлено скоростью спуска бурильной или обсадной колонны, вязкостью и статическим напряжением сдвига бурового и </w:t>
      </w:r>
      <w:proofErr w:type="spellStart"/>
      <w:r w:rsidRPr="00000515">
        <w:rPr>
          <w:sz w:val="24"/>
          <w:szCs w:val="24"/>
        </w:rPr>
        <w:t>тампонажного</w:t>
      </w:r>
      <w:proofErr w:type="spellEnd"/>
      <w:r w:rsidRPr="00000515">
        <w:rPr>
          <w:sz w:val="24"/>
          <w:szCs w:val="24"/>
        </w:rPr>
        <w:t xml:space="preserve"> раствора, скоростью и характером течения жидкости в кольцевом пространстве при промывках и цементировании.</w:t>
      </w:r>
    </w:p>
    <w:p w:rsidR="00716018" w:rsidRDefault="00716018" w:rsidP="00E864D6">
      <w:pPr>
        <w:spacing w:before="120"/>
        <w:ind w:right="-1"/>
        <w:jc w:val="both"/>
        <w:rPr>
          <w:sz w:val="24"/>
          <w:szCs w:val="24"/>
        </w:rPr>
      </w:pPr>
      <w:r w:rsidRPr="00000515">
        <w:rPr>
          <w:sz w:val="24"/>
          <w:szCs w:val="24"/>
        </w:rPr>
        <w:t xml:space="preserve">При бурении скважин поглощение бурового раствора может вызвать ряд других осложнений. К ним относятся: обрушение стенок скважины, </w:t>
      </w:r>
      <w:proofErr w:type="spellStart"/>
      <w:r w:rsidR="00247B77">
        <w:rPr>
          <w:sz w:val="24"/>
          <w:szCs w:val="24"/>
        </w:rPr>
        <w:t>газонефтеводопроявление</w:t>
      </w:r>
      <w:proofErr w:type="spellEnd"/>
      <w:r w:rsidRPr="00000515">
        <w:rPr>
          <w:sz w:val="24"/>
          <w:szCs w:val="24"/>
        </w:rPr>
        <w:t>, прихваты бурильной колонны, неудачные цементирования, смятие обсадных колонн и др.</w:t>
      </w:r>
    </w:p>
    <w:p w:rsidR="0023756A" w:rsidRDefault="00716018" w:rsidP="00E864D6">
      <w:pPr>
        <w:spacing w:before="120"/>
        <w:ind w:right="-1"/>
        <w:jc w:val="both"/>
        <w:rPr>
          <w:sz w:val="24"/>
          <w:szCs w:val="24"/>
        </w:rPr>
      </w:pPr>
      <w:r w:rsidRPr="00000515">
        <w:rPr>
          <w:sz w:val="24"/>
          <w:szCs w:val="24"/>
        </w:rPr>
        <w:t>В зависимости от величины превышения давления, параметров бурового раствора и свойств пласта, поглощение может быть различной интенсивности, а именно:</w:t>
      </w:r>
    </w:p>
    <w:p w:rsidR="00B228C7" w:rsidRDefault="00716018" w:rsidP="00E864D6">
      <w:pPr>
        <w:pStyle w:val="af4"/>
        <w:numPr>
          <w:ilvl w:val="1"/>
          <w:numId w:val="8"/>
        </w:numPr>
        <w:spacing w:before="120"/>
        <w:ind w:left="538" w:hanging="357"/>
        <w:jc w:val="both"/>
        <w:rPr>
          <w:sz w:val="24"/>
          <w:szCs w:val="24"/>
        </w:rPr>
      </w:pPr>
      <w:r w:rsidRPr="0023756A">
        <w:rPr>
          <w:sz w:val="24"/>
          <w:szCs w:val="24"/>
        </w:rPr>
        <w:lastRenderedPageBreak/>
        <w:t>частичное поглощение - без прекращения циркуляции;</w:t>
      </w:r>
    </w:p>
    <w:p w:rsidR="00B228C7" w:rsidRDefault="00716018" w:rsidP="00E864D6">
      <w:pPr>
        <w:pStyle w:val="af4"/>
        <w:numPr>
          <w:ilvl w:val="1"/>
          <w:numId w:val="8"/>
        </w:numPr>
        <w:spacing w:before="120"/>
        <w:ind w:left="538" w:hanging="357"/>
        <w:jc w:val="both"/>
        <w:rPr>
          <w:sz w:val="24"/>
          <w:szCs w:val="24"/>
        </w:rPr>
      </w:pPr>
      <w:r w:rsidRPr="00B228C7">
        <w:rPr>
          <w:sz w:val="24"/>
          <w:szCs w:val="24"/>
        </w:rPr>
        <w:t>полное поглощение - с прекращением циркуляции, но без падения уровня жидкости в скважине;</w:t>
      </w:r>
    </w:p>
    <w:p w:rsidR="00716018" w:rsidRPr="00B228C7" w:rsidRDefault="00716018" w:rsidP="00E864D6">
      <w:pPr>
        <w:pStyle w:val="af4"/>
        <w:numPr>
          <w:ilvl w:val="1"/>
          <w:numId w:val="8"/>
        </w:numPr>
        <w:spacing w:before="120"/>
        <w:ind w:left="538" w:hanging="357"/>
        <w:jc w:val="both"/>
        <w:rPr>
          <w:sz w:val="24"/>
          <w:szCs w:val="24"/>
        </w:rPr>
      </w:pPr>
      <w:r w:rsidRPr="00B228C7">
        <w:rPr>
          <w:sz w:val="24"/>
          <w:szCs w:val="24"/>
        </w:rPr>
        <w:t>катастрофическое поглощение - с падением уровня жидкости в скважине.</w:t>
      </w:r>
    </w:p>
    <w:p w:rsidR="00D879AF" w:rsidRDefault="00716018" w:rsidP="00E864D6">
      <w:pPr>
        <w:spacing w:before="120"/>
        <w:ind w:right="-1"/>
        <w:jc w:val="both"/>
        <w:rPr>
          <w:sz w:val="24"/>
          <w:szCs w:val="24"/>
        </w:rPr>
      </w:pPr>
      <w:r w:rsidRPr="00000515">
        <w:rPr>
          <w:sz w:val="24"/>
          <w:szCs w:val="24"/>
        </w:rPr>
        <w:t>Ликвидация поглощения осуществляется путем технологических остановок, снижения перепада давления или путем наполнителей или закупоривающих смесей. Ввиду особенностей поглощения в различных отложениях, ниже приводятся рекомендации по их ликвидации в различных отложениях.</w:t>
      </w:r>
    </w:p>
    <w:p w:rsidR="00D13FAD" w:rsidRPr="00613098" w:rsidRDefault="00525AE7" w:rsidP="00E864D6">
      <w:pPr>
        <w:pStyle w:val="afb"/>
        <w:spacing w:before="120" w:after="0"/>
        <w:ind w:left="567" w:hanging="567"/>
        <w:jc w:val="both"/>
        <w:rPr>
          <w:rFonts w:ascii="Arial" w:hAnsi="Arial" w:cs="Arial"/>
          <w:b/>
        </w:rPr>
      </w:pPr>
      <w:bookmarkStart w:id="130" w:name="_Toc450853233"/>
      <w:r w:rsidRPr="00613098">
        <w:rPr>
          <w:rFonts w:ascii="Arial" w:hAnsi="Arial" w:cs="Arial"/>
          <w:b/>
        </w:rPr>
        <w:t>8.</w:t>
      </w:r>
      <w:r w:rsidR="00FC4BA1" w:rsidRPr="00613098">
        <w:rPr>
          <w:rFonts w:ascii="Arial" w:hAnsi="Arial" w:cs="Arial"/>
          <w:b/>
        </w:rPr>
        <w:t>5</w:t>
      </w:r>
      <w:r w:rsidR="00EF0B8B">
        <w:rPr>
          <w:rFonts w:ascii="Arial" w:hAnsi="Arial" w:cs="Arial"/>
          <w:b/>
        </w:rPr>
        <w:tab/>
      </w:r>
      <w:r w:rsidR="00716018" w:rsidRPr="00613098">
        <w:rPr>
          <w:rFonts w:ascii="Arial" w:hAnsi="Arial" w:cs="Arial"/>
          <w:b/>
          <w:caps/>
        </w:rPr>
        <w:t>Мероприятия по предупреждению поглощений при бурении скважины</w:t>
      </w:r>
      <w:bookmarkEnd w:id="130"/>
    </w:p>
    <w:p w:rsidR="00716018" w:rsidRPr="00000515" w:rsidRDefault="00716018" w:rsidP="00E864D6">
      <w:pPr>
        <w:spacing w:before="120"/>
        <w:ind w:right="-1"/>
        <w:jc w:val="both"/>
        <w:rPr>
          <w:sz w:val="24"/>
          <w:szCs w:val="24"/>
        </w:rPr>
      </w:pPr>
      <w:r w:rsidRPr="00000515">
        <w:rPr>
          <w:sz w:val="24"/>
          <w:szCs w:val="24"/>
        </w:rPr>
        <w:t xml:space="preserve">В целях ограничения репрессии и снижении вероятности </w:t>
      </w:r>
      <w:proofErr w:type="spellStart"/>
      <w:r w:rsidR="004E130F" w:rsidRPr="00000515">
        <w:rPr>
          <w:sz w:val="24"/>
          <w:szCs w:val="24"/>
        </w:rPr>
        <w:t>гидроразрыв</w:t>
      </w:r>
      <w:r w:rsidR="004E130F">
        <w:rPr>
          <w:sz w:val="24"/>
          <w:szCs w:val="24"/>
        </w:rPr>
        <w:t>а</w:t>
      </w:r>
      <w:proofErr w:type="spellEnd"/>
      <w:r w:rsidRPr="00000515">
        <w:rPr>
          <w:sz w:val="24"/>
          <w:szCs w:val="24"/>
        </w:rPr>
        <w:t xml:space="preserve"> пласта и поглощений бурового раствора необходимо выполнять следующие меры:</w:t>
      </w:r>
    </w:p>
    <w:p w:rsidR="00B228C7" w:rsidRDefault="00716018" w:rsidP="00E864D6">
      <w:pPr>
        <w:numPr>
          <w:ilvl w:val="0"/>
          <w:numId w:val="54"/>
        </w:numPr>
        <w:spacing w:before="120"/>
        <w:ind w:left="538" w:hanging="357"/>
        <w:jc w:val="both"/>
        <w:rPr>
          <w:sz w:val="24"/>
          <w:szCs w:val="24"/>
        </w:rPr>
      </w:pPr>
      <w:r w:rsidRPr="00000515">
        <w:rPr>
          <w:sz w:val="24"/>
          <w:szCs w:val="24"/>
        </w:rPr>
        <w:t>выдерживать скорости движения инструмента во время СПО, наращиваний и проработок. Избегать больших колебаний гидродинамического давления в скважине, скорость спуска бурильной колонны за 200 метров от кровли поглощающего горизонта и (или) вскрытого пласта должна быть снижена и не превышать 0,7 м/с, ниже и в самом пласте - не более 0,4 м/сек. В процессе проработки скважины скорость подачи бурильного инструмента не должна превышать 1-3 м/мин;</w:t>
      </w:r>
    </w:p>
    <w:p w:rsidR="00B228C7" w:rsidRDefault="00716018" w:rsidP="00E864D6">
      <w:pPr>
        <w:numPr>
          <w:ilvl w:val="0"/>
          <w:numId w:val="54"/>
        </w:numPr>
        <w:spacing w:before="120"/>
        <w:ind w:left="538" w:hanging="357"/>
        <w:jc w:val="both"/>
        <w:rPr>
          <w:sz w:val="24"/>
          <w:szCs w:val="24"/>
        </w:rPr>
      </w:pPr>
      <w:r w:rsidRPr="00B228C7">
        <w:rPr>
          <w:sz w:val="24"/>
          <w:szCs w:val="24"/>
        </w:rPr>
        <w:t xml:space="preserve">ограничить скорость проходки. Высокая скорость проходки приводит к перегрузке раствора в кольцевом пространстве шламом, что в свою очередь приводит к чрезмерному увеличению плотности раствора, и, как следствие, к поглощению, особенно в случае низкой эффективности очистного оборудования.  При высоких скоростях бурения и появлении признаков плохого выноса шлама из скважины (затяжки при наращиваниях, скачки давления) увеличивать время промывок с </w:t>
      </w:r>
      <w:proofErr w:type="spellStart"/>
      <w:r w:rsidRPr="00B228C7">
        <w:rPr>
          <w:sz w:val="24"/>
          <w:szCs w:val="24"/>
        </w:rPr>
        <w:t>расхаживанием</w:t>
      </w:r>
      <w:proofErr w:type="spellEnd"/>
      <w:r w:rsidRPr="00B228C7">
        <w:rPr>
          <w:sz w:val="24"/>
          <w:szCs w:val="24"/>
        </w:rPr>
        <w:t xml:space="preserve"> до стабилизации давления и ликвидации затяжек. Привести реологические параметры в норму при их слишком малых значениях, не удовлетворяющих требованиям обеспечения выноса шлама;</w:t>
      </w:r>
    </w:p>
    <w:p w:rsidR="00B228C7" w:rsidRDefault="00716018" w:rsidP="00E864D6">
      <w:pPr>
        <w:numPr>
          <w:ilvl w:val="0"/>
          <w:numId w:val="54"/>
        </w:numPr>
        <w:spacing w:before="120"/>
        <w:ind w:left="538" w:hanging="357"/>
        <w:jc w:val="both"/>
        <w:rPr>
          <w:sz w:val="24"/>
          <w:szCs w:val="24"/>
        </w:rPr>
      </w:pPr>
      <w:r w:rsidRPr="00B228C7">
        <w:rPr>
          <w:sz w:val="24"/>
          <w:szCs w:val="24"/>
        </w:rPr>
        <w:t xml:space="preserve">при появлении затяжек, во время подъема инструмента, промыть и проработать скважину, не допуская прохождения интервала затяжек без циркуляции. Промывку начинать с минимальной производительностью, ступенчато увеличивая её, по мере стабилизации давления, до необходимой (указанной в ГТН). Промывки ствола  скважины необходимо производить с </w:t>
      </w:r>
      <w:proofErr w:type="spellStart"/>
      <w:r w:rsidRPr="00B228C7">
        <w:rPr>
          <w:sz w:val="24"/>
          <w:szCs w:val="24"/>
        </w:rPr>
        <w:t>расхаживанием</w:t>
      </w:r>
      <w:proofErr w:type="spellEnd"/>
      <w:r w:rsidRPr="00B228C7">
        <w:rPr>
          <w:sz w:val="24"/>
          <w:szCs w:val="24"/>
        </w:rPr>
        <w:t xml:space="preserve"> инструмента;</w:t>
      </w:r>
    </w:p>
    <w:p w:rsidR="00B228C7" w:rsidRDefault="00716018" w:rsidP="00E864D6">
      <w:pPr>
        <w:numPr>
          <w:ilvl w:val="0"/>
          <w:numId w:val="54"/>
        </w:numPr>
        <w:spacing w:before="120"/>
        <w:ind w:left="538" w:hanging="357"/>
        <w:jc w:val="both"/>
        <w:rPr>
          <w:sz w:val="24"/>
          <w:szCs w:val="24"/>
        </w:rPr>
      </w:pPr>
      <w:r w:rsidRPr="00B228C7">
        <w:rPr>
          <w:sz w:val="24"/>
          <w:szCs w:val="24"/>
        </w:rPr>
        <w:t xml:space="preserve">при выполнении СПО, необходимо  контролировать объёмы </w:t>
      </w:r>
      <w:proofErr w:type="spellStart"/>
      <w:r w:rsidRPr="00B228C7">
        <w:rPr>
          <w:sz w:val="24"/>
          <w:szCs w:val="24"/>
        </w:rPr>
        <w:t>долива</w:t>
      </w:r>
      <w:proofErr w:type="spellEnd"/>
      <w:r w:rsidRPr="00B228C7">
        <w:rPr>
          <w:sz w:val="24"/>
          <w:szCs w:val="24"/>
        </w:rPr>
        <w:t xml:space="preserve"> и вытеснения бурового раствора в целях своевременного обнаружения возможного поглощения бурового раствора и принятия, соответствующих ме</w:t>
      </w:r>
      <w:r w:rsidR="008E3BD6" w:rsidRPr="00B228C7">
        <w:rPr>
          <w:sz w:val="24"/>
          <w:szCs w:val="24"/>
        </w:rPr>
        <w:t>р для ликвидации</w:t>
      </w:r>
      <w:r w:rsidRPr="00B228C7">
        <w:rPr>
          <w:sz w:val="24"/>
          <w:szCs w:val="24"/>
        </w:rPr>
        <w:t>;</w:t>
      </w:r>
    </w:p>
    <w:p w:rsidR="00B228C7" w:rsidRDefault="00716018" w:rsidP="00E864D6">
      <w:pPr>
        <w:numPr>
          <w:ilvl w:val="0"/>
          <w:numId w:val="54"/>
        </w:numPr>
        <w:spacing w:before="120"/>
        <w:ind w:left="538" w:hanging="357"/>
        <w:jc w:val="both"/>
        <w:rPr>
          <w:sz w:val="24"/>
          <w:szCs w:val="24"/>
        </w:rPr>
      </w:pPr>
      <w:r w:rsidRPr="00B228C7">
        <w:rPr>
          <w:sz w:val="24"/>
          <w:szCs w:val="24"/>
        </w:rPr>
        <w:t>обеспечить качественную очистку бурового раствора от выбуренной пород</w:t>
      </w:r>
      <w:r w:rsidR="00E41CC2" w:rsidRPr="00B228C7">
        <w:rPr>
          <w:sz w:val="24"/>
          <w:szCs w:val="24"/>
        </w:rPr>
        <w:t>ы</w:t>
      </w:r>
      <w:r w:rsidRPr="00B228C7">
        <w:rPr>
          <w:sz w:val="24"/>
          <w:szCs w:val="24"/>
        </w:rPr>
        <w:t>, используя все возможности оборудования системы очистки, чтобы не допустить увеличение концентрации выбуренной породы выше 7%</w:t>
      </w:r>
      <w:r w:rsidR="00817C10" w:rsidRPr="00B228C7">
        <w:rPr>
          <w:sz w:val="24"/>
          <w:szCs w:val="24"/>
        </w:rPr>
        <w:t xml:space="preserve"> </w:t>
      </w:r>
      <w:r w:rsidRPr="00B228C7">
        <w:rPr>
          <w:sz w:val="24"/>
          <w:szCs w:val="24"/>
        </w:rPr>
        <w:t>(общая концентрация) в буровом растворе;</w:t>
      </w:r>
    </w:p>
    <w:p w:rsidR="00B228C7" w:rsidRDefault="00716018" w:rsidP="00E864D6">
      <w:pPr>
        <w:numPr>
          <w:ilvl w:val="0"/>
          <w:numId w:val="54"/>
        </w:numPr>
        <w:spacing w:before="120"/>
        <w:ind w:left="538" w:hanging="357"/>
        <w:jc w:val="both"/>
        <w:rPr>
          <w:sz w:val="24"/>
          <w:szCs w:val="24"/>
        </w:rPr>
      </w:pPr>
      <w:r w:rsidRPr="00B228C7">
        <w:rPr>
          <w:sz w:val="24"/>
          <w:szCs w:val="24"/>
        </w:rPr>
        <w:t>поддерживать показатель фильтрации, плотность бурового раствора в пределах ГТН;</w:t>
      </w:r>
    </w:p>
    <w:p w:rsidR="00B228C7" w:rsidRDefault="00716018" w:rsidP="00E864D6">
      <w:pPr>
        <w:numPr>
          <w:ilvl w:val="0"/>
          <w:numId w:val="54"/>
        </w:numPr>
        <w:spacing w:before="120"/>
        <w:ind w:left="538" w:hanging="357"/>
        <w:jc w:val="both"/>
        <w:rPr>
          <w:sz w:val="24"/>
          <w:szCs w:val="24"/>
        </w:rPr>
      </w:pPr>
      <w:r w:rsidRPr="00B228C7">
        <w:rPr>
          <w:sz w:val="24"/>
          <w:szCs w:val="24"/>
        </w:rPr>
        <w:t>не допускается превышение значений СНС выше указанных в программе промывки;</w:t>
      </w:r>
    </w:p>
    <w:p w:rsidR="00716018" w:rsidRPr="00B228C7" w:rsidRDefault="00716018" w:rsidP="00E864D6">
      <w:pPr>
        <w:numPr>
          <w:ilvl w:val="0"/>
          <w:numId w:val="54"/>
        </w:numPr>
        <w:spacing w:before="120"/>
        <w:ind w:left="538" w:hanging="357"/>
        <w:jc w:val="both"/>
        <w:rPr>
          <w:sz w:val="24"/>
          <w:szCs w:val="24"/>
        </w:rPr>
      </w:pPr>
      <w:r w:rsidRPr="00B228C7">
        <w:rPr>
          <w:sz w:val="24"/>
          <w:szCs w:val="24"/>
        </w:rPr>
        <w:t xml:space="preserve">не допускается превышение коэффициента </w:t>
      </w:r>
      <w:proofErr w:type="spellStart"/>
      <w:r w:rsidRPr="00B228C7">
        <w:rPr>
          <w:sz w:val="24"/>
          <w:szCs w:val="24"/>
        </w:rPr>
        <w:t>тиксотропии</w:t>
      </w:r>
      <w:proofErr w:type="spellEnd"/>
      <w:r w:rsidRPr="00B228C7">
        <w:rPr>
          <w:sz w:val="24"/>
          <w:szCs w:val="24"/>
        </w:rPr>
        <w:t xml:space="preserve"> выше 2,5 (отношение значения напряжения сдвига за 10 мин к напряжению за 10 сек). При отклонениях, прежде всего, </w:t>
      </w:r>
      <w:r w:rsidRPr="00B228C7">
        <w:rPr>
          <w:sz w:val="24"/>
          <w:szCs w:val="24"/>
        </w:rPr>
        <w:lastRenderedPageBreak/>
        <w:t>устраняется причина коагуляции (высокое содержание твёрдой фазы, бикарбонатная, цементная и другие виды химической агрессии). Производится обработка полимерами – стабилизаторами  для снижения коагуляции</w:t>
      </w:r>
      <w:r w:rsidR="00817C10" w:rsidRPr="00B228C7">
        <w:rPr>
          <w:sz w:val="24"/>
          <w:szCs w:val="24"/>
        </w:rPr>
        <w:t>.</w:t>
      </w:r>
    </w:p>
    <w:p w:rsidR="00716018" w:rsidRPr="00817C10" w:rsidRDefault="00716018" w:rsidP="00E864D6">
      <w:pPr>
        <w:spacing w:before="120"/>
        <w:ind w:right="-1"/>
        <w:jc w:val="both"/>
        <w:rPr>
          <w:sz w:val="24"/>
          <w:szCs w:val="24"/>
        </w:rPr>
      </w:pPr>
      <w:r w:rsidRPr="00817C10">
        <w:rPr>
          <w:sz w:val="24"/>
          <w:szCs w:val="24"/>
        </w:rPr>
        <w:t xml:space="preserve">При поглощениях, вызванных превышением эквивалентной циркуляционной плотности над градиентом </w:t>
      </w:r>
      <w:proofErr w:type="spellStart"/>
      <w:r w:rsidRPr="00817C10">
        <w:rPr>
          <w:sz w:val="24"/>
          <w:szCs w:val="24"/>
        </w:rPr>
        <w:t>гидроразрыва</w:t>
      </w:r>
      <w:proofErr w:type="spellEnd"/>
      <w:r w:rsidRPr="00817C10">
        <w:rPr>
          <w:sz w:val="24"/>
          <w:szCs w:val="24"/>
        </w:rPr>
        <w:t>, особенно важными являются меры по снижению эквивалентной циркуляционной плотности - необходимо выполнить следующее:</w:t>
      </w:r>
    </w:p>
    <w:p w:rsidR="00B228C7" w:rsidRDefault="00716018" w:rsidP="00E864D6">
      <w:pPr>
        <w:numPr>
          <w:ilvl w:val="3"/>
          <w:numId w:val="55"/>
        </w:numPr>
        <w:spacing w:before="120"/>
        <w:ind w:left="538" w:hanging="357"/>
        <w:jc w:val="both"/>
        <w:rPr>
          <w:sz w:val="24"/>
          <w:szCs w:val="24"/>
        </w:rPr>
      </w:pPr>
      <w:r w:rsidRPr="00000515">
        <w:rPr>
          <w:sz w:val="24"/>
          <w:szCs w:val="24"/>
        </w:rPr>
        <w:t xml:space="preserve">при бурении </w:t>
      </w:r>
      <w:r w:rsidR="009A2539">
        <w:rPr>
          <w:sz w:val="24"/>
          <w:szCs w:val="24"/>
        </w:rPr>
        <w:t xml:space="preserve">или проработке </w:t>
      </w:r>
      <w:r w:rsidRPr="00000515">
        <w:rPr>
          <w:sz w:val="24"/>
          <w:szCs w:val="24"/>
        </w:rPr>
        <w:t xml:space="preserve">горизонтального участка </w:t>
      </w:r>
      <w:r w:rsidR="009A2539">
        <w:rPr>
          <w:sz w:val="24"/>
          <w:szCs w:val="24"/>
        </w:rPr>
        <w:t xml:space="preserve">ствола скважины </w:t>
      </w:r>
      <w:r w:rsidRPr="00000515">
        <w:rPr>
          <w:sz w:val="24"/>
          <w:szCs w:val="24"/>
        </w:rPr>
        <w:t xml:space="preserve">с низкими </w:t>
      </w:r>
      <w:r w:rsidR="009A2539">
        <w:rPr>
          <w:sz w:val="24"/>
          <w:szCs w:val="24"/>
        </w:rPr>
        <w:t xml:space="preserve">пластовым </w:t>
      </w:r>
      <w:r w:rsidRPr="00000515">
        <w:rPr>
          <w:sz w:val="24"/>
          <w:szCs w:val="24"/>
        </w:rPr>
        <w:t>давлениями следует ограничить механическ</w:t>
      </w:r>
      <w:r w:rsidR="009171D5">
        <w:rPr>
          <w:sz w:val="24"/>
          <w:szCs w:val="24"/>
        </w:rPr>
        <w:t>ую скорость</w:t>
      </w:r>
      <w:r w:rsidRPr="00000515">
        <w:rPr>
          <w:sz w:val="24"/>
          <w:szCs w:val="24"/>
        </w:rPr>
        <w:t>;</w:t>
      </w:r>
    </w:p>
    <w:p w:rsidR="00B228C7" w:rsidRDefault="00716018" w:rsidP="00E864D6">
      <w:pPr>
        <w:numPr>
          <w:ilvl w:val="3"/>
          <w:numId w:val="55"/>
        </w:numPr>
        <w:spacing w:before="120"/>
        <w:ind w:left="538" w:hanging="357"/>
        <w:jc w:val="both"/>
        <w:rPr>
          <w:sz w:val="24"/>
          <w:szCs w:val="24"/>
        </w:rPr>
      </w:pPr>
      <w:r w:rsidRPr="00B228C7">
        <w:rPr>
          <w:sz w:val="24"/>
          <w:szCs w:val="24"/>
        </w:rPr>
        <w:t xml:space="preserve">при бурении или проработке горизонтального участка </w:t>
      </w:r>
      <w:r w:rsidR="009F4742" w:rsidRPr="00B228C7">
        <w:rPr>
          <w:sz w:val="24"/>
          <w:szCs w:val="24"/>
        </w:rPr>
        <w:t xml:space="preserve">ствола скважины </w:t>
      </w:r>
      <w:r w:rsidRPr="00B228C7">
        <w:rPr>
          <w:sz w:val="24"/>
          <w:szCs w:val="24"/>
        </w:rPr>
        <w:t xml:space="preserve">подача бурового насоса </w:t>
      </w:r>
      <w:r w:rsidR="009A2539" w:rsidRPr="00B228C7">
        <w:rPr>
          <w:sz w:val="24"/>
          <w:szCs w:val="24"/>
        </w:rPr>
        <w:t>согласовывается с подрядчиком по ННБ</w:t>
      </w:r>
      <w:r w:rsidRPr="00B228C7">
        <w:rPr>
          <w:sz w:val="24"/>
          <w:szCs w:val="24"/>
        </w:rPr>
        <w:t>;</w:t>
      </w:r>
    </w:p>
    <w:p w:rsidR="00B228C7" w:rsidRDefault="00716018" w:rsidP="00E864D6">
      <w:pPr>
        <w:numPr>
          <w:ilvl w:val="3"/>
          <w:numId w:val="55"/>
        </w:numPr>
        <w:spacing w:before="120"/>
        <w:ind w:left="538" w:hanging="357"/>
        <w:jc w:val="both"/>
        <w:rPr>
          <w:sz w:val="24"/>
          <w:szCs w:val="24"/>
        </w:rPr>
      </w:pPr>
      <w:r w:rsidRPr="00B228C7">
        <w:rPr>
          <w:sz w:val="24"/>
          <w:szCs w:val="24"/>
        </w:rPr>
        <w:t>использовать бурильный инструмент и КНБК с минимально возможным внешним диаметром;</w:t>
      </w:r>
    </w:p>
    <w:p w:rsidR="00B228C7" w:rsidRDefault="00716018" w:rsidP="00E864D6">
      <w:pPr>
        <w:numPr>
          <w:ilvl w:val="3"/>
          <w:numId w:val="55"/>
        </w:numPr>
        <w:spacing w:before="120"/>
        <w:ind w:left="538" w:hanging="357"/>
        <w:jc w:val="both"/>
        <w:rPr>
          <w:sz w:val="24"/>
          <w:szCs w:val="24"/>
        </w:rPr>
      </w:pPr>
      <w:r w:rsidRPr="00B228C7">
        <w:rPr>
          <w:sz w:val="24"/>
          <w:szCs w:val="24"/>
        </w:rPr>
        <w:t>снизить удельный вес и реологические свойства бурового раствора до минимально допустимых значений;</w:t>
      </w:r>
    </w:p>
    <w:p w:rsidR="00B228C7" w:rsidRDefault="00716018" w:rsidP="00E864D6">
      <w:pPr>
        <w:numPr>
          <w:ilvl w:val="3"/>
          <w:numId w:val="55"/>
        </w:numPr>
        <w:spacing w:before="120"/>
        <w:ind w:left="538" w:hanging="357"/>
        <w:jc w:val="both"/>
        <w:rPr>
          <w:sz w:val="24"/>
          <w:szCs w:val="24"/>
        </w:rPr>
      </w:pPr>
      <w:r w:rsidRPr="00B228C7">
        <w:rPr>
          <w:sz w:val="24"/>
          <w:szCs w:val="24"/>
        </w:rPr>
        <w:t xml:space="preserve">прекратить углубление скважины и промыть ствол с одновременным вращением и </w:t>
      </w:r>
      <w:proofErr w:type="spellStart"/>
      <w:r w:rsidRPr="00B228C7">
        <w:rPr>
          <w:sz w:val="24"/>
          <w:szCs w:val="24"/>
        </w:rPr>
        <w:t>расхаживанием</w:t>
      </w:r>
      <w:proofErr w:type="spellEnd"/>
      <w:r w:rsidRPr="00B228C7">
        <w:rPr>
          <w:sz w:val="24"/>
          <w:szCs w:val="24"/>
        </w:rPr>
        <w:t xml:space="preserve"> бурильного инструмента;</w:t>
      </w:r>
    </w:p>
    <w:p w:rsidR="00B228C7" w:rsidRDefault="00716018" w:rsidP="00E864D6">
      <w:pPr>
        <w:numPr>
          <w:ilvl w:val="3"/>
          <w:numId w:val="55"/>
        </w:numPr>
        <w:spacing w:before="120"/>
        <w:ind w:left="538" w:hanging="357"/>
        <w:jc w:val="both"/>
        <w:rPr>
          <w:sz w:val="24"/>
          <w:szCs w:val="24"/>
        </w:rPr>
      </w:pPr>
      <w:r w:rsidRPr="00B228C7">
        <w:rPr>
          <w:sz w:val="24"/>
          <w:szCs w:val="24"/>
        </w:rPr>
        <w:t>ограничить подачу насоса и прокачать очищающую пачку бурового раствора;</w:t>
      </w:r>
    </w:p>
    <w:p w:rsidR="00B228C7" w:rsidRDefault="00716018" w:rsidP="00E864D6">
      <w:pPr>
        <w:numPr>
          <w:ilvl w:val="3"/>
          <w:numId w:val="55"/>
        </w:numPr>
        <w:spacing w:before="120"/>
        <w:ind w:left="538" w:hanging="357"/>
        <w:jc w:val="both"/>
        <w:rPr>
          <w:sz w:val="24"/>
          <w:szCs w:val="24"/>
        </w:rPr>
      </w:pPr>
      <w:proofErr w:type="spellStart"/>
      <w:r w:rsidRPr="00B228C7">
        <w:rPr>
          <w:sz w:val="24"/>
          <w:szCs w:val="24"/>
        </w:rPr>
        <w:t>прошаблонировать</w:t>
      </w:r>
      <w:proofErr w:type="spellEnd"/>
      <w:r w:rsidRPr="00B228C7">
        <w:rPr>
          <w:sz w:val="24"/>
          <w:szCs w:val="24"/>
        </w:rPr>
        <w:t xml:space="preserve"> ствол скважины до башмака обсадной колонны;</w:t>
      </w:r>
    </w:p>
    <w:p w:rsidR="00B228C7" w:rsidRDefault="000430E0" w:rsidP="00E864D6">
      <w:pPr>
        <w:numPr>
          <w:ilvl w:val="3"/>
          <w:numId w:val="55"/>
        </w:numPr>
        <w:spacing w:before="120"/>
        <w:ind w:left="538" w:hanging="357"/>
        <w:jc w:val="both"/>
        <w:rPr>
          <w:sz w:val="24"/>
          <w:szCs w:val="24"/>
        </w:rPr>
      </w:pPr>
      <w:r w:rsidRPr="00B228C7">
        <w:rPr>
          <w:sz w:val="24"/>
          <w:szCs w:val="24"/>
        </w:rPr>
        <w:t xml:space="preserve">прокачать </w:t>
      </w:r>
      <w:proofErr w:type="spellStart"/>
      <w:r w:rsidRPr="00B228C7">
        <w:rPr>
          <w:sz w:val="24"/>
          <w:szCs w:val="24"/>
        </w:rPr>
        <w:t>кольматационн</w:t>
      </w:r>
      <w:r w:rsidR="00716018" w:rsidRPr="00B228C7">
        <w:rPr>
          <w:sz w:val="24"/>
          <w:szCs w:val="24"/>
        </w:rPr>
        <w:t>ую</w:t>
      </w:r>
      <w:proofErr w:type="spellEnd"/>
      <w:r w:rsidR="00716018" w:rsidRPr="00B228C7">
        <w:rPr>
          <w:sz w:val="24"/>
          <w:szCs w:val="24"/>
        </w:rPr>
        <w:t xml:space="preserve"> </w:t>
      </w:r>
      <w:r w:rsidRPr="00B228C7">
        <w:rPr>
          <w:sz w:val="24"/>
          <w:szCs w:val="24"/>
        </w:rPr>
        <w:t>«</w:t>
      </w:r>
      <w:r w:rsidR="00716018" w:rsidRPr="00B228C7">
        <w:rPr>
          <w:sz w:val="24"/>
          <w:szCs w:val="24"/>
        </w:rPr>
        <w:t>пачку</w:t>
      </w:r>
      <w:r w:rsidRPr="00B228C7">
        <w:rPr>
          <w:sz w:val="24"/>
          <w:szCs w:val="24"/>
        </w:rPr>
        <w:t>»</w:t>
      </w:r>
      <w:r w:rsidR="00716018" w:rsidRPr="00B228C7">
        <w:rPr>
          <w:sz w:val="24"/>
          <w:szCs w:val="24"/>
        </w:rPr>
        <w:t xml:space="preserve"> бурового раствора;</w:t>
      </w:r>
    </w:p>
    <w:p w:rsidR="00716018" w:rsidRPr="00B228C7" w:rsidRDefault="00716018" w:rsidP="00F629A7">
      <w:pPr>
        <w:numPr>
          <w:ilvl w:val="3"/>
          <w:numId w:val="55"/>
        </w:numPr>
        <w:spacing w:before="240"/>
        <w:ind w:left="538" w:hanging="357"/>
        <w:jc w:val="both"/>
        <w:rPr>
          <w:sz w:val="24"/>
          <w:szCs w:val="24"/>
        </w:rPr>
      </w:pPr>
      <w:r w:rsidRPr="00B228C7">
        <w:rPr>
          <w:sz w:val="24"/>
          <w:szCs w:val="24"/>
        </w:rPr>
        <w:t>минимизировать величину времени на  бурение с корректированием параметров кривизны ствола скважины (</w:t>
      </w:r>
      <w:proofErr w:type="spellStart"/>
      <w:r w:rsidRPr="00B228C7">
        <w:rPr>
          <w:sz w:val="24"/>
          <w:szCs w:val="24"/>
        </w:rPr>
        <w:t>слайдирование</w:t>
      </w:r>
      <w:proofErr w:type="spellEnd"/>
      <w:r w:rsidRPr="00B228C7">
        <w:rPr>
          <w:sz w:val="24"/>
          <w:szCs w:val="24"/>
        </w:rPr>
        <w:t>);</w:t>
      </w:r>
    </w:p>
    <w:p w:rsidR="00716018" w:rsidRPr="00613098" w:rsidRDefault="009D30A7" w:rsidP="00F629A7">
      <w:pPr>
        <w:pStyle w:val="afb"/>
        <w:spacing w:before="240" w:after="0"/>
        <w:jc w:val="both"/>
      </w:pPr>
      <w:bookmarkStart w:id="131" w:name="_Toc450853234"/>
      <w:r>
        <w:rPr>
          <w:rFonts w:ascii="Arial" w:hAnsi="Arial" w:cs="Arial"/>
          <w:b/>
        </w:rPr>
        <w:t>8.6</w:t>
      </w:r>
      <w:r>
        <w:rPr>
          <w:rFonts w:ascii="Arial" w:hAnsi="Arial" w:cs="Arial"/>
          <w:b/>
        </w:rPr>
        <w:tab/>
      </w:r>
      <w:r w:rsidR="00716018" w:rsidRPr="00613098">
        <w:rPr>
          <w:rFonts w:ascii="Arial" w:hAnsi="Arial" w:cs="Arial"/>
          <w:b/>
        </w:rPr>
        <w:t>П</w:t>
      </w:r>
      <w:r w:rsidR="005F3E10">
        <w:rPr>
          <w:rFonts w:ascii="Arial" w:hAnsi="Arial" w:cs="Arial"/>
          <w:b/>
        </w:rPr>
        <w:t>ОГЛОЩЕНИЯ БУРОВОГО РАСТВОРА</w:t>
      </w:r>
      <w:bookmarkEnd w:id="131"/>
    </w:p>
    <w:p w:rsidR="00716018" w:rsidRDefault="00B228C7" w:rsidP="00F629A7">
      <w:pPr>
        <w:spacing w:before="240"/>
        <w:jc w:val="both"/>
        <w:rPr>
          <w:sz w:val="24"/>
          <w:szCs w:val="24"/>
        </w:rPr>
      </w:pPr>
      <w:r>
        <w:rPr>
          <w:sz w:val="24"/>
          <w:szCs w:val="24"/>
        </w:rPr>
        <w:t>П</w:t>
      </w:r>
      <w:r w:rsidR="00716018" w:rsidRPr="00000515">
        <w:rPr>
          <w:sz w:val="24"/>
          <w:szCs w:val="24"/>
        </w:rPr>
        <w:t xml:space="preserve">ри потере циркуляции бурового раствора, циркуляцию необходимо восстанавливать с минимальной </w:t>
      </w:r>
      <w:r w:rsidR="00716018" w:rsidRPr="004E130F">
        <w:rPr>
          <w:sz w:val="24"/>
          <w:szCs w:val="24"/>
        </w:rPr>
        <w:t>производительност</w:t>
      </w:r>
      <w:r w:rsidR="009171D5" w:rsidRPr="004E130F">
        <w:rPr>
          <w:sz w:val="24"/>
          <w:szCs w:val="24"/>
        </w:rPr>
        <w:t>ью</w:t>
      </w:r>
      <w:r w:rsidR="00716018" w:rsidRPr="004E130F">
        <w:rPr>
          <w:sz w:val="24"/>
          <w:szCs w:val="24"/>
        </w:rPr>
        <w:t>, с</w:t>
      </w:r>
      <w:r w:rsidR="00716018" w:rsidRPr="00000515">
        <w:rPr>
          <w:sz w:val="24"/>
          <w:szCs w:val="24"/>
        </w:rPr>
        <w:t xml:space="preserve"> постепенным</w:t>
      </w:r>
      <w:r w:rsidR="009171D5">
        <w:rPr>
          <w:sz w:val="24"/>
          <w:szCs w:val="24"/>
        </w:rPr>
        <w:t xml:space="preserve"> увеличением</w:t>
      </w:r>
      <w:r w:rsidR="00716018" w:rsidRPr="00000515">
        <w:rPr>
          <w:sz w:val="24"/>
          <w:szCs w:val="24"/>
        </w:rPr>
        <w:t xml:space="preserve">, при этом до окончания работ по восстановлению циркуляции, необходимо постоянно контролировать величину давления на стояке </w:t>
      </w:r>
      <w:proofErr w:type="spellStart"/>
      <w:r w:rsidR="00716018" w:rsidRPr="00000515">
        <w:rPr>
          <w:sz w:val="24"/>
          <w:szCs w:val="24"/>
        </w:rPr>
        <w:t>манифольда</w:t>
      </w:r>
      <w:proofErr w:type="spellEnd"/>
      <w:r w:rsidR="00716018" w:rsidRPr="00000515">
        <w:rPr>
          <w:sz w:val="24"/>
          <w:szCs w:val="24"/>
        </w:rPr>
        <w:t xml:space="preserve"> и объем выхода бурового раствора из скважины. </w:t>
      </w:r>
    </w:p>
    <w:p w:rsidR="00716018" w:rsidRDefault="00716018" w:rsidP="00E864D6">
      <w:pPr>
        <w:spacing w:before="120"/>
        <w:ind w:right="-1"/>
        <w:jc w:val="both"/>
        <w:rPr>
          <w:sz w:val="24"/>
          <w:szCs w:val="24"/>
        </w:rPr>
      </w:pPr>
      <w:r w:rsidRPr="00180858">
        <w:rPr>
          <w:b/>
          <w:i/>
          <w:sz w:val="24"/>
          <w:szCs w:val="24"/>
        </w:rPr>
        <w:t>Примечание</w:t>
      </w:r>
      <w:r w:rsidRPr="00000515">
        <w:rPr>
          <w:sz w:val="24"/>
          <w:szCs w:val="24"/>
        </w:rPr>
        <w:t>:</w:t>
      </w:r>
      <w:r w:rsidR="00180858">
        <w:rPr>
          <w:sz w:val="24"/>
          <w:szCs w:val="24"/>
        </w:rPr>
        <w:t xml:space="preserve"> </w:t>
      </w:r>
      <w:r w:rsidRPr="00000515">
        <w:rPr>
          <w:sz w:val="24"/>
          <w:szCs w:val="24"/>
        </w:rPr>
        <w:t>при восстановлении циркуляции бурильщик Бурового Подрядчика выполняет все опе</w:t>
      </w:r>
      <w:r w:rsidR="00180858">
        <w:rPr>
          <w:sz w:val="24"/>
          <w:szCs w:val="24"/>
        </w:rPr>
        <w:t>рации только с указания супервайзера Заказчика</w:t>
      </w:r>
      <w:r w:rsidRPr="00000515">
        <w:rPr>
          <w:sz w:val="24"/>
          <w:szCs w:val="24"/>
        </w:rPr>
        <w:t xml:space="preserve">;  </w:t>
      </w:r>
    </w:p>
    <w:p w:rsidR="00B228C7" w:rsidRDefault="00716018" w:rsidP="00E864D6">
      <w:pPr>
        <w:numPr>
          <w:ilvl w:val="3"/>
          <w:numId w:val="57"/>
        </w:numPr>
        <w:spacing w:before="120"/>
        <w:ind w:left="538" w:hanging="357"/>
        <w:jc w:val="both"/>
        <w:rPr>
          <w:sz w:val="24"/>
          <w:szCs w:val="24"/>
        </w:rPr>
      </w:pPr>
      <w:r w:rsidRPr="00000515">
        <w:rPr>
          <w:sz w:val="24"/>
          <w:szCs w:val="24"/>
        </w:rPr>
        <w:t>периодически, по мере необходимости, необходимо промыва</w:t>
      </w:r>
      <w:r w:rsidR="009171D5">
        <w:rPr>
          <w:sz w:val="24"/>
          <w:szCs w:val="24"/>
        </w:rPr>
        <w:t>ть ствол скважины</w:t>
      </w:r>
      <w:r w:rsidRPr="00000515">
        <w:rPr>
          <w:sz w:val="24"/>
          <w:szCs w:val="24"/>
        </w:rPr>
        <w:t xml:space="preserve"> с постоянным вращением и </w:t>
      </w:r>
      <w:proofErr w:type="spellStart"/>
      <w:r w:rsidRPr="00000515">
        <w:rPr>
          <w:sz w:val="24"/>
          <w:szCs w:val="24"/>
        </w:rPr>
        <w:t>расхаживанием</w:t>
      </w:r>
      <w:proofErr w:type="spellEnd"/>
      <w:r w:rsidRPr="00000515">
        <w:rPr>
          <w:sz w:val="24"/>
          <w:szCs w:val="24"/>
        </w:rPr>
        <w:t xml:space="preserve"> бурильного инструмента, до видимого уменьшения количества выхода шлама из скважины на вибросит</w:t>
      </w:r>
      <w:r w:rsidR="008E3BD6">
        <w:rPr>
          <w:sz w:val="24"/>
          <w:szCs w:val="24"/>
        </w:rPr>
        <w:t>а</w:t>
      </w:r>
      <w:r w:rsidRPr="00000515">
        <w:rPr>
          <w:sz w:val="24"/>
          <w:szCs w:val="24"/>
        </w:rPr>
        <w:t>;</w:t>
      </w:r>
    </w:p>
    <w:p w:rsidR="00B228C7" w:rsidRDefault="00716018" w:rsidP="00E864D6">
      <w:pPr>
        <w:numPr>
          <w:ilvl w:val="3"/>
          <w:numId w:val="57"/>
        </w:numPr>
        <w:spacing w:before="120"/>
        <w:ind w:left="538" w:hanging="357"/>
        <w:jc w:val="both"/>
        <w:rPr>
          <w:sz w:val="24"/>
          <w:szCs w:val="24"/>
        </w:rPr>
      </w:pPr>
      <w:r w:rsidRPr="00B228C7">
        <w:rPr>
          <w:sz w:val="24"/>
          <w:szCs w:val="24"/>
        </w:rPr>
        <w:t>после набора проектных параметров кривизны ствола скважины, необходимо продолжить бур</w:t>
      </w:r>
      <w:r w:rsidR="008E3BD6" w:rsidRPr="00B228C7">
        <w:rPr>
          <w:sz w:val="24"/>
          <w:szCs w:val="24"/>
        </w:rPr>
        <w:t xml:space="preserve">ение </w:t>
      </w:r>
      <w:r w:rsidRPr="00B228C7">
        <w:rPr>
          <w:sz w:val="24"/>
          <w:szCs w:val="24"/>
        </w:rPr>
        <w:t xml:space="preserve"> с соблюдением мероприятий перед наращиванием  бурильног</w:t>
      </w:r>
      <w:r w:rsidR="008E3BD6" w:rsidRPr="00B228C7">
        <w:rPr>
          <w:sz w:val="24"/>
          <w:szCs w:val="24"/>
        </w:rPr>
        <w:t>о инструмента</w:t>
      </w:r>
      <w:r w:rsidRPr="00B228C7">
        <w:rPr>
          <w:sz w:val="24"/>
          <w:szCs w:val="24"/>
        </w:rPr>
        <w:t>.</w:t>
      </w:r>
    </w:p>
    <w:p w:rsidR="00B228C7" w:rsidRDefault="00B228C7" w:rsidP="00E864D6">
      <w:pPr>
        <w:numPr>
          <w:ilvl w:val="3"/>
          <w:numId w:val="57"/>
        </w:numPr>
        <w:spacing w:before="120"/>
        <w:ind w:left="538" w:hanging="357"/>
        <w:jc w:val="both"/>
        <w:rPr>
          <w:sz w:val="24"/>
          <w:szCs w:val="24"/>
        </w:rPr>
      </w:pPr>
      <w:r>
        <w:rPr>
          <w:sz w:val="24"/>
          <w:szCs w:val="24"/>
        </w:rPr>
        <w:t>п</w:t>
      </w:r>
      <w:r w:rsidR="00716018" w:rsidRPr="00B228C7">
        <w:rPr>
          <w:sz w:val="24"/>
          <w:szCs w:val="24"/>
        </w:rPr>
        <w:t xml:space="preserve">ри незначительных объемах поглощения бурового раствора, необходимо дополнительно ввести </w:t>
      </w:r>
      <w:proofErr w:type="spellStart"/>
      <w:r w:rsidR="00716018" w:rsidRPr="00B228C7">
        <w:rPr>
          <w:sz w:val="24"/>
          <w:szCs w:val="24"/>
        </w:rPr>
        <w:t>кольматант</w:t>
      </w:r>
      <w:proofErr w:type="spellEnd"/>
      <w:r w:rsidR="00716018" w:rsidRPr="00B228C7">
        <w:rPr>
          <w:sz w:val="24"/>
          <w:szCs w:val="24"/>
        </w:rPr>
        <w:t xml:space="preserve"> по циклу циркуляции (специально  подобранного по размеру  по рекомендации специалиста По</w:t>
      </w:r>
      <w:r>
        <w:rPr>
          <w:sz w:val="24"/>
          <w:szCs w:val="24"/>
        </w:rPr>
        <w:t>дрядчика по буровым растворам).</w:t>
      </w:r>
    </w:p>
    <w:p w:rsidR="00B228C7" w:rsidRDefault="00B228C7" w:rsidP="00E864D6">
      <w:pPr>
        <w:numPr>
          <w:ilvl w:val="3"/>
          <w:numId w:val="57"/>
        </w:numPr>
        <w:spacing w:before="120"/>
        <w:ind w:left="538" w:hanging="357"/>
        <w:jc w:val="both"/>
        <w:rPr>
          <w:sz w:val="24"/>
          <w:szCs w:val="24"/>
        </w:rPr>
      </w:pPr>
      <w:r>
        <w:rPr>
          <w:sz w:val="24"/>
          <w:szCs w:val="24"/>
        </w:rPr>
        <w:lastRenderedPageBreak/>
        <w:t>п</w:t>
      </w:r>
      <w:r w:rsidR="00716018" w:rsidRPr="00B228C7">
        <w:rPr>
          <w:sz w:val="24"/>
          <w:szCs w:val="24"/>
        </w:rPr>
        <w:t xml:space="preserve">ри поглощениях более 10% объема бурового раствора, необходимо использовать </w:t>
      </w:r>
      <w:proofErr w:type="spellStart"/>
      <w:r w:rsidR="00716018" w:rsidRPr="00B228C7">
        <w:rPr>
          <w:sz w:val="24"/>
          <w:szCs w:val="24"/>
        </w:rPr>
        <w:t>кольматационные</w:t>
      </w:r>
      <w:proofErr w:type="spellEnd"/>
      <w:r w:rsidR="00716018" w:rsidRPr="00B228C7">
        <w:rPr>
          <w:sz w:val="24"/>
          <w:szCs w:val="24"/>
        </w:rPr>
        <w:t xml:space="preserve"> пачки - все материалы должны быть 100% </w:t>
      </w:r>
      <w:proofErr w:type="spellStart"/>
      <w:r w:rsidR="00716018" w:rsidRPr="00B228C7">
        <w:rPr>
          <w:sz w:val="24"/>
          <w:szCs w:val="24"/>
        </w:rPr>
        <w:t>кислоторастворимы</w:t>
      </w:r>
      <w:r w:rsidR="004E130F" w:rsidRPr="00B228C7">
        <w:rPr>
          <w:sz w:val="24"/>
          <w:szCs w:val="24"/>
        </w:rPr>
        <w:t>ми</w:t>
      </w:r>
      <w:proofErr w:type="spellEnd"/>
      <w:r w:rsidR="004E130F" w:rsidRPr="00B228C7">
        <w:rPr>
          <w:sz w:val="24"/>
          <w:szCs w:val="24"/>
        </w:rPr>
        <w:t xml:space="preserve"> </w:t>
      </w:r>
      <w:r w:rsidR="00716018" w:rsidRPr="00B228C7">
        <w:rPr>
          <w:sz w:val="24"/>
          <w:szCs w:val="24"/>
        </w:rPr>
        <w:t xml:space="preserve"> при бурении продуктивного пласта.</w:t>
      </w:r>
    </w:p>
    <w:p w:rsidR="00B228C7" w:rsidRDefault="00B228C7" w:rsidP="00E864D6">
      <w:pPr>
        <w:numPr>
          <w:ilvl w:val="3"/>
          <w:numId w:val="57"/>
        </w:numPr>
        <w:spacing w:before="120"/>
        <w:ind w:left="538" w:hanging="357"/>
        <w:jc w:val="both"/>
        <w:rPr>
          <w:sz w:val="24"/>
          <w:szCs w:val="24"/>
        </w:rPr>
      </w:pPr>
      <w:r>
        <w:rPr>
          <w:sz w:val="24"/>
          <w:szCs w:val="24"/>
        </w:rPr>
        <w:t>п</w:t>
      </w:r>
      <w:r w:rsidR="00716018" w:rsidRPr="00B228C7">
        <w:rPr>
          <w:sz w:val="24"/>
          <w:szCs w:val="24"/>
        </w:rPr>
        <w:t xml:space="preserve">еред вскрытием продуктивного пласта, необходимо довести процент содержания </w:t>
      </w:r>
      <w:proofErr w:type="spellStart"/>
      <w:r w:rsidR="00716018" w:rsidRPr="00B228C7">
        <w:rPr>
          <w:sz w:val="24"/>
          <w:szCs w:val="24"/>
        </w:rPr>
        <w:t>кольматанта</w:t>
      </w:r>
      <w:proofErr w:type="spellEnd"/>
      <w:r w:rsidR="00716018" w:rsidRPr="00B228C7">
        <w:rPr>
          <w:sz w:val="24"/>
          <w:szCs w:val="24"/>
        </w:rPr>
        <w:t xml:space="preserve">  в</w:t>
      </w:r>
      <w:r w:rsidR="004E130F" w:rsidRPr="00B228C7">
        <w:rPr>
          <w:sz w:val="24"/>
          <w:szCs w:val="24"/>
        </w:rPr>
        <w:t xml:space="preserve"> буровом </w:t>
      </w:r>
      <w:r w:rsidR="00C85D75" w:rsidRPr="00B228C7">
        <w:rPr>
          <w:sz w:val="24"/>
          <w:szCs w:val="24"/>
        </w:rPr>
        <w:t xml:space="preserve">растворе до согласованного с </w:t>
      </w:r>
      <w:proofErr w:type="spellStart"/>
      <w:r w:rsidR="00FB2E4E" w:rsidRPr="00B228C7">
        <w:rPr>
          <w:sz w:val="24"/>
          <w:szCs w:val="24"/>
        </w:rPr>
        <w:t>УТиИБ</w:t>
      </w:r>
      <w:proofErr w:type="spellEnd"/>
      <w:r w:rsidR="004E130F" w:rsidRPr="00B228C7">
        <w:rPr>
          <w:sz w:val="24"/>
          <w:szCs w:val="24"/>
        </w:rPr>
        <w:t xml:space="preserve"> значениями.</w:t>
      </w:r>
    </w:p>
    <w:p w:rsidR="00712306" w:rsidRPr="00B228C7" w:rsidRDefault="00B228C7" w:rsidP="00E864D6">
      <w:pPr>
        <w:numPr>
          <w:ilvl w:val="3"/>
          <w:numId w:val="57"/>
        </w:numPr>
        <w:spacing w:before="120"/>
        <w:ind w:left="538" w:hanging="357"/>
        <w:jc w:val="both"/>
        <w:rPr>
          <w:sz w:val="24"/>
          <w:szCs w:val="24"/>
        </w:rPr>
      </w:pPr>
      <w:r>
        <w:rPr>
          <w:sz w:val="24"/>
          <w:szCs w:val="24"/>
        </w:rPr>
        <w:t>к</w:t>
      </w:r>
      <w:r w:rsidR="00716018" w:rsidRPr="00B228C7">
        <w:rPr>
          <w:sz w:val="24"/>
          <w:szCs w:val="24"/>
        </w:rPr>
        <w:t>онтроль над содержанием</w:t>
      </w:r>
      <w:r w:rsidR="004E130F" w:rsidRPr="00B228C7">
        <w:rPr>
          <w:sz w:val="24"/>
          <w:szCs w:val="24"/>
        </w:rPr>
        <w:t xml:space="preserve"> </w:t>
      </w:r>
      <w:proofErr w:type="spellStart"/>
      <w:r w:rsidR="004E130F" w:rsidRPr="00B228C7">
        <w:rPr>
          <w:sz w:val="24"/>
          <w:szCs w:val="24"/>
        </w:rPr>
        <w:t>кол</w:t>
      </w:r>
      <w:r w:rsidR="00BD6E62" w:rsidRPr="00B228C7">
        <w:rPr>
          <w:sz w:val="24"/>
          <w:szCs w:val="24"/>
        </w:rPr>
        <w:t>ь</w:t>
      </w:r>
      <w:r w:rsidR="004E130F" w:rsidRPr="00B228C7">
        <w:rPr>
          <w:sz w:val="24"/>
          <w:szCs w:val="24"/>
        </w:rPr>
        <w:t>матанта</w:t>
      </w:r>
      <w:proofErr w:type="spellEnd"/>
      <w:r w:rsidR="00716018" w:rsidRPr="00B228C7">
        <w:rPr>
          <w:sz w:val="24"/>
          <w:szCs w:val="24"/>
        </w:rPr>
        <w:t xml:space="preserve"> </w:t>
      </w:r>
      <w:r w:rsidR="004E130F" w:rsidRPr="00B228C7">
        <w:rPr>
          <w:sz w:val="24"/>
          <w:szCs w:val="24"/>
        </w:rPr>
        <w:t>в буровом растворе производить в</w:t>
      </w:r>
      <w:r w:rsidR="00716018" w:rsidRPr="00B228C7">
        <w:rPr>
          <w:sz w:val="24"/>
          <w:szCs w:val="24"/>
        </w:rPr>
        <w:t xml:space="preserve"> </w:t>
      </w:r>
      <w:r w:rsidR="004E130F" w:rsidRPr="00B228C7">
        <w:rPr>
          <w:sz w:val="24"/>
          <w:szCs w:val="24"/>
        </w:rPr>
        <w:t>лаборатории Подрядчика по сопровождению буровых растворов.</w:t>
      </w:r>
      <w:r w:rsidR="00716018" w:rsidRPr="00B228C7">
        <w:rPr>
          <w:sz w:val="24"/>
          <w:szCs w:val="24"/>
        </w:rPr>
        <w:t xml:space="preserve"> </w:t>
      </w:r>
    </w:p>
    <w:p w:rsidR="00716018" w:rsidRPr="00000515" w:rsidRDefault="00716018" w:rsidP="00F629A7">
      <w:pPr>
        <w:spacing w:before="240"/>
        <w:ind w:right="-1"/>
        <w:jc w:val="both"/>
        <w:rPr>
          <w:sz w:val="24"/>
          <w:szCs w:val="24"/>
        </w:rPr>
      </w:pPr>
      <w:r w:rsidRPr="00180858">
        <w:rPr>
          <w:b/>
          <w:i/>
          <w:sz w:val="24"/>
          <w:szCs w:val="24"/>
        </w:rPr>
        <w:t>Примечание</w:t>
      </w:r>
      <w:r w:rsidRPr="00000515">
        <w:rPr>
          <w:sz w:val="24"/>
          <w:szCs w:val="24"/>
        </w:rPr>
        <w:t xml:space="preserve">: данные измерений необходимо вносить в суточный рапорт по бурению скважины, который предоставляется Подрядчиком по буровым растворам </w:t>
      </w:r>
      <w:r w:rsidR="004E130F">
        <w:rPr>
          <w:sz w:val="24"/>
          <w:szCs w:val="24"/>
        </w:rPr>
        <w:t>полевому супервайзеру Заказчика</w:t>
      </w:r>
      <w:r w:rsidRPr="00000515">
        <w:rPr>
          <w:sz w:val="24"/>
          <w:szCs w:val="24"/>
        </w:rPr>
        <w:t>.</w:t>
      </w:r>
    </w:p>
    <w:p w:rsidR="00716018" w:rsidRPr="00D16FA0" w:rsidRDefault="00C37678" w:rsidP="00F629A7">
      <w:pPr>
        <w:pStyle w:val="afb"/>
        <w:spacing w:before="240" w:after="0"/>
        <w:jc w:val="both"/>
        <w:rPr>
          <w:rFonts w:ascii="Arial" w:hAnsi="Arial" w:cs="Arial"/>
          <w:b/>
          <w:caps/>
          <w:sz w:val="22"/>
          <w:szCs w:val="22"/>
        </w:rPr>
      </w:pPr>
      <w:bookmarkStart w:id="132" w:name="_Toc450853235"/>
      <w:r w:rsidRPr="003B6CCB">
        <w:rPr>
          <w:rFonts w:ascii="Arial" w:hAnsi="Arial" w:cs="Arial"/>
          <w:b/>
          <w:szCs w:val="22"/>
        </w:rPr>
        <w:t>8.</w:t>
      </w:r>
      <w:r w:rsidR="00FC4BA1" w:rsidRPr="003B6CCB">
        <w:rPr>
          <w:rFonts w:ascii="Arial" w:hAnsi="Arial" w:cs="Arial"/>
          <w:b/>
          <w:szCs w:val="22"/>
        </w:rPr>
        <w:t>7</w:t>
      </w:r>
      <w:r w:rsidR="003B6CCB" w:rsidRPr="003B6CCB">
        <w:rPr>
          <w:rFonts w:ascii="Arial" w:hAnsi="Arial" w:cs="Arial"/>
          <w:b/>
          <w:szCs w:val="22"/>
        </w:rPr>
        <w:t xml:space="preserve"> </w:t>
      </w:r>
      <w:r w:rsidR="00E73B47" w:rsidRPr="00B228C7">
        <w:rPr>
          <w:rFonts w:ascii="Arial" w:hAnsi="Arial" w:cs="Arial"/>
          <w:b/>
          <w:caps/>
          <w:szCs w:val="22"/>
        </w:rPr>
        <w:t>Меры по ликвидации</w:t>
      </w:r>
      <w:r w:rsidR="00716018" w:rsidRPr="00B228C7">
        <w:rPr>
          <w:rFonts w:ascii="Arial" w:hAnsi="Arial" w:cs="Arial"/>
          <w:b/>
          <w:caps/>
          <w:szCs w:val="22"/>
        </w:rPr>
        <w:t xml:space="preserve"> поглощений</w:t>
      </w:r>
      <w:bookmarkEnd w:id="132"/>
    </w:p>
    <w:p w:rsidR="00716018" w:rsidRPr="00000515" w:rsidRDefault="00716018" w:rsidP="00F629A7">
      <w:pPr>
        <w:spacing w:before="240"/>
        <w:ind w:right="-1"/>
        <w:jc w:val="both"/>
        <w:rPr>
          <w:sz w:val="24"/>
          <w:szCs w:val="24"/>
        </w:rPr>
      </w:pPr>
      <w:r w:rsidRPr="00000515">
        <w:rPr>
          <w:sz w:val="24"/>
          <w:szCs w:val="24"/>
        </w:rPr>
        <w:t>При возникновении поглощения необходимо:</w:t>
      </w:r>
    </w:p>
    <w:p w:rsidR="00716018" w:rsidRPr="00000515" w:rsidRDefault="00716018" w:rsidP="00E864D6">
      <w:pPr>
        <w:spacing w:before="120"/>
        <w:ind w:right="-1"/>
        <w:jc w:val="both"/>
        <w:rPr>
          <w:sz w:val="24"/>
          <w:szCs w:val="24"/>
        </w:rPr>
      </w:pPr>
      <w:r w:rsidRPr="00000515">
        <w:rPr>
          <w:sz w:val="24"/>
          <w:szCs w:val="24"/>
        </w:rPr>
        <w:t>установить глубину зоны поглощения по показаниям станции ГТИ</w:t>
      </w:r>
      <w:r w:rsidR="006C5953">
        <w:rPr>
          <w:sz w:val="24"/>
          <w:szCs w:val="24"/>
        </w:rPr>
        <w:t>,</w:t>
      </w:r>
      <w:r w:rsidRPr="00000515">
        <w:rPr>
          <w:sz w:val="24"/>
          <w:szCs w:val="24"/>
        </w:rPr>
        <w:t xml:space="preserve"> (но возможно могут </w:t>
      </w:r>
      <w:r w:rsidR="00DD0869" w:rsidRPr="00000515">
        <w:rPr>
          <w:sz w:val="24"/>
          <w:szCs w:val="24"/>
        </w:rPr>
        <w:t>поглощать</w:t>
      </w:r>
      <w:r w:rsidRPr="00000515">
        <w:rPr>
          <w:sz w:val="24"/>
          <w:szCs w:val="24"/>
        </w:rPr>
        <w:t xml:space="preserve"> вышележащие пласты)</w:t>
      </w:r>
      <w:r w:rsidR="00DD0869">
        <w:rPr>
          <w:sz w:val="24"/>
          <w:szCs w:val="24"/>
        </w:rPr>
        <w:t xml:space="preserve"> </w:t>
      </w:r>
      <w:r w:rsidRPr="00000515">
        <w:rPr>
          <w:sz w:val="24"/>
          <w:szCs w:val="24"/>
        </w:rPr>
        <w:t>определить интенсивность поглощения:</w:t>
      </w:r>
    </w:p>
    <w:p w:rsidR="00B228C7" w:rsidRDefault="00B228C7" w:rsidP="00E864D6">
      <w:pPr>
        <w:numPr>
          <w:ilvl w:val="1"/>
          <w:numId w:val="58"/>
        </w:numPr>
        <w:spacing w:before="120"/>
        <w:ind w:left="538" w:hanging="357"/>
        <w:jc w:val="both"/>
        <w:rPr>
          <w:sz w:val="24"/>
          <w:szCs w:val="24"/>
        </w:rPr>
      </w:pPr>
      <w:r>
        <w:rPr>
          <w:sz w:val="24"/>
          <w:szCs w:val="24"/>
        </w:rPr>
        <w:t>н</w:t>
      </w:r>
      <w:r w:rsidR="00716018" w:rsidRPr="00000515">
        <w:rPr>
          <w:sz w:val="24"/>
          <w:szCs w:val="24"/>
        </w:rPr>
        <w:t xml:space="preserve">езначительное поглощение </w:t>
      </w:r>
      <w:r w:rsidR="00716018" w:rsidRPr="00000515">
        <w:rPr>
          <w:sz w:val="24"/>
          <w:szCs w:val="24"/>
        </w:rPr>
        <w:tab/>
      </w:r>
      <w:r w:rsidR="00716018" w:rsidRPr="00000515">
        <w:rPr>
          <w:sz w:val="24"/>
          <w:szCs w:val="24"/>
        </w:rPr>
        <w:tab/>
        <w:t xml:space="preserve">   </w:t>
      </w:r>
      <w:r w:rsidR="00DD0869">
        <w:rPr>
          <w:sz w:val="24"/>
          <w:szCs w:val="24"/>
        </w:rPr>
        <w:t xml:space="preserve">  </w:t>
      </w:r>
      <w:r w:rsidR="00716018" w:rsidRPr="00000515">
        <w:rPr>
          <w:sz w:val="24"/>
          <w:szCs w:val="24"/>
        </w:rPr>
        <w:t>до 1,5 м</w:t>
      </w:r>
      <w:r w:rsidR="00230477">
        <w:rPr>
          <w:sz w:val="24"/>
          <w:szCs w:val="24"/>
        </w:rPr>
        <w:t>³</w:t>
      </w:r>
      <w:r w:rsidR="00716018" w:rsidRPr="00000515">
        <w:rPr>
          <w:sz w:val="24"/>
          <w:szCs w:val="24"/>
        </w:rPr>
        <w:t>/ч.</w:t>
      </w:r>
    </w:p>
    <w:p w:rsidR="00B228C7" w:rsidRDefault="00B228C7" w:rsidP="00E864D6">
      <w:pPr>
        <w:numPr>
          <w:ilvl w:val="1"/>
          <w:numId w:val="58"/>
        </w:numPr>
        <w:spacing w:before="120"/>
        <w:ind w:left="538" w:hanging="357"/>
        <w:jc w:val="both"/>
        <w:rPr>
          <w:sz w:val="24"/>
          <w:szCs w:val="24"/>
        </w:rPr>
      </w:pPr>
      <w:r>
        <w:rPr>
          <w:sz w:val="24"/>
          <w:szCs w:val="24"/>
        </w:rPr>
        <w:t>ч</w:t>
      </w:r>
      <w:r w:rsidR="00716018" w:rsidRPr="00B228C7">
        <w:rPr>
          <w:sz w:val="24"/>
          <w:szCs w:val="24"/>
        </w:rPr>
        <w:t>астичное поглощение</w:t>
      </w:r>
      <w:r w:rsidR="00716018" w:rsidRPr="00B228C7">
        <w:rPr>
          <w:sz w:val="24"/>
          <w:szCs w:val="24"/>
        </w:rPr>
        <w:tab/>
      </w:r>
      <w:r w:rsidR="00716018" w:rsidRPr="00B228C7">
        <w:rPr>
          <w:sz w:val="24"/>
          <w:szCs w:val="24"/>
        </w:rPr>
        <w:tab/>
        <w:t xml:space="preserve">                 1,5 – 16 м</w:t>
      </w:r>
      <w:r w:rsidR="00230477" w:rsidRPr="00B228C7">
        <w:rPr>
          <w:sz w:val="24"/>
          <w:szCs w:val="24"/>
        </w:rPr>
        <w:t>³</w:t>
      </w:r>
      <w:r w:rsidR="00716018" w:rsidRPr="00B228C7">
        <w:rPr>
          <w:sz w:val="24"/>
          <w:szCs w:val="24"/>
        </w:rPr>
        <w:t>/ч.</w:t>
      </w:r>
    </w:p>
    <w:p w:rsidR="00B228C7" w:rsidRDefault="00B228C7" w:rsidP="00E864D6">
      <w:pPr>
        <w:numPr>
          <w:ilvl w:val="1"/>
          <w:numId w:val="58"/>
        </w:numPr>
        <w:spacing w:before="120"/>
        <w:ind w:left="538" w:hanging="357"/>
        <w:jc w:val="both"/>
        <w:rPr>
          <w:sz w:val="24"/>
          <w:szCs w:val="24"/>
        </w:rPr>
      </w:pPr>
      <w:r>
        <w:rPr>
          <w:sz w:val="24"/>
          <w:szCs w:val="24"/>
        </w:rPr>
        <w:t>п</w:t>
      </w:r>
      <w:r w:rsidR="00661216" w:rsidRPr="00B228C7">
        <w:rPr>
          <w:sz w:val="24"/>
          <w:szCs w:val="24"/>
        </w:rPr>
        <w:t>олное поглощение</w:t>
      </w:r>
      <w:r w:rsidR="00661216" w:rsidRPr="00B228C7">
        <w:rPr>
          <w:sz w:val="24"/>
          <w:szCs w:val="24"/>
        </w:rPr>
        <w:tab/>
      </w:r>
      <w:r w:rsidR="00716018" w:rsidRPr="00B228C7">
        <w:rPr>
          <w:sz w:val="24"/>
          <w:szCs w:val="24"/>
        </w:rPr>
        <w:t>статический уровень до 150 м</w:t>
      </w:r>
    </w:p>
    <w:p w:rsidR="00716018" w:rsidRPr="00B228C7" w:rsidRDefault="00B228C7" w:rsidP="00E864D6">
      <w:pPr>
        <w:numPr>
          <w:ilvl w:val="1"/>
          <w:numId w:val="58"/>
        </w:numPr>
        <w:spacing w:before="120"/>
        <w:ind w:left="538" w:hanging="357"/>
        <w:jc w:val="both"/>
        <w:rPr>
          <w:sz w:val="24"/>
          <w:szCs w:val="24"/>
        </w:rPr>
      </w:pPr>
      <w:proofErr w:type="spellStart"/>
      <w:r>
        <w:rPr>
          <w:sz w:val="24"/>
          <w:szCs w:val="24"/>
        </w:rPr>
        <w:t>п</w:t>
      </w:r>
      <w:r w:rsidR="00661216" w:rsidRPr="00B228C7">
        <w:rPr>
          <w:sz w:val="24"/>
          <w:szCs w:val="24"/>
        </w:rPr>
        <w:t>атастрофическое</w:t>
      </w:r>
      <w:proofErr w:type="spellEnd"/>
      <w:r w:rsidR="00661216" w:rsidRPr="00B228C7">
        <w:rPr>
          <w:sz w:val="24"/>
          <w:szCs w:val="24"/>
        </w:rPr>
        <w:t xml:space="preserve"> поглощение</w:t>
      </w:r>
      <w:r w:rsidR="00716018" w:rsidRPr="00B228C7">
        <w:rPr>
          <w:sz w:val="24"/>
          <w:szCs w:val="24"/>
        </w:rPr>
        <w:t xml:space="preserve">  статический уровень 150 – 300 м</w:t>
      </w:r>
    </w:p>
    <w:p w:rsidR="00716018" w:rsidRDefault="00716018" w:rsidP="00E864D6">
      <w:pPr>
        <w:spacing w:before="120"/>
        <w:ind w:right="-1"/>
        <w:jc w:val="both"/>
        <w:rPr>
          <w:sz w:val="24"/>
          <w:szCs w:val="24"/>
        </w:rPr>
      </w:pPr>
      <w:r w:rsidRPr="00000515">
        <w:rPr>
          <w:sz w:val="24"/>
          <w:szCs w:val="24"/>
        </w:rPr>
        <w:t xml:space="preserve">При бурении продуктивного пласта все материалы, используемые для предотвращения и ликвидацию поглощений должны быть на 100% </w:t>
      </w:r>
      <w:proofErr w:type="spellStart"/>
      <w:r w:rsidRPr="00000515">
        <w:rPr>
          <w:sz w:val="24"/>
          <w:szCs w:val="24"/>
        </w:rPr>
        <w:t>кислоторастворимыми</w:t>
      </w:r>
      <w:proofErr w:type="spellEnd"/>
      <w:r w:rsidRPr="00000515">
        <w:rPr>
          <w:sz w:val="24"/>
          <w:szCs w:val="24"/>
        </w:rPr>
        <w:t xml:space="preserve">.   </w:t>
      </w:r>
    </w:p>
    <w:p w:rsidR="000430E0" w:rsidRPr="0041732B" w:rsidRDefault="00716018" w:rsidP="00E864D6">
      <w:pPr>
        <w:spacing w:before="120"/>
        <w:ind w:right="-1"/>
        <w:jc w:val="both"/>
        <w:rPr>
          <w:b/>
          <w:sz w:val="24"/>
          <w:szCs w:val="24"/>
        </w:rPr>
      </w:pPr>
      <w:r w:rsidRPr="00C37678">
        <w:rPr>
          <w:b/>
          <w:sz w:val="22"/>
          <w:szCs w:val="22"/>
        </w:rPr>
        <w:t>Меры по ликвидации незначительных поглощений</w:t>
      </w:r>
      <w:r w:rsidR="0041732B" w:rsidRPr="00C37678">
        <w:rPr>
          <w:b/>
          <w:sz w:val="22"/>
          <w:szCs w:val="22"/>
        </w:rPr>
        <w:t>:</w:t>
      </w:r>
    </w:p>
    <w:p w:rsidR="00B228C7" w:rsidRDefault="00B228C7" w:rsidP="00E864D6">
      <w:pPr>
        <w:numPr>
          <w:ilvl w:val="0"/>
          <w:numId w:val="59"/>
        </w:numPr>
        <w:spacing w:before="120"/>
        <w:ind w:left="538" w:hanging="357"/>
        <w:jc w:val="both"/>
        <w:rPr>
          <w:sz w:val="24"/>
          <w:szCs w:val="24"/>
        </w:rPr>
      </w:pPr>
      <w:r>
        <w:rPr>
          <w:sz w:val="24"/>
          <w:szCs w:val="24"/>
        </w:rPr>
        <w:t>р</w:t>
      </w:r>
      <w:r w:rsidR="00716018" w:rsidRPr="00000515">
        <w:rPr>
          <w:sz w:val="24"/>
          <w:szCs w:val="24"/>
        </w:rPr>
        <w:t>екомендуется заранее обработать раствор инертными наполнителями (по рекомендациям Подрядчика по буровым растворам) с общей концентрацией 9-12 кг/м</w:t>
      </w:r>
      <w:r w:rsidR="00230477">
        <w:rPr>
          <w:sz w:val="24"/>
          <w:szCs w:val="24"/>
        </w:rPr>
        <w:t>³</w:t>
      </w:r>
      <w:r w:rsidR="00716018" w:rsidRPr="00000515">
        <w:rPr>
          <w:sz w:val="24"/>
          <w:szCs w:val="24"/>
        </w:rPr>
        <w:t xml:space="preserve">. </w:t>
      </w:r>
    </w:p>
    <w:p w:rsidR="00B228C7" w:rsidRDefault="00B228C7" w:rsidP="00E864D6">
      <w:pPr>
        <w:numPr>
          <w:ilvl w:val="0"/>
          <w:numId w:val="59"/>
        </w:numPr>
        <w:spacing w:before="120"/>
        <w:ind w:left="538" w:hanging="357"/>
        <w:jc w:val="both"/>
        <w:rPr>
          <w:sz w:val="24"/>
          <w:szCs w:val="24"/>
        </w:rPr>
      </w:pPr>
      <w:r>
        <w:rPr>
          <w:sz w:val="24"/>
          <w:szCs w:val="24"/>
        </w:rPr>
        <w:t>п</w:t>
      </w:r>
      <w:r w:rsidR="00716018" w:rsidRPr="00B228C7">
        <w:rPr>
          <w:sz w:val="24"/>
          <w:szCs w:val="24"/>
        </w:rPr>
        <w:t>еред вскрытием продуктивного горизонта заменить часть раствора на свежеприготовленный с концентрацией CaCO3  – 100 кг/м</w:t>
      </w:r>
      <w:r w:rsidR="00230477" w:rsidRPr="00B228C7">
        <w:rPr>
          <w:sz w:val="24"/>
          <w:szCs w:val="24"/>
        </w:rPr>
        <w:t>³</w:t>
      </w:r>
      <w:r w:rsidR="00716018" w:rsidRPr="00B228C7">
        <w:rPr>
          <w:sz w:val="24"/>
          <w:szCs w:val="24"/>
        </w:rPr>
        <w:t>.</w:t>
      </w:r>
    </w:p>
    <w:p w:rsidR="00716018" w:rsidRPr="00B228C7" w:rsidRDefault="00B228C7" w:rsidP="00E864D6">
      <w:pPr>
        <w:numPr>
          <w:ilvl w:val="0"/>
          <w:numId w:val="59"/>
        </w:numPr>
        <w:spacing w:before="120"/>
        <w:ind w:left="538" w:hanging="357"/>
        <w:jc w:val="both"/>
        <w:rPr>
          <w:sz w:val="24"/>
          <w:szCs w:val="24"/>
        </w:rPr>
      </w:pPr>
      <w:r>
        <w:rPr>
          <w:sz w:val="24"/>
          <w:szCs w:val="24"/>
        </w:rPr>
        <w:t>п</w:t>
      </w:r>
      <w:r w:rsidR="00716018" w:rsidRPr="00B228C7">
        <w:rPr>
          <w:sz w:val="24"/>
          <w:szCs w:val="24"/>
        </w:rPr>
        <w:t>ри появлении плавных поглощений, необходимо добавить по циклу циркуляции 30-50 кг/м</w:t>
      </w:r>
      <w:r w:rsidR="00175B73" w:rsidRPr="00B228C7">
        <w:rPr>
          <w:sz w:val="24"/>
          <w:szCs w:val="24"/>
        </w:rPr>
        <w:t>³</w:t>
      </w:r>
      <w:r w:rsidR="00716018" w:rsidRPr="00B228C7">
        <w:rPr>
          <w:sz w:val="24"/>
          <w:szCs w:val="24"/>
        </w:rPr>
        <w:t xml:space="preserve"> дополнительного подобранного по размеру CaCO3 (50, 150 микрон).</w:t>
      </w:r>
    </w:p>
    <w:p w:rsidR="00716018" w:rsidRPr="00000515" w:rsidRDefault="00716018" w:rsidP="00E864D6">
      <w:pPr>
        <w:spacing w:before="120"/>
        <w:ind w:right="-1"/>
        <w:jc w:val="both"/>
        <w:rPr>
          <w:sz w:val="24"/>
          <w:szCs w:val="24"/>
        </w:rPr>
      </w:pPr>
      <w:r w:rsidRPr="00000515">
        <w:rPr>
          <w:sz w:val="24"/>
          <w:szCs w:val="24"/>
        </w:rPr>
        <w:t>В случае возникновения поглощения интенсивностью 0,2-0,5 м</w:t>
      </w:r>
      <w:r w:rsidR="00230477">
        <w:rPr>
          <w:sz w:val="24"/>
          <w:szCs w:val="24"/>
        </w:rPr>
        <w:t>³</w:t>
      </w:r>
      <w:r w:rsidRPr="00000515">
        <w:rPr>
          <w:sz w:val="24"/>
          <w:szCs w:val="24"/>
        </w:rPr>
        <w:t>/ч необходимо рассмотреть возможность увеличить концентрацию наполнителей (по рекомендациям Подрядчика по буровым растворам) до 25-30 кг/м</w:t>
      </w:r>
      <w:r w:rsidR="00230477">
        <w:rPr>
          <w:sz w:val="24"/>
          <w:szCs w:val="24"/>
        </w:rPr>
        <w:t>³</w:t>
      </w:r>
      <w:r w:rsidRPr="00000515">
        <w:rPr>
          <w:sz w:val="24"/>
          <w:szCs w:val="24"/>
        </w:rPr>
        <w:t>. По возможности следует сменить сетки вибросит на более крупные, чтобы снизить потери наполнителя на очистке. Данную обработку следует предварительно согласовывать со всеми заинтересованными сторонами, т.к. существует опасность закупоривания телесистемы MWD и забойного двигателя.</w:t>
      </w:r>
    </w:p>
    <w:p w:rsidR="00716018" w:rsidRPr="00000515" w:rsidRDefault="00716018" w:rsidP="00E864D6">
      <w:pPr>
        <w:spacing w:before="120"/>
        <w:ind w:right="-1"/>
        <w:jc w:val="both"/>
        <w:rPr>
          <w:sz w:val="24"/>
          <w:szCs w:val="24"/>
        </w:rPr>
      </w:pPr>
      <w:r w:rsidRPr="00000515">
        <w:rPr>
          <w:sz w:val="24"/>
          <w:szCs w:val="24"/>
        </w:rPr>
        <w:t>Если же поглощение не удалось ликвидировать указанным выше способом, либо его интенсивность превышает 0,5 м</w:t>
      </w:r>
      <w:r w:rsidR="00175B73">
        <w:rPr>
          <w:sz w:val="24"/>
          <w:szCs w:val="24"/>
        </w:rPr>
        <w:t>³</w:t>
      </w:r>
      <w:r w:rsidRPr="00000515">
        <w:rPr>
          <w:sz w:val="24"/>
          <w:szCs w:val="24"/>
        </w:rPr>
        <w:t>/час, то следует предпринять следующие меры:</w:t>
      </w:r>
    </w:p>
    <w:p w:rsidR="00B228C7" w:rsidRDefault="00B228C7" w:rsidP="00E864D6">
      <w:pPr>
        <w:numPr>
          <w:ilvl w:val="0"/>
          <w:numId w:val="60"/>
        </w:numPr>
        <w:spacing w:before="120"/>
        <w:ind w:left="538" w:hanging="357"/>
        <w:jc w:val="both"/>
        <w:rPr>
          <w:sz w:val="24"/>
          <w:szCs w:val="24"/>
        </w:rPr>
      </w:pPr>
      <w:r>
        <w:rPr>
          <w:sz w:val="24"/>
          <w:szCs w:val="24"/>
        </w:rPr>
        <w:t>п</w:t>
      </w:r>
      <w:r w:rsidR="00716018" w:rsidRPr="00000515">
        <w:rPr>
          <w:sz w:val="24"/>
          <w:szCs w:val="24"/>
        </w:rPr>
        <w:t xml:space="preserve">однять бурильный инструмент с постоянным </w:t>
      </w:r>
      <w:proofErr w:type="spellStart"/>
      <w:r w:rsidR="00716018" w:rsidRPr="00000515">
        <w:rPr>
          <w:sz w:val="24"/>
          <w:szCs w:val="24"/>
        </w:rPr>
        <w:t>доливом</w:t>
      </w:r>
      <w:proofErr w:type="spellEnd"/>
      <w:r w:rsidR="00716018" w:rsidRPr="00000515">
        <w:rPr>
          <w:sz w:val="24"/>
          <w:szCs w:val="24"/>
        </w:rPr>
        <w:t xml:space="preserve"> скважины и контролем уровня бурового раствора в скважине, произвести спуск воронки</w:t>
      </w:r>
      <w:r w:rsidR="00175B73">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lastRenderedPageBreak/>
        <w:t>с</w:t>
      </w:r>
      <w:r w:rsidR="00716018" w:rsidRPr="00B228C7">
        <w:rPr>
          <w:sz w:val="24"/>
          <w:szCs w:val="24"/>
        </w:rPr>
        <w:t xml:space="preserve">пустить воронку на 100-150м выше зоны поглощения (безопасную с точки зрения </w:t>
      </w:r>
      <w:proofErr w:type="spellStart"/>
      <w:r w:rsidR="00716018" w:rsidRPr="00B228C7">
        <w:rPr>
          <w:sz w:val="24"/>
          <w:szCs w:val="24"/>
        </w:rPr>
        <w:t>прихватоопасности</w:t>
      </w:r>
      <w:proofErr w:type="spellEnd"/>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т</w:t>
      </w:r>
      <w:r w:rsidR="00716018" w:rsidRPr="00B228C7">
        <w:rPr>
          <w:sz w:val="24"/>
          <w:szCs w:val="24"/>
        </w:rPr>
        <w:t>ехнологический отстой скважины</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п</w:t>
      </w:r>
      <w:r w:rsidR="00216105" w:rsidRPr="00B228C7">
        <w:rPr>
          <w:sz w:val="24"/>
          <w:szCs w:val="24"/>
        </w:rPr>
        <w:t xml:space="preserve">риготовить </w:t>
      </w:r>
      <w:proofErr w:type="spellStart"/>
      <w:r w:rsidR="00216105" w:rsidRPr="00B228C7">
        <w:rPr>
          <w:sz w:val="24"/>
          <w:szCs w:val="24"/>
        </w:rPr>
        <w:t>кольматационную</w:t>
      </w:r>
      <w:proofErr w:type="spellEnd"/>
      <w:r w:rsidR="00216105" w:rsidRPr="00B228C7">
        <w:rPr>
          <w:sz w:val="24"/>
          <w:szCs w:val="24"/>
        </w:rPr>
        <w:t xml:space="preserve"> «пачку»</w:t>
      </w:r>
      <w:r w:rsidR="00716018" w:rsidRPr="00B228C7">
        <w:rPr>
          <w:sz w:val="24"/>
          <w:szCs w:val="24"/>
        </w:rPr>
        <w:t xml:space="preserve"> </w:t>
      </w:r>
      <w:r w:rsidR="00216105" w:rsidRPr="00B228C7">
        <w:rPr>
          <w:sz w:val="24"/>
          <w:szCs w:val="24"/>
        </w:rPr>
        <w:t xml:space="preserve">раствора </w:t>
      </w:r>
      <w:r w:rsidR="00716018" w:rsidRPr="00B228C7">
        <w:rPr>
          <w:sz w:val="24"/>
          <w:szCs w:val="24"/>
        </w:rPr>
        <w:t>с наполнителем</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с</w:t>
      </w:r>
      <w:r w:rsidR="00716018" w:rsidRPr="00B228C7">
        <w:rPr>
          <w:sz w:val="24"/>
          <w:szCs w:val="24"/>
        </w:rPr>
        <w:t>пустить воронку в область зоны поглощения</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з</w:t>
      </w:r>
      <w:r w:rsidR="00716018" w:rsidRPr="00B228C7">
        <w:rPr>
          <w:sz w:val="24"/>
          <w:szCs w:val="24"/>
        </w:rPr>
        <w:t xml:space="preserve">акачать </w:t>
      </w:r>
      <w:proofErr w:type="spellStart"/>
      <w:r w:rsidR="00216105" w:rsidRPr="00B228C7">
        <w:rPr>
          <w:sz w:val="24"/>
          <w:szCs w:val="24"/>
        </w:rPr>
        <w:t>кольматационную</w:t>
      </w:r>
      <w:proofErr w:type="spellEnd"/>
      <w:r w:rsidR="00216105" w:rsidRPr="00B228C7">
        <w:rPr>
          <w:sz w:val="24"/>
          <w:szCs w:val="24"/>
        </w:rPr>
        <w:t xml:space="preserve"> «пачку» раствора</w:t>
      </w:r>
      <w:r w:rsidR="00716018" w:rsidRPr="00B228C7">
        <w:rPr>
          <w:sz w:val="24"/>
          <w:szCs w:val="24"/>
        </w:rPr>
        <w:t xml:space="preserve"> при небольшой подаче насоса (ламинарный режим течения). </w:t>
      </w:r>
      <w:proofErr w:type="spellStart"/>
      <w:r w:rsidR="00716018" w:rsidRPr="00B228C7">
        <w:rPr>
          <w:sz w:val="24"/>
          <w:szCs w:val="24"/>
        </w:rPr>
        <w:t>Продавку</w:t>
      </w:r>
      <w:proofErr w:type="spellEnd"/>
      <w:r w:rsidR="00716018" w:rsidRPr="00B228C7">
        <w:rPr>
          <w:sz w:val="24"/>
          <w:szCs w:val="24"/>
        </w:rPr>
        <w:t xml:space="preserve"> осуществлять буровым раствором</w:t>
      </w:r>
      <w:r w:rsidR="00175B73" w:rsidRPr="00B228C7">
        <w:rPr>
          <w:sz w:val="24"/>
          <w:szCs w:val="24"/>
        </w:rPr>
        <w:t xml:space="preserve">; </w:t>
      </w:r>
    </w:p>
    <w:p w:rsidR="00B228C7" w:rsidRDefault="00B228C7" w:rsidP="00E864D6">
      <w:pPr>
        <w:numPr>
          <w:ilvl w:val="0"/>
          <w:numId w:val="60"/>
        </w:numPr>
        <w:spacing w:before="120"/>
        <w:ind w:left="538" w:hanging="357"/>
        <w:jc w:val="both"/>
        <w:rPr>
          <w:sz w:val="24"/>
          <w:szCs w:val="24"/>
        </w:rPr>
      </w:pPr>
      <w:r>
        <w:rPr>
          <w:sz w:val="24"/>
          <w:szCs w:val="24"/>
        </w:rPr>
        <w:t>о</w:t>
      </w:r>
      <w:r w:rsidR="00716018" w:rsidRPr="00B228C7">
        <w:rPr>
          <w:sz w:val="24"/>
          <w:szCs w:val="24"/>
        </w:rPr>
        <w:t xml:space="preserve">бъем </w:t>
      </w:r>
      <w:proofErr w:type="spellStart"/>
      <w:r w:rsidR="00716018" w:rsidRPr="00B228C7">
        <w:rPr>
          <w:sz w:val="24"/>
          <w:szCs w:val="24"/>
        </w:rPr>
        <w:t>продавки</w:t>
      </w:r>
      <w:proofErr w:type="spellEnd"/>
      <w:r w:rsidR="00716018" w:rsidRPr="00B228C7">
        <w:rPr>
          <w:sz w:val="24"/>
          <w:szCs w:val="24"/>
        </w:rPr>
        <w:t xml:space="preserve"> выбрать таким образом, чтобы поместить </w:t>
      </w:r>
      <w:proofErr w:type="spellStart"/>
      <w:r w:rsidR="00216105" w:rsidRPr="00B228C7">
        <w:rPr>
          <w:sz w:val="24"/>
          <w:szCs w:val="24"/>
        </w:rPr>
        <w:t>кольматационную</w:t>
      </w:r>
      <w:proofErr w:type="spellEnd"/>
      <w:r w:rsidR="00216105" w:rsidRPr="00B228C7">
        <w:rPr>
          <w:sz w:val="24"/>
          <w:szCs w:val="24"/>
        </w:rPr>
        <w:t xml:space="preserve"> «пачку»      раствора</w:t>
      </w:r>
      <w:r w:rsidR="00716018" w:rsidRPr="00B228C7">
        <w:rPr>
          <w:sz w:val="24"/>
          <w:szCs w:val="24"/>
        </w:rPr>
        <w:t xml:space="preserve"> в зоне поглощения</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п</w:t>
      </w:r>
      <w:r w:rsidR="00716018" w:rsidRPr="00B228C7">
        <w:rPr>
          <w:sz w:val="24"/>
          <w:szCs w:val="24"/>
        </w:rPr>
        <w:t>однять воронку на 100-150м выше зоны поглощения (в безопасную зону</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з</w:t>
      </w:r>
      <w:r w:rsidR="00716018" w:rsidRPr="00B228C7">
        <w:rPr>
          <w:sz w:val="24"/>
          <w:szCs w:val="24"/>
        </w:rPr>
        <w:t xml:space="preserve">акрыть </w:t>
      </w:r>
      <w:proofErr w:type="spellStart"/>
      <w:r w:rsidR="00716018" w:rsidRPr="00B228C7">
        <w:rPr>
          <w:sz w:val="24"/>
          <w:szCs w:val="24"/>
        </w:rPr>
        <w:t>превентор</w:t>
      </w:r>
      <w:proofErr w:type="spellEnd"/>
      <w:r w:rsidR="00716018" w:rsidRPr="00B228C7">
        <w:rPr>
          <w:sz w:val="24"/>
          <w:szCs w:val="24"/>
        </w:rPr>
        <w:t xml:space="preserve">. Создать давление в </w:t>
      </w:r>
      <w:proofErr w:type="spellStart"/>
      <w:r w:rsidR="00716018" w:rsidRPr="00B228C7">
        <w:rPr>
          <w:sz w:val="24"/>
          <w:szCs w:val="24"/>
        </w:rPr>
        <w:t>затрубном</w:t>
      </w:r>
      <w:proofErr w:type="spellEnd"/>
      <w:r w:rsidR="00716018" w:rsidRPr="00B228C7">
        <w:rPr>
          <w:sz w:val="24"/>
          <w:szCs w:val="24"/>
        </w:rPr>
        <w:t xml:space="preserve"> пространстве 3-5 </w:t>
      </w:r>
      <w:proofErr w:type="spellStart"/>
      <w:r w:rsidR="00716018" w:rsidRPr="00B228C7">
        <w:rPr>
          <w:sz w:val="24"/>
          <w:szCs w:val="24"/>
        </w:rPr>
        <w:t>атм</w:t>
      </w:r>
      <w:proofErr w:type="spellEnd"/>
      <w:r w:rsidR="00716018" w:rsidRPr="00B228C7">
        <w:rPr>
          <w:sz w:val="24"/>
          <w:szCs w:val="24"/>
        </w:rPr>
        <w:t xml:space="preserve">, при этом давление в скважине не должно превышать давления </w:t>
      </w:r>
      <w:proofErr w:type="spellStart"/>
      <w:r w:rsidR="00716018" w:rsidRPr="00B228C7">
        <w:rPr>
          <w:sz w:val="24"/>
          <w:szCs w:val="24"/>
        </w:rPr>
        <w:t>гидроразрыва</w:t>
      </w:r>
      <w:proofErr w:type="spellEnd"/>
      <w:r w:rsidR="00716018" w:rsidRPr="00B228C7">
        <w:rPr>
          <w:sz w:val="24"/>
          <w:szCs w:val="24"/>
        </w:rPr>
        <w:t xml:space="preserve"> самого слабого пласта</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о</w:t>
      </w:r>
      <w:r w:rsidR="00716018" w:rsidRPr="00B228C7">
        <w:rPr>
          <w:sz w:val="24"/>
          <w:szCs w:val="24"/>
        </w:rPr>
        <w:t>ставить скважину в таком состоянии на 4-8 часов</w:t>
      </w:r>
      <w:r w:rsidR="00175B73" w:rsidRPr="00B228C7">
        <w:rPr>
          <w:sz w:val="24"/>
          <w:szCs w:val="24"/>
        </w:rPr>
        <w:t>;</w:t>
      </w:r>
    </w:p>
    <w:p w:rsidR="00B228C7" w:rsidRDefault="00B228C7" w:rsidP="00E864D6">
      <w:pPr>
        <w:numPr>
          <w:ilvl w:val="0"/>
          <w:numId w:val="60"/>
        </w:numPr>
        <w:spacing w:before="120"/>
        <w:ind w:left="538" w:hanging="357"/>
        <w:jc w:val="both"/>
        <w:rPr>
          <w:sz w:val="24"/>
          <w:szCs w:val="24"/>
        </w:rPr>
      </w:pPr>
      <w:r>
        <w:rPr>
          <w:sz w:val="24"/>
          <w:szCs w:val="24"/>
        </w:rPr>
        <w:t>е</w:t>
      </w:r>
      <w:r w:rsidR="00716018" w:rsidRPr="00B228C7">
        <w:rPr>
          <w:sz w:val="24"/>
          <w:szCs w:val="24"/>
        </w:rPr>
        <w:t>сли поглощение ликвидировано, то производится подъем воронки, спуск инструмента и дальнейшее бурение скважины</w:t>
      </w:r>
      <w:r w:rsidR="00175B73" w:rsidRPr="00B228C7">
        <w:rPr>
          <w:sz w:val="24"/>
          <w:szCs w:val="24"/>
        </w:rPr>
        <w:t>;</w:t>
      </w:r>
    </w:p>
    <w:p w:rsidR="00716018" w:rsidRPr="00B228C7" w:rsidRDefault="00B228C7" w:rsidP="00E864D6">
      <w:pPr>
        <w:numPr>
          <w:ilvl w:val="0"/>
          <w:numId w:val="60"/>
        </w:numPr>
        <w:spacing w:before="120"/>
        <w:ind w:left="538" w:hanging="357"/>
        <w:jc w:val="both"/>
        <w:rPr>
          <w:sz w:val="24"/>
          <w:szCs w:val="24"/>
        </w:rPr>
      </w:pPr>
      <w:r>
        <w:rPr>
          <w:sz w:val="24"/>
          <w:szCs w:val="24"/>
        </w:rPr>
        <w:t>е</w:t>
      </w:r>
      <w:r w:rsidR="00716018" w:rsidRPr="00B228C7">
        <w:rPr>
          <w:sz w:val="24"/>
          <w:szCs w:val="24"/>
        </w:rPr>
        <w:t>сли поглощение не ликвидировано, перейти к мерам для ликвидации частичных поглощений.</w:t>
      </w:r>
    </w:p>
    <w:p w:rsidR="000430E0" w:rsidRPr="0041732B" w:rsidRDefault="00716018" w:rsidP="00E864D6">
      <w:pPr>
        <w:spacing w:before="120"/>
        <w:ind w:right="-1"/>
        <w:jc w:val="both"/>
        <w:rPr>
          <w:b/>
          <w:sz w:val="24"/>
          <w:szCs w:val="24"/>
        </w:rPr>
      </w:pPr>
      <w:r w:rsidRPr="00071CC4">
        <w:rPr>
          <w:b/>
          <w:sz w:val="22"/>
          <w:szCs w:val="24"/>
        </w:rPr>
        <w:t xml:space="preserve">Меры по </w:t>
      </w:r>
      <w:r w:rsidR="0041732B" w:rsidRPr="00071CC4">
        <w:rPr>
          <w:b/>
          <w:sz w:val="22"/>
          <w:szCs w:val="24"/>
        </w:rPr>
        <w:t>ликвидации частичных поглощений:</w:t>
      </w:r>
    </w:p>
    <w:p w:rsidR="003B6CCB" w:rsidRDefault="003B6CCB" w:rsidP="00E864D6">
      <w:pPr>
        <w:numPr>
          <w:ilvl w:val="0"/>
          <w:numId w:val="60"/>
        </w:numPr>
        <w:spacing w:before="120"/>
        <w:ind w:left="538" w:hanging="357"/>
        <w:jc w:val="both"/>
        <w:rPr>
          <w:sz w:val="24"/>
          <w:szCs w:val="24"/>
        </w:rPr>
      </w:pPr>
      <w:r>
        <w:rPr>
          <w:sz w:val="24"/>
          <w:szCs w:val="24"/>
        </w:rPr>
        <w:t>п</w:t>
      </w:r>
      <w:r w:rsidR="00716018" w:rsidRPr="00000515">
        <w:rPr>
          <w:sz w:val="24"/>
          <w:szCs w:val="24"/>
        </w:rPr>
        <w:t xml:space="preserve">однять бурильный инструмент с постоянным </w:t>
      </w:r>
      <w:proofErr w:type="spellStart"/>
      <w:r w:rsidR="00716018" w:rsidRPr="00000515">
        <w:rPr>
          <w:sz w:val="24"/>
          <w:szCs w:val="24"/>
        </w:rPr>
        <w:t>доливом</w:t>
      </w:r>
      <w:proofErr w:type="spellEnd"/>
      <w:r w:rsidR="00716018" w:rsidRPr="00000515">
        <w:rPr>
          <w:sz w:val="24"/>
          <w:szCs w:val="24"/>
        </w:rPr>
        <w:t xml:space="preserve"> скважины и контролем уровня бурового раствора в скважине, произвести спуск воронки</w:t>
      </w:r>
      <w:r w:rsidR="00175B73">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п</w:t>
      </w:r>
      <w:r w:rsidR="00716018" w:rsidRPr="003B6CCB">
        <w:rPr>
          <w:sz w:val="24"/>
          <w:szCs w:val="24"/>
        </w:rPr>
        <w:t>риготовить</w:t>
      </w:r>
      <w:r w:rsidR="0078108A" w:rsidRPr="003B6CCB">
        <w:rPr>
          <w:sz w:val="24"/>
          <w:szCs w:val="24"/>
        </w:rPr>
        <w:t xml:space="preserve"> </w:t>
      </w:r>
      <w:proofErr w:type="spellStart"/>
      <w:r w:rsidR="0078108A" w:rsidRPr="003B6CCB">
        <w:rPr>
          <w:sz w:val="24"/>
          <w:szCs w:val="24"/>
        </w:rPr>
        <w:t>кольматационную</w:t>
      </w:r>
      <w:proofErr w:type="spellEnd"/>
      <w:r w:rsidR="00716018" w:rsidRPr="003B6CCB">
        <w:rPr>
          <w:sz w:val="24"/>
          <w:szCs w:val="24"/>
        </w:rPr>
        <w:t xml:space="preserve"> </w:t>
      </w:r>
      <w:r w:rsidR="0078108A" w:rsidRPr="003B6CCB">
        <w:rPr>
          <w:sz w:val="24"/>
          <w:szCs w:val="24"/>
        </w:rPr>
        <w:t>«пачку» раствора</w:t>
      </w:r>
      <w:r w:rsidR="00716018" w:rsidRPr="003B6CCB">
        <w:rPr>
          <w:sz w:val="24"/>
          <w:szCs w:val="24"/>
        </w:rPr>
        <w:t xml:space="preserve"> с наполнителем</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с</w:t>
      </w:r>
      <w:r w:rsidR="00716018" w:rsidRPr="003B6CCB">
        <w:rPr>
          <w:sz w:val="24"/>
          <w:szCs w:val="24"/>
        </w:rPr>
        <w:t>пустить воронку в область зоны поглощения</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з</w:t>
      </w:r>
      <w:r w:rsidR="00716018" w:rsidRPr="003B6CCB">
        <w:rPr>
          <w:sz w:val="24"/>
          <w:szCs w:val="24"/>
        </w:rPr>
        <w:t xml:space="preserve">акачивать </w:t>
      </w:r>
      <w:proofErr w:type="spellStart"/>
      <w:r w:rsidR="0078108A" w:rsidRPr="003B6CCB">
        <w:rPr>
          <w:sz w:val="24"/>
          <w:szCs w:val="24"/>
        </w:rPr>
        <w:t>кольматационную</w:t>
      </w:r>
      <w:proofErr w:type="spellEnd"/>
      <w:r w:rsidR="0078108A" w:rsidRPr="003B6CCB">
        <w:rPr>
          <w:sz w:val="24"/>
          <w:szCs w:val="24"/>
        </w:rPr>
        <w:t xml:space="preserve"> «пачку» </w:t>
      </w:r>
      <w:r w:rsidR="00716018" w:rsidRPr="003B6CCB">
        <w:rPr>
          <w:sz w:val="24"/>
          <w:szCs w:val="24"/>
        </w:rPr>
        <w:t xml:space="preserve"> при ламинарном режиме до выхода </w:t>
      </w:r>
      <w:r w:rsidR="0078108A" w:rsidRPr="003B6CCB">
        <w:rPr>
          <w:sz w:val="24"/>
          <w:szCs w:val="24"/>
        </w:rPr>
        <w:t>«</w:t>
      </w:r>
      <w:r w:rsidR="00716018" w:rsidRPr="003B6CCB">
        <w:rPr>
          <w:sz w:val="24"/>
          <w:szCs w:val="24"/>
        </w:rPr>
        <w:t>головы</w:t>
      </w:r>
      <w:r w:rsidR="0078108A" w:rsidRPr="003B6CCB">
        <w:rPr>
          <w:sz w:val="24"/>
          <w:szCs w:val="24"/>
        </w:rPr>
        <w:t>»</w:t>
      </w:r>
      <w:r w:rsidR="00716018" w:rsidRPr="003B6CCB">
        <w:rPr>
          <w:sz w:val="24"/>
          <w:szCs w:val="24"/>
        </w:rPr>
        <w:t xml:space="preserve"> пачки из воронки. Перейти на подачу 0,3-0,5 м</w:t>
      </w:r>
      <w:r w:rsidR="00175B73" w:rsidRPr="003B6CCB">
        <w:rPr>
          <w:sz w:val="24"/>
          <w:szCs w:val="24"/>
        </w:rPr>
        <w:t>³</w:t>
      </w:r>
      <w:r>
        <w:rPr>
          <w:sz w:val="24"/>
          <w:szCs w:val="24"/>
        </w:rPr>
        <w:t xml:space="preserve">/мин. </w:t>
      </w:r>
      <w:r w:rsidR="00716018" w:rsidRPr="003B6CCB">
        <w:rPr>
          <w:sz w:val="24"/>
          <w:szCs w:val="24"/>
        </w:rPr>
        <w:t>Выдавить 5 м</w:t>
      </w:r>
      <w:r w:rsidR="00175B73" w:rsidRPr="003B6CCB">
        <w:rPr>
          <w:sz w:val="24"/>
          <w:szCs w:val="24"/>
        </w:rPr>
        <w:t>³</w:t>
      </w:r>
      <w:r w:rsidR="00716018" w:rsidRPr="003B6CCB">
        <w:rPr>
          <w:sz w:val="24"/>
          <w:szCs w:val="24"/>
        </w:rPr>
        <w:t xml:space="preserve"> </w:t>
      </w:r>
      <w:proofErr w:type="spellStart"/>
      <w:r w:rsidR="0078108A" w:rsidRPr="003B6CCB">
        <w:rPr>
          <w:sz w:val="24"/>
          <w:szCs w:val="24"/>
        </w:rPr>
        <w:t>кольматационной</w:t>
      </w:r>
      <w:proofErr w:type="spellEnd"/>
      <w:r w:rsidR="0078108A" w:rsidRPr="003B6CCB">
        <w:rPr>
          <w:sz w:val="24"/>
          <w:szCs w:val="24"/>
        </w:rPr>
        <w:t xml:space="preserve"> «пачки» </w:t>
      </w:r>
      <w:r w:rsidR="00716018" w:rsidRPr="003B6CCB">
        <w:rPr>
          <w:sz w:val="24"/>
          <w:szCs w:val="24"/>
        </w:rPr>
        <w:t xml:space="preserve"> в кольцевое пространство</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о</w:t>
      </w:r>
      <w:r w:rsidR="00716018" w:rsidRPr="003B6CCB">
        <w:rPr>
          <w:sz w:val="24"/>
          <w:szCs w:val="24"/>
        </w:rPr>
        <w:t>становить буровой насос. Выдержать 20-30 мин</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п</w:t>
      </w:r>
      <w:r w:rsidR="00716018" w:rsidRPr="003B6CCB">
        <w:rPr>
          <w:sz w:val="24"/>
          <w:szCs w:val="24"/>
        </w:rPr>
        <w:t>рокачать следующие 5 м</w:t>
      </w:r>
      <w:r w:rsidR="00175B73" w:rsidRPr="003B6CCB">
        <w:rPr>
          <w:sz w:val="24"/>
          <w:szCs w:val="24"/>
        </w:rPr>
        <w:t>³</w:t>
      </w:r>
      <w:r w:rsidR="00716018" w:rsidRPr="003B6CCB">
        <w:rPr>
          <w:sz w:val="24"/>
          <w:szCs w:val="24"/>
        </w:rPr>
        <w:t xml:space="preserve"> </w:t>
      </w:r>
      <w:proofErr w:type="spellStart"/>
      <w:r w:rsidR="0078108A" w:rsidRPr="003B6CCB">
        <w:rPr>
          <w:sz w:val="24"/>
          <w:szCs w:val="24"/>
        </w:rPr>
        <w:t>кольматационной</w:t>
      </w:r>
      <w:proofErr w:type="spellEnd"/>
      <w:r w:rsidR="0078108A" w:rsidRPr="003B6CCB">
        <w:rPr>
          <w:sz w:val="24"/>
          <w:szCs w:val="24"/>
        </w:rPr>
        <w:t xml:space="preserve"> «пачки</w:t>
      </w:r>
      <w:r w:rsidR="00175B73" w:rsidRPr="003B6CCB">
        <w:rPr>
          <w:sz w:val="24"/>
          <w:szCs w:val="24"/>
        </w:rPr>
        <w:t xml:space="preserve">»;  </w:t>
      </w:r>
    </w:p>
    <w:p w:rsidR="003B6CCB" w:rsidRDefault="003B6CCB" w:rsidP="00E864D6">
      <w:pPr>
        <w:numPr>
          <w:ilvl w:val="0"/>
          <w:numId w:val="60"/>
        </w:numPr>
        <w:spacing w:before="120"/>
        <w:ind w:left="538" w:hanging="357"/>
        <w:jc w:val="both"/>
        <w:rPr>
          <w:sz w:val="24"/>
          <w:szCs w:val="24"/>
        </w:rPr>
      </w:pPr>
      <w:r>
        <w:rPr>
          <w:sz w:val="24"/>
          <w:szCs w:val="24"/>
        </w:rPr>
        <w:t>о</w:t>
      </w:r>
      <w:r w:rsidR="00716018" w:rsidRPr="003B6CCB">
        <w:rPr>
          <w:sz w:val="24"/>
          <w:szCs w:val="24"/>
        </w:rPr>
        <w:t>становить насос, выдержать 20-30 мин</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п</w:t>
      </w:r>
      <w:r w:rsidR="00716018" w:rsidRPr="003B6CCB">
        <w:rPr>
          <w:sz w:val="24"/>
          <w:szCs w:val="24"/>
        </w:rPr>
        <w:t>овторить операцию</w:t>
      </w:r>
      <w:r w:rsidR="00175B73" w:rsidRPr="003B6CCB">
        <w:rPr>
          <w:sz w:val="24"/>
          <w:szCs w:val="24"/>
        </w:rPr>
        <w:t>;</w:t>
      </w:r>
    </w:p>
    <w:p w:rsidR="003B6CCB" w:rsidRDefault="003B6CCB" w:rsidP="00E864D6">
      <w:pPr>
        <w:numPr>
          <w:ilvl w:val="0"/>
          <w:numId w:val="60"/>
        </w:numPr>
        <w:spacing w:before="120"/>
        <w:ind w:left="538" w:hanging="357"/>
        <w:jc w:val="both"/>
        <w:rPr>
          <w:sz w:val="24"/>
          <w:szCs w:val="24"/>
        </w:rPr>
      </w:pPr>
      <w:r>
        <w:rPr>
          <w:sz w:val="24"/>
          <w:szCs w:val="24"/>
        </w:rPr>
        <w:t>п</w:t>
      </w:r>
      <w:r w:rsidR="00716018" w:rsidRPr="003B6CCB">
        <w:rPr>
          <w:sz w:val="24"/>
          <w:szCs w:val="24"/>
        </w:rPr>
        <w:t xml:space="preserve">осле появления циркуляции закрыть </w:t>
      </w:r>
      <w:proofErr w:type="spellStart"/>
      <w:r w:rsidR="00716018" w:rsidRPr="003B6CCB">
        <w:rPr>
          <w:sz w:val="24"/>
          <w:szCs w:val="24"/>
        </w:rPr>
        <w:t>превентор</w:t>
      </w:r>
      <w:proofErr w:type="spellEnd"/>
      <w:r w:rsidR="00716018" w:rsidRPr="003B6CCB">
        <w:rPr>
          <w:sz w:val="24"/>
          <w:szCs w:val="24"/>
        </w:rPr>
        <w:t xml:space="preserve"> и продавливать </w:t>
      </w:r>
      <w:r w:rsidR="0078108A" w:rsidRPr="003B6CCB">
        <w:rPr>
          <w:sz w:val="24"/>
          <w:szCs w:val="24"/>
        </w:rPr>
        <w:t xml:space="preserve">«пачку» </w:t>
      </w:r>
      <w:r w:rsidR="00716018" w:rsidRPr="003B6CCB">
        <w:rPr>
          <w:sz w:val="24"/>
          <w:szCs w:val="24"/>
        </w:rPr>
        <w:t xml:space="preserve"> со скоростью 0,1 м</w:t>
      </w:r>
      <w:r w:rsidR="00175B73" w:rsidRPr="003B6CCB">
        <w:rPr>
          <w:sz w:val="24"/>
          <w:szCs w:val="24"/>
        </w:rPr>
        <w:t>³</w:t>
      </w:r>
      <w:r w:rsidR="00716018" w:rsidRPr="003B6CCB">
        <w:rPr>
          <w:sz w:val="24"/>
          <w:szCs w:val="24"/>
        </w:rPr>
        <w:t xml:space="preserve">/мин, не превышая давления на устье в 7 атм. </w:t>
      </w:r>
      <w:proofErr w:type="spellStart"/>
      <w:r w:rsidR="00716018" w:rsidRPr="003B6CCB">
        <w:rPr>
          <w:sz w:val="24"/>
          <w:szCs w:val="24"/>
        </w:rPr>
        <w:t>Продавку</w:t>
      </w:r>
      <w:proofErr w:type="spellEnd"/>
      <w:r w:rsidR="00716018" w:rsidRPr="003B6CCB">
        <w:rPr>
          <w:sz w:val="24"/>
          <w:szCs w:val="24"/>
        </w:rPr>
        <w:t xml:space="preserve"> осуществлять в течение 30-60 мин.</w:t>
      </w:r>
      <w:r w:rsidR="0078108A" w:rsidRPr="003B6CCB">
        <w:rPr>
          <w:sz w:val="24"/>
          <w:szCs w:val="24"/>
        </w:rPr>
        <w:t xml:space="preserve"> </w:t>
      </w:r>
      <w:r w:rsidR="00716018" w:rsidRPr="003B6CCB">
        <w:rPr>
          <w:sz w:val="24"/>
          <w:szCs w:val="24"/>
        </w:rPr>
        <w:t xml:space="preserve">При необходимости приготовить еще одну </w:t>
      </w:r>
      <w:r w:rsidR="0078108A" w:rsidRPr="003B6CCB">
        <w:rPr>
          <w:sz w:val="24"/>
          <w:szCs w:val="24"/>
        </w:rPr>
        <w:t>«</w:t>
      </w:r>
      <w:r w:rsidR="00716018" w:rsidRPr="003B6CCB">
        <w:rPr>
          <w:sz w:val="24"/>
          <w:szCs w:val="24"/>
        </w:rPr>
        <w:t>пачку</w:t>
      </w:r>
      <w:r w:rsidR="0078108A" w:rsidRPr="003B6CCB">
        <w:rPr>
          <w:sz w:val="24"/>
          <w:szCs w:val="24"/>
        </w:rPr>
        <w:t>»</w:t>
      </w:r>
      <w:r w:rsidR="00716018" w:rsidRPr="003B6CCB">
        <w:rPr>
          <w:sz w:val="24"/>
          <w:szCs w:val="24"/>
        </w:rPr>
        <w:t xml:space="preserve">  аналогичного состава</w:t>
      </w:r>
      <w:r w:rsidR="00175B73" w:rsidRPr="003B6CCB">
        <w:rPr>
          <w:sz w:val="24"/>
          <w:szCs w:val="24"/>
        </w:rPr>
        <w:t>;</w:t>
      </w:r>
    </w:p>
    <w:p w:rsidR="00716018" w:rsidRPr="003B6CCB" w:rsidRDefault="003B6CCB" w:rsidP="00E864D6">
      <w:pPr>
        <w:numPr>
          <w:ilvl w:val="0"/>
          <w:numId w:val="60"/>
        </w:numPr>
        <w:spacing w:before="120"/>
        <w:ind w:left="538" w:hanging="357"/>
        <w:jc w:val="both"/>
        <w:rPr>
          <w:sz w:val="24"/>
          <w:szCs w:val="24"/>
        </w:rPr>
      </w:pPr>
      <w:r>
        <w:rPr>
          <w:sz w:val="24"/>
          <w:szCs w:val="24"/>
        </w:rPr>
        <w:t>е</w:t>
      </w:r>
      <w:r w:rsidR="00716018" w:rsidRPr="003B6CCB">
        <w:rPr>
          <w:sz w:val="24"/>
          <w:szCs w:val="24"/>
        </w:rPr>
        <w:t>сли поглощение ликвидировано – подъем воронки, спуск бурильного инструмента и дальнейшее бурение скважины.</w:t>
      </w:r>
      <w:r w:rsidR="0078108A" w:rsidRPr="003B6CCB">
        <w:rPr>
          <w:sz w:val="24"/>
          <w:szCs w:val="24"/>
        </w:rPr>
        <w:t xml:space="preserve"> </w:t>
      </w:r>
      <w:r w:rsidR="00716018" w:rsidRPr="003B6CCB">
        <w:rPr>
          <w:sz w:val="24"/>
          <w:szCs w:val="24"/>
        </w:rPr>
        <w:t>Если поглощение не ликвидировано, перейти к мерам для ликвидации полных поглощений.</w:t>
      </w:r>
    </w:p>
    <w:p w:rsidR="000430E0" w:rsidRPr="0041732B" w:rsidRDefault="00716018" w:rsidP="00E864D6">
      <w:pPr>
        <w:spacing w:before="120"/>
        <w:ind w:right="-1"/>
        <w:jc w:val="both"/>
        <w:rPr>
          <w:b/>
          <w:sz w:val="24"/>
          <w:szCs w:val="24"/>
        </w:rPr>
      </w:pPr>
      <w:r w:rsidRPr="00071CC4">
        <w:rPr>
          <w:b/>
          <w:sz w:val="22"/>
          <w:szCs w:val="24"/>
        </w:rPr>
        <w:t xml:space="preserve">Меры </w:t>
      </w:r>
      <w:r w:rsidR="0041732B" w:rsidRPr="00071CC4">
        <w:rPr>
          <w:b/>
          <w:sz w:val="22"/>
          <w:szCs w:val="24"/>
        </w:rPr>
        <w:t>по ликвидации полных поглощений:</w:t>
      </w:r>
    </w:p>
    <w:p w:rsidR="003B6CCB" w:rsidRDefault="003B6CCB" w:rsidP="00E864D6">
      <w:pPr>
        <w:numPr>
          <w:ilvl w:val="0"/>
          <w:numId w:val="61"/>
        </w:numPr>
        <w:spacing w:before="120"/>
        <w:ind w:left="538" w:hanging="357"/>
        <w:jc w:val="both"/>
        <w:rPr>
          <w:sz w:val="24"/>
          <w:szCs w:val="24"/>
        </w:rPr>
      </w:pPr>
      <w:r>
        <w:rPr>
          <w:sz w:val="24"/>
          <w:szCs w:val="24"/>
        </w:rPr>
        <w:lastRenderedPageBreak/>
        <w:t>п</w:t>
      </w:r>
      <w:r w:rsidR="00716018" w:rsidRPr="00000515">
        <w:rPr>
          <w:sz w:val="24"/>
          <w:szCs w:val="24"/>
        </w:rPr>
        <w:t xml:space="preserve">однять бурильный инструмент с постоянным </w:t>
      </w:r>
      <w:proofErr w:type="spellStart"/>
      <w:r w:rsidR="00716018" w:rsidRPr="00000515">
        <w:rPr>
          <w:sz w:val="24"/>
          <w:szCs w:val="24"/>
        </w:rPr>
        <w:t>доливом</w:t>
      </w:r>
      <w:proofErr w:type="spellEnd"/>
      <w:r w:rsidR="00716018" w:rsidRPr="00000515">
        <w:rPr>
          <w:sz w:val="24"/>
          <w:szCs w:val="24"/>
        </w:rPr>
        <w:t xml:space="preserve"> скважины и контролем уровня бурового раствора в скважине, произвести спуск воронки.</w:t>
      </w:r>
      <w:r w:rsidR="0041732B">
        <w:rPr>
          <w:sz w:val="24"/>
          <w:szCs w:val="24"/>
        </w:rPr>
        <w:t xml:space="preserve"> </w:t>
      </w:r>
      <w:r w:rsidR="00716018" w:rsidRPr="00000515">
        <w:rPr>
          <w:sz w:val="24"/>
          <w:szCs w:val="24"/>
        </w:rPr>
        <w:t xml:space="preserve">Приготовить </w:t>
      </w:r>
      <w:proofErr w:type="spellStart"/>
      <w:r w:rsidR="0078108A">
        <w:rPr>
          <w:sz w:val="24"/>
          <w:szCs w:val="24"/>
        </w:rPr>
        <w:t>кольматационную</w:t>
      </w:r>
      <w:proofErr w:type="spellEnd"/>
      <w:r w:rsidR="0078108A" w:rsidRPr="00000515">
        <w:rPr>
          <w:sz w:val="24"/>
          <w:szCs w:val="24"/>
        </w:rPr>
        <w:t xml:space="preserve"> </w:t>
      </w:r>
      <w:r w:rsidR="0078108A">
        <w:rPr>
          <w:sz w:val="24"/>
          <w:szCs w:val="24"/>
        </w:rPr>
        <w:t>«пачку</w:t>
      </w:r>
      <w:r w:rsidR="00175B73">
        <w:rPr>
          <w:sz w:val="24"/>
          <w:szCs w:val="24"/>
        </w:rPr>
        <w:t>»;</w:t>
      </w:r>
      <w:r w:rsidR="00175B73" w:rsidRPr="00000515">
        <w:rPr>
          <w:sz w:val="24"/>
          <w:szCs w:val="24"/>
        </w:rPr>
        <w:t xml:space="preserve"> </w:t>
      </w:r>
    </w:p>
    <w:p w:rsidR="003B6CCB" w:rsidRDefault="003B6CCB" w:rsidP="00E864D6">
      <w:pPr>
        <w:numPr>
          <w:ilvl w:val="0"/>
          <w:numId w:val="61"/>
        </w:numPr>
        <w:spacing w:before="120"/>
        <w:ind w:left="538" w:hanging="357"/>
        <w:jc w:val="both"/>
        <w:rPr>
          <w:sz w:val="24"/>
          <w:szCs w:val="24"/>
        </w:rPr>
      </w:pPr>
      <w:r>
        <w:rPr>
          <w:sz w:val="24"/>
          <w:szCs w:val="24"/>
        </w:rPr>
        <w:t>д</w:t>
      </w:r>
      <w:r w:rsidR="00716018" w:rsidRPr="003B6CCB">
        <w:rPr>
          <w:sz w:val="24"/>
          <w:szCs w:val="24"/>
        </w:rPr>
        <w:t xml:space="preserve">ействия по </w:t>
      </w:r>
      <w:proofErr w:type="spellStart"/>
      <w:r w:rsidR="00716018" w:rsidRPr="003B6CCB">
        <w:rPr>
          <w:sz w:val="24"/>
          <w:szCs w:val="24"/>
        </w:rPr>
        <w:t>продавке</w:t>
      </w:r>
      <w:proofErr w:type="spellEnd"/>
      <w:r w:rsidR="00716018" w:rsidRPr="003B6CCB">
        <w:rPr>
          <w:sz w:val="24"/>
          <w:szCs w:val="24"/>
        </w:rPr>
        <w:t xml:space="preserve"> </w:t>
      </w:r>
      <w:r w:rsidR="00B4724E" w:rsidRPr="003B6CCB">
        <w:rPr>
          <w:sz w:val="24"/>
          <w:szCs w:val="24"/>
        </w:rPr>
        <w:t xml:space="preserve"> </w:t>
      </w:r>
      <w:proofErr w:type="spellStart"/>
      <w:r w:rsidR="0078108A" w:rsidRPr="003B6CCB">
        <w:rPr>
          <w:sz w:val="24"/>
          <w:szCs w:val="24"/>
        </w:rPr>
        <w:t>кольматационной</w:t>
      </w:r>
      <w:proofErr w:type="spellEnd"/>
      <w:r w:rsidR="0078108A" w:rsidRPr="003B6CCB">
        <w:rPr>
          <w:sz w:val="24"/>
          <w:szCs w:val="24"/>
        </w:rPr>
        <w:t xml:space="preserve"> «пачки» </w:t>
      </w:r>
      <w:r w:rsidR="00716018" w:rsidRPr="003B6CCB">
        <w:rPr>
          <w:sz w:val="24"/>
          <w:szCs w:val="24"/>
        </w:rPr>
        <w:t>полностью аналогичны действиям, описанным выше</w:t>
      </w:r>
      <w:r w:rsidR="00175B73" w:rsidRPr="003B6CCB">
        <w:rPr>
          <w:sz w:val="24"/>
          <w:szCs w:val="24"/>
        </w:rPr>
        <w:t>;</w:t>
      </w:r>
    </w:p>
    <w:p w:rsidR="003B6CCB" w:rsidRDefault="003B6CCB" w:rsidP="00E864D6">
      <w:pPr>
        <w:numPr>
          <w:ilvl w:val="0"/>
          <w:numId w:val="61"/>
        </w:numPr>
        <w:spacing w:before="120"/>
        <w:ind w:left="538" w:hanging="357"/>
        <w:jc w:val="both"/>
        <w:rPr>
          <w:sz w:val="24"/>
          <w:szCs w:val="24"/>
        </w:rPr>
      </w:pPr>
      <w:r>
        <w:rPr>
          <w:sz w:val="24"/>
          <w:szCs w:val="24"/>
        </w:rPr>
        <w:t>е</w:t>
      </w:r>
      <w:r w:rsidR="00716018" w:rsidRPr="003B6CCB">
        <w:rPr>
          <w:sz w:val="24"/>
          <w:szCs w:val="24"/>
        </w:rPr>
        <w:t>сли поглощение ликвидировано – подъем воронки, спуск инструмента, бурение</w:t>
      </w:r>
      <w:r w:rsidR="00175B73" w:rsidRPr="003B6CCB">
        <w:rPr>
          <w:sz w:val="24"/>
          <w:szCs w:val="24"/>
        </w:rPr>
        <w:t>;</w:t>
      </w:r>
    </w:p>
    <w:p w:rsidR="003B6CCB" w:rsidRDefault="003B6CCB" w:rsidP="00E864D6">
      <w:pPr>
        <w:numPr>
          <w:ilvl w:val="0"/>
          <w:numId w:val="61"/>
        </w:numPr>
        <w:spacing w:before="120"/>
        <w:ind w:left="538" w:hanging="357"/>
        <w:jc w:val="both"/>
        <w:rPr>
          <w:sz w:val="24"/>
          <w:szCs w:val="24"/>
        </w:rPr>
      </w:pPr>
      <w:r>
        <w:rPr>
          <w:sz w:val="24"/>
          <w:szCs w:val="24"/>
        </w:rPr>
        <w:t>е</w:t>
      </w:r>
      <w:r w:rsidR="00716018" w:rsidRPr="003B6CCB">
        <w:rPr>
          <w:sz w:val="24"/>
          <w:szCs w:val="24"/>
        </w:rPr>
        <w:t>сли поглощение не ликвидировано – увеличить концентрацию наполнителей (по рекомендациям Подрядчика по растворам). Использовать объем пачки – 40 м</w:t>
      </w:r>
      <w:r w:rsidR="00175B73" w:rsidRPr="003B6CCB">
        <w:rPr>
          <w:sz w:val="24"/>
          <w:szCs w:val="24"/>
        </w:rPr>
        <w:t>³;</w:t>
      </w:r>
    </w:p>
    <w:p w:rsidR="00716018" w:rsidRPr="003B6CCB" w:rsidRDefault="003B6CCB" w:rsidP="00E864D6">
      <w:pPr>
        <w:numPr>
          <w:ilvl w:val="0"/>
          <w:numId w:val="61"/>
        </w:numPr>
        <w:spacing w:before="120"/>
        <w:ind w:left="538" w:hanging="357"/>
        <w:jc w:val="both"/>
        <w:rPr>
          <w:sz w:val="24"/>
          <w:szCs w:val="24"/>
        </w:rPr>
      </w:pPr>
      <w:r>
        <w:rPr>
          <w:sz w:val="24"/>
          <w:szCs w:val="24"/>
        </w:rPr>
        <w:t>е</w:t>
      </w:r>
      <w:r w:rsidR="00716018" w:rsidRPr="003B6CCB">
        <w:rPr>
          <w:sz w:val="24"/>
          <w:szCs w:val="24"/>
        </w:rPr>
        <w:t>сли описанные выше процедуры не привели к ликвидации поглощения, следует перейти к установке цементного моста.</w:t>
      </w:r>
    </w:p>
    <w:p w:rsidR="000430E0" w:rsidRDefault="00716018" w:rsidP="00E864D6">
      <w:pPr>
        <w:spacing w:before="120"/>
        <w:ind w:right="-1"/>
        <w:jc w:val="both"/>
        <w:rPr>
          <w:sz w:val="24"/>
          <w:szCs w:val="24"/>
        </w:rPr>
      </w:pPr>
      <w:r w:rsidRPr="00071CC4">
        <w:rPr>
          <w:b/>
          <w:sz w:val="22"/>
          <w:szCs w:val="24"/>
        </w:rPr>
        <w:t>При потере циркуляции</w:t>
      </w:r>
      <w:r w:rsidR="0041732B" w:rsidRPr="00071CC4">
        <w:rPr>
          <w:b/>
          <w:sz w:val="22"/>
          <w:szCs w:val="24"/>
        </w:rPr>
        <w:t>:</w:t>
      </w:r>
    </w:p>
    <w:p w:rsidR="003E4A75" w:rsidRDefault="00716018" w:rsidP="00E864D6">
      <w:pPr>
        <w:numPr>
          <w:ilvl w:val="0"/>
          <w:numId w:val="61"/>
        </w:numPr>
        <w:spacing w:before="120"/>
        <w:ind w:left="538" w:hanging="357"/>
        <w:jc w:val="both"/>
        <w:rPr>
          <w:sz w:val="24"/>
          <w:szCs w:val="24"/>
        </w:rPr>
      </w:pPr>
      <w:r w:rsidRPr="00B4724E">
        <w:rPr>
          <w:sz w:val="24"/>
          <w:szCs w:val="24"/>
        </w:rPr>
        <w:t xml:space="preserve">циркуляцию необходимо восстанавливать с производительностью бурового насоса </w:t>
      </w:r>
      <w:r w:rsidR="00B4724E" w:rsidRPr="00B4724E">
        <w:rPr>
          <w:sz w:val="24"/>
          <w:szCs w:val="24"/>
        </w:rPr>
        <w:t>3</w:t>
      </w:r>
      <w:r w:rsidRPr="00B4724E">
        <w:rPr>
          <w:sz w:val="24"/>
          <w:szCs w:val="24"/>
        </w:rPr>
        <w:t xml:space="preserve">-14л/сек, с постепенным переходом до производительности не менее 56л/сек до полного выхода шлама, но не менее чем 30 минут. Постоянно контролировать давления на стояке </w:t>
      </w:r>
      <w:proofErr w:type="spellStart"/>
      <w:r w:rsidRPr="00B4724E">
        <w:rPr>
          <w:sz w:val="24"/>
          <w:szCs w:val="24"/>
        </w:rPr>
        <w:t>манифольда</w:t>
      </w:r>
      <w:proofErr w:type="spellEnd"/>
      <w:r w:rsidRPr="00B4724E">
        <w:rPr>
          <w:sz w:val="24"/>
          <w:szCs w:val="24"/>
        </w:rPr>
        <w:t xml:space="preserve">. Через каждые 150 м проходки промывать ствол скважины с производительностью не менее 56 л/сек в течение 30-40 минут с постоянным вращением инструмента, </w:t>
      </w:r>
      <w:proofErr w:type="spellStart"/>
      <w:r w:rsidRPr="00B4724E">
        <w:rPr>
          <w:sz w:val="24"/>
          <w:szCs w:val="24"/>
        </w:rPr>
        <w:t>расхаживанием</w:t>
      </w:r>
      <w:proofErr w:type="spellEnd"/>
      <w:r w:rsidRPr="00B4724E">
        <w:rPr>
          <w:sz w:val="24"/>
          <w:szCs w:val="24"/>
        </w:rPr>
        <w:t xml:space="preserve"> инструмента на длину свечи</w:t>
      </w:r>
      <w:r w:rsidR="00B4724E">
        <w:rPr>
          <w:sz w:val="24"/>
          <w:szCs w:val="24"/>
        </w:rPr>
        <w:t>.</w:t>
      </w:r>
    </w:p>
    <w:p w:rsidR="004C1DDD" w:rsidRPr="003B6CCB" w:rsidRDefault="00C37678" w:rsidP="00F629A7">
      <w:pPr>
        <w:pStyle w:val="afb"/>
        <w:spacing w:before="240" w:after="0"/>
        <w:ind w:left="567" w:hanging="567"/>
        <w:jc w:val="both"/>
        <w:rPr>
          <w:rFonts w:ascii="Arial" w:hAnsi="Arial" w:cs="Arial"/>
          <w:b/>
          <w:szCs w:val="22"/>
        </w:rPr>
      </w:pPr>
      <w:bookmarkStart w:id="133" w:name="_Toc450853236"/>
      <w:r w:rsidRPr="003B6CCB">
        <w:rPr>
          <w:rFonts w:ascii="Arial" w:hAnsi="Arial" w:cs="Arial"/>
          <w:b/>
          <w:szCs w:val="22"/>
        </w:rPr>
        <w:t>8.</w:t>
      </w:r>
      <w:r w:rsidR="00FC4BA1" w:rsidRPr="003B6CCB">
        <w:rPr>
          <w:rFonts w:ascii="Arial" w:hAnsi="Arial" w:cs="Arial"/>
          <w:b/>
          <w:szCs w:val="22"/>
        </w:rPr>
        <w:t>8</w:t>
      </w:r>
      <w:r w:rsidR="00EF0B8B">
        <w:rPr>
          <w:rFonts w:ascii="Arial" w:hAnsi="Arial" w:cs="Arial"/>
          <w:b/>
          <w:szCs w:val="22"/>
        </w:rPr>
        <w:tab/>
      </w:r>
      <w:r w:rsidR="004C1DDD" w:rsidRPr="003B6CCB">
        <w:rPr>
          <w:rFonts w:ascii="Arial" w:hAnsi="Arial" w:cs="Arial"/>
          <w:b/>
          <w:caps/>
          <w:szCs w:val="22"/>
        </w:rPr>
        <w:t>Мероприятия по предупреждению поглощений бурового раствора при спуске обсадных колонн</w:t>
      </w:r>
      <w:bookmarkEnd w:id="133"/>
    </w:p>
    <w:p w:rsidR="004C1DDD" w:rsidRDefault="004C1DDD" w:rsidP="00F629A7">
      <w:pPr>
        <w:spacing w:before="240"/>
        <w:ind w:right="-1"/>
        <w:jc w:val="both"/>
        <w:rPr>
          <w:sz w:val="24"/>
          <w:szCs w:val="24"/>
        </w:rPr>
      </w:pPr>
      <w:r w:rsidRPr="00000515">
        <w:rPr>
          <w:sz w:val="24"/>
          <w:szCs w:val="24"/>
        </w:rPr>
        <w:t xml:space="preserve">Буровому Подрядчику необходимо </w:t>
      </w:r>
      <w:r w:rsidR="006C5953">
        <w:rPr>
          <w:sz w:val="24"/>
          <w:szCs w:val="24"/>
        </w:rPr>
        <w:t>проверить работоспособность всех</w:t>
      </w:r>
      <w:r w:rsidRPr="00000515">
        <w:rPr>
          <w:sz w:val="24"/>
          <w:szCs w:val="24"/>
        </w:rPr>
        <w:t xml:space="preserve"> регистрирующих приборов, связи с буровой установкой и полевым супервайзером по бурению. </w:t>
      </w:r>
    </w:p>
    <w:p w:rsidR="004C1DDD" w:rsidRDefault="004C1DDD" w:rsidP="00E864D6">
      <w:pPr>
        <w:spacing w:before="120"/>
        <w:ind w:right="-1"/>
        <w:jc w:val="both"/>
        <w:rPr>
          <w:sz w:val="24"/>
          <w:szCs w:val="24"/>
        </w:rPr>
      </w:pPr>
      <w:r w:rsidRPr="00000515">
        <w:rPr>
          <w:sz w:val="24"/>
          <w:szCs w:val="24"/>
        </w:rPr>
        <w:t xml:space="preserve">После проведения ГИС (окончательного каротажа), необходимо произвести </w:t>
      </w:r>
      <w:proofErr w:type="spellStart"/>
      <w:r w:rsidRPr="00000515">
        <w:rPr>
          <w:sz w:val="24"/>
          <w:szCs w:val="24"/>
        </w:rPr>
        <w:t>шаблонирование</w:t>
      </w:r>
      <w:proofErr w:type="spellEnd"/>
      <w:r w:rsidRPr="00000515">
        <w:rPr>
          <w:sz w:val="24"/>
          <w:szCs w:val="24"/>
        </w:rPr>
        <w:t xml:space="preserve"> ствола скважины по плану работ на спуск обсадной колонны. Подрядчик по ННБ формирует свое предложение по составу КНБК для </w:t>
      </w:r>
      <w:proofErr w:type="spellStart"/>
      <w:r w:rsidRPr="00000515">
        <w:rPr>
          <w:sz w:val="24"/>
          <w:szCs w:val="24"/>
        </w:rPr>
        <w:t>шаблонирования</w:t>
      </w:r>
      <w:proofErr w:type="spellEnd"/>
      <w:r w:rsidRPr="00000515">
        <w:rPr>
          <w:sz w:val="24"/>
          <w:szCs w:val="24"/>
        </w:rPr>
        <w:t xml:space="preserve"> скважины (учитывая состояние ствола скважины и фактический режим бурения интервала) и направляет полевому супервайзеру по бурению на согласование. </w:t>
      </w:r>
    </w:p>
    <w:p w:rsidR="00712306" w:rsidRDefault="004C1DDD" w:rsidP="00E864D6">
      <w:pPr>
        <w:spacing w:before="120"/>
        <w:ind w:right="-1"/>
        <w:jc w:val="both"/>
        <w:rPr>
          <w:sz w:val="24"/>
          <w:szCs w:val="24"/>
        </w:rPr>
      </w:pPr>
      <w:r w:rsidRPr="00000515">
        <w:rPr>
          <w:sz w:val="24"/>
          <w:szCs w:val="24"/>
        </w:rPr>
        <w:t xml:space="preserve">После </w:t>
      </w:r>
      <w:proofErr w:type="spellStart"/>
      <w:r w:rsidRPr="00000515">
        <w:rPr>
          <w:sz w:val="24"/>
          <w:szCs w:val="24"/>
        </w:rPr>
        <w:t>шаблонировки</w:t>
      </w:r>
      <w:proofErr w:type="spellEnd"/>
      <w:r w:rsidRPr="00000515">
        <w:rPr>
          <w:sz w:val="24"/>
          <w:szCs w:val="24"/>
        </w:rPr>
        <w:t xml:space="preserve"> ствола скважины, по окончании промывки на забое, необходимо установить в открытом стволе </w:t>
      </w:r>
      <w:proofErr w:type="spellStart"/>
      <w:r w:rsidRPr="00000515">
        <w:rPr>
          <w:sz w:val="24"/>
          <w:szCs w:val="24"/>
        </w:rPr>
        <w:t>кольматирующую</w:t>
      </w:r>
      <w:proofErr w:type="spellEnd"/>
      <w:r w:rsidRPr="00000515">
        <w:rPr>
          <w:sz w:val="24"/>
          <w:szCs w:val="24"/>
        </w:rPr>
        <w:t xml:space="preserve"> и смазывающую пачку бурового раствора в интервале продуктивных пластов.</w:t>
      </w:r>
    </w:p>
    <w:p w:rsidR="004C1DDD" w:rsidRPr="00000515" w:rsidRDefault="004C1DDD" w:rsidP="00E864D6">
      <w:pPr>
        <w:spacing w:before="120"/>
        <w:ind w:right="-1"/>
        <w:jc w:val="both"/>
        <w:rPr>
          <w:sz w:val="24"/>
          <w:szCs w:val="24"/>
        </w:rPr>
      </w:pPr>
      <w:r w:rsidRPr="000729C7">
        <w:rPr>
          <w:b/>
          <w:i/>
          <w:sz w:val="24"/>
          <w:szCs w:val="24"/>
        </w:rPr>
        <w:t>Примечание</w:t>
      </w:r>
      <w:r w:rsidRPr="00000515">
        <w:rPr>
          <w:sz w:val="24"/>
          <w:szCs w:val="24"/>
        </w:rPr>
        <w:t xml:space="preserve">: подъем бурильного инструмента, 300 метров от забоя скважины, необходимо производить с минимальной скоростью. </w:t>
      </w:r>
    </w:p>
    <w:p w:rsidR="004C1DDD" w:rsidRDefault="004C1DDD" w:rsidP="00E864D6">
      <w:pPr>
        <w:spacing w:before="120"/>
        <w:ind w:right="-1"/>
        <w:jc w:val="both"/>
        <w:rPr>
          <w:sz w:val="24"/>
          <w:szCs w:val="24"/>
        </w:rPr>
      </w:pPr>
      <w:r w:rsidRPr="00000515">
        <w:rPr>
          <w:sz w:val="24"/>
          <w:szCs w:val="24"/>
        </w:rPr>
        <w:t xml:space="preserve">При первых же симптомах поглощения необходимо Подрядчику по буровым растворам готовить </w:t>
      </w:r>
      <w:proofErr w:type="spellStart"/>
      <w:r w:rsidRPr="00000515">
        <w:rPr>
          <w:sz w:val="24"/>
          <w:szCs w:val="24"/>
        </w:rPr>
        <w:t>кольмат</w:t>
      </w:r>
      <w:r w:rsidR="00661216">
        <w:rPr>
          <w:sz w:val="24"/>
          <w:szCs w:val="24"/>
        </w:rPr>
        <w:t>ационную</w:t>
      </w:r>
      <w:proofErr w:type="spellEnd"/>
      <w:r w:rsidR="00661216">
        <w:rPr>
          <w:sz w:val="24"/>
          <w:szCs w:val="24"/>
        </w:rPr>
        <w:t xml:space="preserve"> пачку.</w:t>
      </w:r>
    </w:p>
    <w:p w:rsidR="00417270" w:rsidRDefault="004C1DDD" w:rsidP="00E864D6">
      <w:pPr>
        <w:spacing w:before="120"/>
        <w:ind w:right="-1"/>
        <w:jc w:val="both"/>
        <w:rPr>
          <w:sz w:val="24"/>
          <w:szCs w:val="24"/>
        </w:rPr>
      </w:pPr>
      <w:r w:rsidRPr="00000515">
        <w:rPr>
          <w:sz w:val="24"/>
          <w:szCs w:val="24"/>
        </w:rPr>
        <w:t xml:space="preserve">Вызов циркуляции на забое скважины необходимо начинать с минимальной подачи бурового насоса  </w:t>
      </w:r>
      <w:r w:rsidR="00B4724E">
        <w:rPr>
          <w:sz w:val="24"/>
          <w:szCs w:val="24"/>
        </w:rPr>
        <w:t>2-6</w:t>
      </w:r>
      <w:r w:rsidRPr="00000515">
        <w:rPr>
          <w:sz w:val="24"/>
          <w:szCs w:val="24"/>
        </w:rPr>
        <w:t xml:space="preserve"> литр/сек, постепенно увеличивая подачу до половины от максимальной проектной величины, и после выхода забойной пачки, необходимо увеличить объем подачи бурового насоса до максимальной проектной величины.</w:t>
      </w:r>
    </w:p>
    <w:p w:rsidR="004C1DDD" w:rsidRPr="000729C7" w:rsidRDefault="004C1DDD" w:rsidP="00E864D6">
      <w:pPr>
        <w:spacing w:before="120"/>
        <w:ind w:right="-1"/>
        <w:jc w:val="both"/>
        <w:rPr>
          <w:b/>
          <w:i/>
          <w:sz w:val="24"/>
          <w:szCs w:val="24"/>
        </w:rPr>
      </w:pPr>
      <w:r w:rsidRPr="000729C7">
        <w:rPr>
          <w:b/>
          <w:i/>
          <w:sz w:val="24"/>
          <w:szCs w:val="24"/>
        </w:rPr>
        <w:t>Примечание:</w:t>
      </w:r>
      <w:r w:rsidR="000729C7">
        <w:rPr>
          <w:b/>
          <w:i/>
          <w:sz w:val="24"/>
          <w:szCs w:val="24"/>
        </w:rPr>
        <w:t xml:space="preserve"> </w:t>
      </w:r>
      <w:r w:rsidRPr="00000515">
        <w:rPr>
          <w:sz w:val="24"/>
          <w:szCs w:val="24"/>
        </w:rPr>
        <w:t xml:space="preserve">необходимо контролировать величину давления в нагнетательной линии и объем выноса шлама из скважины; </w:t>
      </w:r>
    </w:p>
    <w:p w:rsidR="004C1DDD" w:rsidRPr="00000515" w:rsidRDefault="004C1DDD" w:rsidP="00E864D6">
      <w:pPr>
        <w:spacing w:before="120"/>
        <w:ind w:right="-1"/>
        <w:jc w:val="both"/>
        <w:rPr>
          <w:sz w:val="24"/>
          <w:szCs w:val="24"/>
        </w:rPr>
      </w:pPr>
      <w:r w:rsidRPr="00000515">
        <w:rPr>
          <w:sz w:val="24"/>
          <w:szCs w:val="24"/>
        </w:rPr>
        <w:lastRenderedPageBreak/>
        <w:t>необходимо постоянно расхаживать бурильный инструмент на длину свечи во время промывки со скоростью до 0,25 м/сек;</w:t>
      </w:r>
    </w:p>
    <w:p w:rsidR="004C1DDD" w:rsidRPr="00000515" w:rsidRDefault="004C1DDD" w:rsidP="00E864D6">
      <w:pPr>
        <w:spacing w:before="120"/>
        <w:ind w:right="-1"/>
        <w:jc w:val="both"/>
        <w:rPr>
          <w:sz w:val="24"/>
          <w:szCs w:val="24"/>
        </w:rPr>
      </w:pPr>
      <w:r w:rsidRPr="00000515">
        <w:rPr>
          <w:sz w:val="24"/>
          <w:szCs w:val="24"/>
        </w:rPr>
        <w:t>в случае увеличения объема выхода шлама из скважины необходимо увеличить время промывки;</w:t>
      </w:r>
    </w:p>
    <w:p w:rsidR="004C1DDD" w:rsidRDefault="004C1DDD" w:rsidP="00E864D6">
      <w:pPr>
        <w:spacing w:before="120"/>
        <w:ind w:right="-1"/>
        <w:jc w:val="both"/>
        <w:rPr>
          <w:sz w:val="24"/>
          <w:szCs w:val="24"/>
        </w:rPr>
      </w:pPr>
      <w:r w:rsidRPr="00000515">
        <w:rPr>
          <w:sz w:val="24"/>
          <w:szCs w:val="24"/>
        </w:rPr>
        <w:t xml:space="preserve">при росте величины давления и снижении объема выхода циркуляции </w:t>
      </w:r>
      <w:proofErr w:type="spellStart"/>
      <w:r w:rsidRPr="00000515">
        <w:rPr>
          <w:sz w:val="24"/>
          <w:szCs w:val="24"/>
        </w:rPr>
        <w:t>расхаживание</w:t>
      </w:r>
      <w:proofErr w:type="spellEnd"/>
      <w:r w:rsidRPr="00000515">
        <w:rPr>
          <w:sz w:val="24"/>
          <w:szCs w:val="24"/>
        </w:rPr>
        <w:t xml:space="preserve"> колонны необходимо прекратить;</w:t>
      </w:r>
    </w:p>
    <w:p w:rsidR="004C1DDD" w:rsidRPr="00000515" w:rsidRDefault="004C1DDD" w:rsidP="00E864D6">
      <w:pPr>
        <w:spacing w:before="120"/>
        <w:ind w:right="-1"/>
        <w:jc w:val="both"/>
        <w:rPr>
          <w:sz w:val="24"/>
          <w:szCs w:val="24"/>
        </w:rPr>
      </w:pPr>
      <w:r w:rsidRPr="00000515">
        <w:rPr>
          <w:sz w:val="24"/>
          <w:szCs w:val="24"/>
        </w:rPr>
        <w:t>при невозможности вызова циркуляции, либо при сниженном объеме выхода бурового раствора из скважины во время циркуляции (частичной), необходимо колонну поднять до глубины предыдущей промывки;</w:t>
      </w:r>
    </w:p>
    <w:p w:rsidR="00712306" w:rsidRDefault="004C1DDD" w:rsidP="00E864D6">
      <w:pPr>
        <w:spacing w:before="120"/>
        <w:ind w:right="-1"/>
        <w:jc w:val="both"/>
        <w:rPr>
          <w:sz w:val="24"/>
          <w:szCs w:val="24"/>
        </w:rPr>
      </w:pPr>
      <w:r w:rsidRPr="00000515">
        <w:rPr>
          <w:sz w:val="24"/>
          <w:szCs w:val="24"/>
        </w:rPr>
        <w:t xml:space="preserve">В случае возникновения поглощения  бурового раствора в скважине, во время спуска колонны, работы по ликвидации поглощения необходимо производить, соблюдая  программу  по промывке скважин. </w:t>
      </w:r>
    </w:p>
    <w:p w:rsidR="004C1DDD" w:rsidRPr="000729C7" w:rsidRDefault="004C1DDD" w:rsidP="00E864D6">
      <w:pPr>
        <w:spacing w:before="120"/>
        <w:ind w:right="-1"/>
        <w:jc w:val="both"/>
        <w:rPr>
          <w:b/>
          <w:sz w:val="24"/>
          <w:szCs w:val="24"/>
        </w:rPr>
      </w:pPr>
      <w:r w:rsidRPr="000729C7">
        <w:rPr>
          <w:b/>
          <w:i/>
          <w:sz w:val="24"/>
          <w:szCs w:val="24"/>
        </w:rPr>
        <w:t>Примечание</w:t>
      </w:r>
      <w:r w:rsidRPr="000729C7">
        <w:rPr>
          <w:b/>
          <w:sz w:val="24"/>
          <w:szCs w:val="24"/>
        </w:rPr>
        <w:t xml:space="preserve">: </w:t>
      </w:r>
      <w:r w:rsidRPr="00000515">
        <w:rPr>
          <w:sz w:val="24"/>
          <w:szCs w:val="24"/>
        </w:rPr>
        <w:t>в случае возникновения ситуации, не предусмотренной программой по промывке скважины, все отклонения от п</w:t>
      </w:r>
      <w:r w:rsidR="00B4724E">
        <w:rPr>
          <w:sz w:val="24"/>
          <w:szCs w:val="24"/>
        </w:rPr>
        <w:t>рограммы согласовываются супервайзером Заказчика</w:t>
      </w:r>
      <w:r w:rsidRPr="00000515">
        <w:rPr>
          <w:sz w:val="24"/>
          <w:szCs w:val="24"/>
        </w:rPr>
        <w:t xml:space="preserve">. </w:t>
      </w:r>
    </w:p>
    <w:p w:rsidR="004C1DDD" w:rsidRPr="00000515" w:rsidRDefault="004C1DDD" w:rsidP="00E864D6">
      <w:pPr>
        <w:spacing w:before="120"/>
        <w:ind w:right="-1"/>
        <w:jc w:val="both"/>
        <w:rPr>
          <w:sz w:val="24"/>
          <w:szCs w:val="24"/>
        </w:rPr>
      </w:pPr>
      <w:r w:rsidRPr="00000515">
        <w:rPr>
          <w:sz w:val="24"/>
          <w:szCs w:val="24"/>
        </w:rPr>
        <w:t>В программе по цементированию э/колонны объем общего буфера необходимо предусматривать в количестве не менее 10м</w:t>
      </w:r>
      <w:r w:rsidR="00175B73">
        <w:rPr>
          <w:sz w:val="24"/>
          <w:szCs w:val="24"/>
        </w:rPr>
        <w:t>³</w:t>
      </w:r>
      <w:r w:rsidRPr="00000515">
        <w:rPr>
          <w:sz w:val="24"/>
          <w:szCs w:val="24"/>
        </w:rPr>
        <w:t xml:space="preserve">.  В составе </w:t>
      </w:r>
      <w:r w:rsidR="00B4724E" w:rsidRPr="00000515">
        <w:rPr>
          <w:sz w:val="24"/>
          <w:szCs w:val="24"/>
        </w:rPr>
        <w:t>гель</w:t>
      </w:r>
      <w:r w:rsidR="00B4724E">
        <w:rPr>
          <w:sz w:val="24"/>
          <w:szCs w:val="24"/>
        </w:rPr>
        <w:t>-</w:t>
      </w:r>
      <w:r w:rsidR="00B4724E" w:rsidRPr="00000515">
        <w:rPr>
          <w:sz w:val="24"/>
          <w:szCs w:val="24"/>
        </w:rPr>
        <w:t>цементной</w:t>
      </w:r>
      <w:r w:rsidRPr="00000515">
        <w:rPr>
          <w:sz w:val="24"/>
          <w:szCs w:val="24"/>
        </w:rPr>
        <w:t xml:space="preserve"> части </w:t>
      </w:r>
      <w:proofErr w:type="spellStart"/>
      <w:r w:rsidRPr="00000515">
        <w:rPr>
          <w:sz w:val="24"/>
          <w:szCs w:val="24"/>
        </w:rPr>
        <w:t>тампонажного</w:t>
      </w:r>
      <w:proofErr w:type="spellEnd"/>
      <w:r w:rsidRPr="00000515">
        <w:rPr>
          <w:sz w:val="24"/>
          <w:szCs w:val="24"/>
        </w:rPr>
        <w:t xml:space="preserve"> раствора необходимо использовать </w:t>
      </w:r>
      <w:proofErr w:type="spellStart"/>
      <w:r w:rsidRPr="00000515">
        <w:rPr>
          <w:sz w:val="24"/>
          <w:szCs w:val="24"/>
        </w:rPr>
        <w:t>кольматирующие</w:t>
      </w:r>
      <w:proofErr w:type="spellEnd"/>
      <w:r w:rsidRPr="00000515">
        <w:rPr>
          <w:sz w:val="24"/>
          <w:szCs w:val="24"/>
        </w:rPr>
        <w:t xml:space="preserve"> добавки в начальной и конечной части от общего объема. </w:t>
      </w:r>
    </w:p>
    <w:p w:rsidR="004C1DDD" w:rsidRDefault="004C1DDD" w:rsidP="00E864D6">
      <w:pPr>
        <w:spacing w:before="120"/>
        <w:ind w:right="-1"/>
        <w:jc w:val="both"/>
        <w:rPr>
          <w:sz w:val="24"/>
          <w:szCs w:val="24"/>
        </w:rPr>
      </w:pPr>
      <w:r w:rsidRPr="00000515">
        <w:rPr>
          <w:sz w:val="24"/>
          <w:szCs w:val="24"/>
        </w:rPr>
        <w:t xml:space="preserve">Режимы закачивания и </w:t>
      </w:r>
      <w:proofErr w:type="spellStart"/>
      <w:r w:rsidRPr="00000515">
        <w:rPr>
          <w:sz w:val="24"/>
          <w:szCs w:val="24"/>
        </w:rPr>
        <w:t>продавки</w:t>
      </w:r>
      <w:proofErr w:type="spellEnd"/>
      <w:r w:rsidRPr="00000515">
        <w:rPr>
          <w:sz w:val="24"/>
          <w:szCs w:val="24"/>
        </w:rPr>
        <w:t xml:space="preserve"> </w:t>
      </w:r>
      <w:proofErr w:type="spellStart"/>
      <w:r w:rsidRPr="00000515">
        <w:rPr>
          <w:sz w:val="24"/>
          <w:szCs w:val="24"/>
        </w:rPr>
        <w:t>тампонажного</w:t>
      </w:r>
      <w:proofErr w:type="spellEnd"/>
      <w:r w:rsidRPr="00000515">
        <w:rPr>
          <w:sz w:val="24"/>
          <w:szCs w:val="24"/>
        </w:rPr>
        <w:t xml:space="preserve"> раствора в скважину необходимо моделировать с использованием специальной гидравлической программы по цементированию скважины перед началом выполнения работ, с учетом фактического состояния ствола скважины.</w:t>
      </w:r>
    </w:p>
    <w:p w:rsidR="004C1DDD" w:rsidRPr="00000515" w:rsidRDefault="004C1DDD" w:rsidP="00E864D6">
      <w:pPr>
        <w:spacing w:before="120"/>
        <w:ind w:right="-1"/>
        <w:jc w:val="both"/>
        <w:rPr>
          <w:sz w:val="24"/>
          <w:szCs w:val="24"/>
        </w:rPr>
      </w:pPr>
      <w:r w:rsidRPr="000729C7">
        <w:rPr>
          <w:b/>
          <w:i/>
          <w:sz w:val="24"/>
          <w:szCs w:val="24"/>
        </w:rPr>
        <w:t>Примечание</w:t>
      </w:r>
      <w:r w:rsidRPr="00000515">
        <w:rPr>
          <w:sz w:val="24"/>
          <w:szCs w:val="24"/>
        </w:rPr>
        <w:t>: расчет моделирования гидравлического процесса цементирования скважины необходимо обсудить с участием специалистов Подрядчика по цементированию скважин, Заказч</w:t>
      </w:r>
      <w:r w:rsidR="00661216">
        <w:rPr>
          <w:sz w:val="24"/>
          <w:szCs w:val="24"/>
        </w:rPr>
        <w:t xml:space="preserve">ика </w:t>
      </w:r>
      <w:r w:rsidRPr="00000515">
        <w:rPr>
          <w:sz w:val="24"/>
          <w:szCs w:val="24"/>
        </w:rPr>
        <w:t>.</w:t>
      </w:r>
    </w:p>
    <w:p w:rsidR="004C1DDD" w:rsidRPr="00000515" w:rsidRDefault="004C1DDD" w:rsidP="00E864D6">
      <w:pPr>
        <w:spacing w:before="120"/>
        <w:ind w:right="-1"/>
        <w:jc w:val="both"/>
        <w:rPr>
          <w:sz w:val="24"/>
          <w:szCs w:val="24"/>
        </w:rPr>
      </w:pPr>
      <w:r w:rsidRPr="00000515">
        <w:rPr>
          <w:sz w:val="24"/>
          <w:szCs w:val="24"/>
        </w:rPr>
        <w:t xml:space="preserve">При выполнении спуска бурильного инструмента (обсадной колонны) для избегания поглощения бурового раствора, не допускается увеличение скорости спуска бурильного инструмента (обсадной колонны) более  0.4 метр/сек. </w:t>
      </w:r>
    </w:p>
    <w:p w:rsidR="004C1DDD" w:rsidRDefault="004C1DDD" w:rsidP="00E864D6">
      <w:pPr>
        <w:spacing w:before="120"/>
        <w:ind w:right="-1"/>
        <w:jc w:val="both"/>
        <w:rPr>
          <w:sz w:val="24"/>
          <w:szCs w:val="24"/>
        </w:rPr>
      </w:pPr>
      <w:r w:rsidRPr="00000515">
        <w:rPr>
          <w:sz w:val="24"/>
          <w:szCs w:val="24"/>
        </w:rPr>
        <w:t xml:space="preserve">При интенсивном поглощении бурого раствора в скважине, запрещается оставлять без движения бурильный инструмент (обсадную колонну). </w:t>
      </w:r>
    </w:p>
    <w:p w:rsidR="004C1DDD" w:rsidRPr="00000515" w:rsidRDefault="004C1DDD" w:rsidP="00E864D6">
      <w:pPr>
        <w:spacing w:before="120"/>
        <w:ind w:right="-1"/>
        <w:jc w:val="both"/>
        <w:rPr>
          <w:sz w:val="24"/>
          <w:szCs w:val="24"/>
        </w:rPr>
      </w:pPr>
      <w:r w:rsidRPr="00000515">
        <w:rPr>
          <w:sz w:val="24"/>
          <w:szCs w:val="24"/>
        </w:rPr>
        <w:t xml:space="preserve">При возможности, необходимо вывести бурильную колонну (обсадную колонну) из зоны поглощения и продолжить специальную обработку  бурового раствора </w:t>
      </w:r>
      <w:proofErr w:type="spellStart"/>
      <w:r w:rsidRPr="00000515">
        <w:rPr>
          <w:sz w:val="24"/>
          <w:szCs w:val="24"/>
        </w:rPr>
        <w:t>кольматирующими</w:t>
      </w:r>
      <w:proofErr w:type="spellEnd"/>
      <w:r w:rsidR="00B4724E">
        <w:rPr>
          <w:sz w:val="24"/>
          <w:szCs w:val="24"/>
        </w:rPr>
        <w:t xml:space="preserve"> </w:t>
      </w:r>
      <w:r w:rsidRPr="00000515">
        <w:rPr>
          <w:sz w:val="24"/>
          <w:szCs w:val="24"/>
        </w:rPr>
        <w:t xml:space="preserve"> добавками. </w:t>
      </w:r>
    </w:p>
    <w:p w:rsidR="004C1DDD" w:rsidRPr="00000515" w:rsidRDefault="004C1DDD" w:rsidP="00F629A7">
      <w:pPr>
        <w:spacing w:before="240"/>
        <w:ind w:right="-1"/>
        <w:jc w:val="both"/>
        <w:rPr>
          <w:sz w:val="24"/>
          <w:szCs w:val="24"/>
        </w:rPr>
      </w:pPr>
      <w:r w:rsidRPr="00000515">
        <w:rPr>
          <w:sz w:val="24"/>
          <w:szCs w:val="24"/>
        </w:rPr>
        <w:t>Рекомендуется использовать инструмент (датчик) в составе КНБК для измерения давления во время бурения, что позволит контролировать скважинное давление и ЭПЦ (эквивалентная плотность циркуляции).</w:t>
      </w:r>
    </w:p>
    <w:p w:rsidR="004C1DDD" w:rsidRPr="003B6CCB" w:rsidRDefault="00C37678" w:rsidP="00F629A7">
      <w:pPr>
        <w:pStyle w:val="afb"/>
        <w:spacing w:before="240" w:after="0"/>
        <w:jc w:val="both"/>
        <w:rPr>
          <w:rFonts w:ascii="Arial" w:hAnsi="Arial" w:cs="Arial"/>
          <w:b/>
          <w:szCs w:val="22"/>
        </w:rPr>
      </w:pPr>
      <w:bookmarkStart w:id="134" w:name="_Toc450853237"/>
      <w:r w:rsidRPr="003B6CCB">
        <w:rPr>
          <w:rFonts w:ascii="Arial" w:hAnsi="Arial" w:cs="Arial"/>
          <w:b/>
          <w:szCs w:val="22"/>
        </w:rPr>
        <w:t>8.</w:t>
      </w:r>
      <w:r w:rsidR="00FC4BA1" w:rsidRPr="003B6CCB">
        <w:rPr>
          <w:rFonts w:ascii="Arial" w:hAnsi="Arial" w:cs="Arial"/>
          <w:b/>
          <w:szCs w:val="22"/>
        </w:rPr>
        <w:t>9</w:t>
      </w:r>
      <w:r w:rsidRPr="003B6CCB">
        <w:rPr>
          <w:rFonts w:ascii="Arial" w:hAnsi="Arial" w:cs="Arial"/>
          <w:b/>
          <w:szCs w:val="22"/>
        </w:rPr>
        <w:t xml:space="preserve"> </w:t>
      </w:r>
      <w:r w:rsidR="0076663D" w:rsidRPr="003B6CCB">
        <w:rPr>
          <w:rFonts w:ascii="Arial" w:hAnsi="Arial" w:cs="Arial"/>
          <w:b/>
          <w:caps/>
          <w:szCs w:val="22"/>
        </w:rPr>
        <w:t>Прихваты</w:t>
      </w:r>
      <w:bookmarkEnd w:id="134"/>
    </w:p>
    <w:p w:rsidR="00B46997" w:rsidRPr="00000515" w:rsidRDefault="00B46997" w:rsidP="00F629A7">
      <w:pPr>
        <w:spacing w:before="240"/>
        <w:ind w:right="-1"/>
        <w:jc w:val="both"/>
        <w:rPr>
          <w:sz w:val="24"/>
          <w:szCs w:val="24"/>
        </w:rPr>
      </w:pPr>
      <w:r w:rsidRPr="00000515">
        <w:rPr>
          <w:sz w:val="24"/>
          <w:szCs w:val="24"/>
        </w:rPr>
        <w:t>Прихваты бурильной колонн</w:t>
      </w:r>
      <w:r w:rsidR="00342AC9">
        <w:rPr>
          <w:sz w:val="24"/>
          <w:szCs w:val="24"/>
        </w:rPr>
        <w:t>ы являются одним из наиболее тя</w:t>
      </w:r>
      <w:r w:rsidRPr="00000515">
        <w:rPr>
          <w:sz w:val="24"/>
          <w:szCs w:val="24"/>
        </w:rPr>
        <w:t>желых видов аварий, т.к. во мно</w:t>
      </w:r>
      <w:r w:rsidR="00BC403A">
        <w:rPr>
          <w:sz w:val="24"/>
          <w:szCs w:val="24"/>
        </w:rPr>
        <w:t>гих случаях заканчиваются торпе</w:t>
      </w:r>
      <w:r w:rsidRPr="00000515">
        <w:rPr>
          <w:sz w:val="24"/>
          <w:szCs w:val="24"/>
        </w:rPr>
        <w:t xml:space="preserve">дированием инструмента и </w:t>
      </w:r>
      <w:proofErr w:type="spellStart"/>
      <w:r w:rsidRPr="00000515">
        <w:rPr>
          <w:sz w:val="24"/>
          <w:szCs w:val="24"/>
        </w:rPr>
        <w:t>перебуриванием</w:t>
      </w:r>
      <w:proofErr w:type="spellEnd"/>
      <w:r w:rsidRPr="00000515">
        <w:rPr>
          <w:sz w:val="24"/>
          <w:szCs w:val="24"/>
        </w:rPr>
        <w:t xml:space="preserve"> части </w:t>
      </w:r>
      <w:r w:rsidRPr="00000515">
        <w:rPr>
          <w:sz w:val="24"/>
          <w:szCs w:val="24"/>
        </w:rPr>
        <w:lastRenderedPageBreak/>
        <w:t xml:space="preserve">ствола скважины. Угроза прихвата труб проявляется по крутящему моменту, величине нагрузки свыше собственного веса бурильной колонны при СПО, при выполнении наращивания бурильного инструмента. Необходимо осознавать причины невозможности свободного хождения бурового инструмента с тем, чтобы можно было принимать обоснованные решения о дальнейших действиях. Сервисные Компании должны иметь представление о том, почему буровому инструменту угрожает прихват. Причины ограничения подвижности бурового инструмента можно предположить по косвенным признакам, полученным на поверхности. Влияние на движение трубы при подъеме, вращении или спуске с включенным или выключенным буровым насосом, </w:t>
      </w:r>
      <w:proofErr w:type="spellStart"/>
      <w:r w:rsidRPr="00000515">
        <w:rPr>
          <w:sz w:val="24"/>
          <w:szCs w:val="24"/>
        </w:rPr>
        <w:t>подлипание</w:t>
      </w:r>
      <w:proofErr w:type="spellEnd"/>
      <w:r w:rsidRPr="00000515">
        <w:rPr>
          <w:sz w:val="24"/>
          <w:szCs w:val="24"/>
        </w:rPr>
        <w:t xml:space="preserve"> во время направленного бурения – это примеры признаков, на основе которых можно построить гипотетическую картину происходящего в скважине. Данные, полученные при тщательном изучении шлама, видимого на вибросите, служат признаком источника осложнений в скважине.</w:t>
      </w:r>
    </w:p>
    <w:p w:rsidR="00B46997" w:rsidRDefault="00B46997" w:rsidP="00E864D6">
      <w:pPr>
        <w:spacing w:before="120"/>
        <w:ind w:right="-1"/>
        <w:jc w:val="both"/>
        <w:rPr>
          <w:sz w:val="24"/>
          <w:szCs w:val="24"/>
        </w:rPr>
      </w:pPr>
      <w:r w:rsidRPr="00000515">
        <w:rPr>
          <w:sz w:val="24"/>
          <w:szCs w:val="24"/>
        </w:rPr>
        <w:t xml:space="preserve">Прихваты могут быть результатом: </w:t>
      </w:r>
    </w:p>
    <w:p w:rsidR="003B6CCB" w:rsidRDefault="00B46997" w:rsidP="00E864D6">
      <w:pPr>
        <w:numPr>
          <w:ilvl w:val="0"/>
          <w:numId w:val="62"/>
        </w:numPr>
        <w:spacing w:before="120"/>
        <w:ind w:left="538" w:hanging="357"/>
        <w:jc w:val="both"/>
        <w:rPr>
          <w:sz w:val="24"/>
          <w:szCs w:val="24"/>
        </w:rPr>
      </w:pPr>
      <w:r w:rsidRPr="00000515">
        <w:rPr>
          <w:sz w:val="24"/>
          <w:szCs w:val="24"/>
        </w:rPr>
        <w:t xml:space="preserve">перепада давления (дифференциальный прихват); </w:t>
      </w:r>
    </w:p>
    <w:p w:rsidR="003B6CCB" w:rsidRDefault="00B46997" w:rsidP="00E864D6">
      <w:pPr>
        <w:numPr>
          <w:ilvl w:val="0"/>
          <w:numId w:val="62"/>
        </w:numPr>
        <w:spacing w:before="120"/>
        <w:ind w:left="538" w:hanging="357"/>
        <w:jc w:val="both"/>
        <w:rPr>
          <w:sz w:val="24"/>
          <w:szCs w:val="24"/>
        </w:rPr>
      </w:pPr>
      <w:proofErr w:type="spellStart"/>
      <w:r w:rsidRPr="003B6CCB">
        <w:rPr>
          <w:sz w:val="24"/>
          <w:szCs w:val="24"/>
        </w:rPr>
        <w:t>сальникообразования</w:t>
      </w:r>
      <w:proofErr w:type="spellEnd"/>
      <w:r w:rsidRPr="003B6CCB">
        <w:rPr>
          <w:sz w:val="24"/>
          <w:szCs w:val="24"/>
        </w:rPr>
        <w:t xml:space="preserve">; </w:t>
      </w:r>
    </w:p>
    <w:p w:rsidR="003B6CCB" w:rsidRDefault="00B46997" w:rsidP="00E864D6">
      <w:pPr>
        <w:numPr>
          <w:ilvl w:val="0"/>
          <w:numId w:val="62"/>
        </w:numPr>
        <w:spacing w:before="120"/>
        <w:ind w:left="538" w:hanging="357"/>
        <w:jc w:val="both"/>
        <w:rPr>
          <w:sz w:val="24"/>
          <w:szCs w:val="24"/>
        </w:rPr>
      </w:pPr>
      <w:r w:rsidRPr="003B6CCB">
        <w:rPr>
          <w:sz w:val="24"/>
          <w:szCs w:val="24"/>
        </w:rPr>
        <w:t xml:space="preserve">обвалов и сужения ствола; </w:t>
      </w:r>
    </w:p>
    <w:p w:rsidR="003B6CCB" w:rsidRDefault="00D53360" w:rsidP="00E864D6">
      <w:pPr>
        <w:numPr>
          <w:ilvl w:val="0"/>
          <w:numId w:val="62"/>
        </w:numPr>
        <w:spacing w:before="120"/>
        <w:ind w:left="538" w:hanging="357"/>
        <w:jc w:val="both"/>
        <w:rPr>
          <w:sz w:val="24"/>
          <w:szCs w:val="24"/>
        </w:rPr>
      </w:pPr>
      <w:r w:rsidRPr="003B6CCB">
        <w:rPr>
          <w:sz w:val="24"/>
          <w:szCs w:val="24"/>
        </w:rPr>
        <w:t>закли</w:t>
      </w:r>
      <w:r w:rsidR="00B46997" w:rsidRPr="003B6CCB">
        <w:rPr>
          <w:sz w:val="24"/>
          <w:szCs w:val="24"/>
        </w:rPr>
        <w:t xml:space="preserve">нивания элементов бурильной колонны в стволе скважины; </w:t>
      </w:r>
    </w:p>
    <w:p w:rsidR="003B6CCB" w:rsidRDefault="00B46997" w:rsidP="00E864D6">
      <w:pPr>
        <w:numPr>
          <w:ilvl w:val="0"/>
          <w:numId w:val="62"/>
        </w:numPr>
        <w:spacing w:before="120"/>
        <w:ind w:left="538" w:hanging="357"/>
        <w:jc w:val="both"/>
        <w:rPr>
          <w:sz w:val="24"/>
          <w:szCs w:val="24"/>
        </w:rPr>
      </w:pPr>
      <w:r w:rsidRPr="003B6CCB">
        <w:rPr>
          <w:sz w:val="24"/>
          <w:szCs w:val="24"/>
        </w:rPr>
        <w:t>седиментации твердой фазы, наход</w:t>
      </w:r>
      <w:r w:rsidR="003C5ADD" w:rsidRPr="003B6CCB">
        <w:rPr>
          <w:sz w:val="24"/>
          <w:szCs w:val="24"/>
        </w:rPr>
        <w:t>ящейся в буровом растворе (поро</w:t>
      </w:r>
      <w:r w:rsidRPr="003B6CCB">
        <w:rPr>
          <w:sz w:val="24"/>
          <w:szCs w:val="24"/>
        </w:rPr>
        <w:t>ды, цемента, утяжелителя) при потере стабильности;</w:t>
      </w:r>
    </w:p>
    <w:p w:rsidR="003B6CCB" w:rsidRDefault="003B6CCB" w:rsidP="00E864D6">
      <w:pPr>
        <w:numPr>
          <w:ilvl w:val="0"/>
          <w:numId w:val="62"/>
        </w:numPr>
        <w:spacing w:before="120"/>
        <w:ind w:left="538" w:hanging="357"/>
        <w:jc w:val="both"/>
        <w:rPr>
          <w:sz w:val="24"/>
          <w:szCs w:val="24"/>
        </w:rPr>
      </w:pPr>
      <w:r>
        <w:rPr>
          <w:sz w:val="24"/>
          <w:szCs w:val="24"/>
        </w:rPr>
        <w:t>п</w:t>
      </w:r>
      <w:r w:rsidR="00B46997" w:rsidRPr="003B6CCB">
        <w:rPr>
          <w:sz w:val="24"/>
          <w:szCs w:val="24"/>
        </w:rPr>
        <w:t xml:space="preserve">рихваты могут происходить </w:t>
      </w:r>
      <w:r w:rsidR="003C5ADD" w:rsidRPr="003B6CCB">
        <w:rPr>
          <w:sz w:val="24"/>
          <w:szCs w:val="24"/>
        </w:rPr>
        <w:t>как в открытом, так и в обсаже</w:t>
      </w:r>
      <w:r w:rsidR="00B46997" w:rsidRPr="003B6CCB">
        <w:rPr>
          <w:sz w:val="24"/>
          <w:szCs w:val="24"/>
        </w:rPr>
        <w:t>н</w:t>
      </w:r>
      <w:r w:rsidR="00B4724E" w:rsidRPr="003B6CCB">
        <w:rPr>
          <w:sz w:val="24"/>
          <w:szCs w:val="24"/>
        </w:rPr>
        <w:t>н</w:t>
      </w:r>
      <w:r w:rsidR="00B46997" w:rsidRPr="003B6CCB">
        <w:rPr>
          <w:sz w:val="24"/>
          <w:szCs w:val="24"/>
        </w:rPr>
        <w:t>ом стволе скважины.</w:t>
      </w:r>
    </w:p>
    <w:p w:rsidR="003B6CCB" w:rsidRDefault="00B46997" w:rsidP="00E864D6">
      <w:pPr>
        <w:spacing w:before="120"/>
        <w:ind w:left="181"/>
        <w:jc w:val="both"/>
        <w:rPr>
          <w:sz w:val="24"/>
          <w:szCs w:val="24"/>
        </w:rPr>
      </w:pPr>
      <w:r w:rsidRPr="003B6CCB">
        <w:rPr>
          <w:sz w:val="24"/>
          <w:szCs w:val="24"/>
        </w:rPr>
        <w:t>Вероятность прихвата бурильных труб определяется</w:t>
      </w:r>
      <w:r w:rsidR="001C46A7" w:rsidRPr="003B6CCB">
        <w:rPr>
          <w:sz w:val="24"/>
          <w:szCs w:val="24"/>
        </w:rPr>
        <w:t xml:space="preserve"> </w:t>
      </w:r>
      <w:r w:rsidRPr="003B6CCB">
        <w:rPr>
          <w:sz w:val="24"/>
          <w:szCs w:val="24"/>
        </w:rPr>
        <w:t>(признаки):</w:t>
      </w:r>
    </w:p>
    <w:p w:rsidR="003B6CCB" w:rsidRDefault="00B46997" w:rsidP="00E864D6">
      <w:pPr>
        <w:numPr>
          <w:ilvl w:val="0"/>
          <w:numId w:val="62"/>
        </w:numPr>
        <w:spacing w:before="120"/>
        <w:ind w:left="538" w:hanging="357"/>
        <w:jc w:val="both"/>
        <w:rPr>
          <w:sz w:val="24"/>
          <w:szCs w:val="24"/>
        </w:rPr>
      </w:pPr>
      <w:r w:rsidRPr="003B6CCB">
        <w:rPr>
          <w:sz w:val="24"/>
          <w:szCs w:val="24"/>
        </w:rPr>
        <w:t>по росту величины крутящего момента;</w:t>
      </w:r>
    </w:p>
    <w:p w:rsidR="00B46997" w:rsidRPr="003B6CCB" w:rsidRDefault="00B46997" w:rsidP="00E864D6">
      <w:pPr>
        <w:numPr>
          <w:ilvl w:val="0"/>
          <w:numId w:val="62"/>
        </w:numPr>
        <w:spacing w:before="120"/>
        <w:ind w:left="538" w:hanging="357"/>
        <w:jc w:val="both"/>
        <w:rPr>
          <w:sz w:val="24"/>
          <w:szCs w:val="24"/>
        </w:rPr>
      </w:pPr>
      <w:r w:rsidRPr="003B6CCB">
        <w:rPr>
          <w:sz w:val="24"/>
          <w:szCs w:val="24"/>
        </w:rPr>
        <w:t>по росту величины веса бурильной колонны выше</w:t>
      </w:r>
      <w:r w:rsidR="001C46A7" w:rsidRPr="003B6CCB">
        <w:rPr>
          <w:sz w:val="24"/>
          <w:szCs w:val="24"/>
        </w:rPr>
        <w:t xml:space="preserve"> </w:t>
      </w:r>
      <w:r w:rsidR="00B4724E" w:rsidRPr="003B6CCB">
        <w:rPr>
          <w:sz w:val="24"/>
          <w:szCs w:val="24"/>
        </w:rPr>
        <w:t>(ниже</w:t>
      </w:r>
      <w:r w:rsidRPr="003B6CCB">
        <w:rPr>
          <w:sz w:val="24"/>
          <w:szCs w:val="24"/>
        </w:rPr>
        <w:t>) собственного веса (при СПО или при выполнении наращивания бурильного инструмента</w:t>
      </w:r>
      <w:r w:rsidR="006C6893" w:rsidRPr="003B6CCB">
        <w:rPr>
          <w:sz w:val="24"/>
          <w:szCs w:val="24"/>
        </w:rPr>
        <w:t>).</w:t>
      </w:r>
    </w:p>
    <w:p w:rsidR="00203974" w:rsidRDefault="00B46997" w:rsidP="00E864D6">
      <w:pPr>
        <w:spacing w:before="120"/>
        <w:ind w:right="-1"/>
        <w:jc w:val="both"/>
        <w:rPr>
          <w:sz w:val="24"/>
          <w:szCs w:val="24"/>
        </w:rPr>
      </w:pPr>
      <w:r w:rsidRPr="00000515">
        <w:rPr>
          <w:sz w:val="24"/>
          <w:szCs w:val="24"/>
        </w:rPr>
        <w:t>Необходимо анализировать причины ухудшения свободного хождения бурового инструмента в скважине, для того чтобы можно было принимать своевременные  и обоснованные решения о надлежащих корректирующих мероприятиях.</w:t>
      </w:r>
    </w:p>
    <w:p w:rsidR="00B46997" w:rsidRDefault="00B46997" w:rsidP="00E864D6">
      <w:pPr>
        <w:spacing w:before="120"/>
        <w:ind w:right="-1"/>
        <w:jc w:val="both"/>
        <w:rPr>
          <w:sz w:val="24"/>
          <w:szCs w:val="24"/>
        </w:rPr>
      </w:pPr>
      <w:r w:rsidRPr="00000515">
        <w:rPr>
          <w:sz w:val="24"/>
          <w:szCs w:val="24"/>
        </w:rPr>
        <w:t>Буровой Подрядчик обязан производить операции с буровым инструментом квалифицированно – бурильщик и буровой мастер Бурового Подрядчика, должны иметь представление о причинах, приводящих к прихвату и признаках, которые возникают в скважине, когда буровому инструменту угрожает прихват, а также знать:</w:t>
      </w:r>
    </w:p>
    <w:p w:rsidR="003B6CCB" w:rsidRDefault="00B46997" w:rsidP="00E864D6">
      <w:pPr>
        <w:numPr>
          <w:ilvl w:val="0"/>
          <w:numId w:val="62"/>
        </w:numPr>
        <w:spacing w:before="120"/>
        <w:ind w:left="538" w:hanging="357"/>
        <w:jc w:val="both"/>
        <w:rPr>
          <w:sz w:val="24"/>
          <w:szCs w:val="24"/>
        </w:rPr>
      </w:pPr>
      <w:r w:rsidRPr="00000515">
        <w:rPr>
          <w:sz w:val="24"/>
          <w:szCs w:val="24"/>
        </w:rPr>
        <w:t>влияние на движение бурильных труб в скважине сил трения;</w:t>
      </w:r>
    </w:p>
    <w:p w:rsidR="003B6CCB" w:rsidRDefault="00B46997" w:rsidP="00E864D6">
      <w:pPr>
        <w:numPr>
          <w:ilvl w:val="0"/>
          <w:numId w:val="62"/>
        </w:numPr>
        <w:spacing w:before="120"/>
        <w:ind w:left="538" w:hanging="357"/>
        <w:jc w:val="both"/>
        <w:rPr>
          <w:sz w:val="24"/>
          <w:szCs w:val="24"/>
        </w:rPr>
      </w:pPr>
      <w:r w:rsidRPr="003B6CCB">
        <w:rPr>
          <w:sz w:val="24"/>
          <w:szCs w:val="24"/>
        </w:rPr>
        <w:t>зависимость величины момента вращения бурильной колонны от состояния ствола скважины и проектного профиля;</w:t>
      </w:r>
    </w:p>
    <w:p w:rsidR="003B6CCB" w:rsidRDefault="00B46997" w:rsidP="00E864D6">
      <w:pPr>
        <w:numPr>
          <w:ilvl w:val="0"/>
          <w:numId w:val="62"/>
        </w:numPr>
        <w:spacing w:before="120"/>
        <w:ind w:left="538" w:hanging="357"/>
        <w:jc w:val="both"/>
        <w:rPr>
          <w:sz w:val="24"/>
          <w:szCs w:val="24"/>
        </w:rPr>
      </w:pPr>
      <w:r w:rsidRPr="003B6CCB">
        <w:rPr>
          <w:sz w:val="24"/>
          <w:szCs w:val="24"/>
        </w:rPr>
        <w:t>особенности спуска бурильного инструмента в скважину с включенным или выключенным буровым насосом;</w:t>
      </w:r>
    </w:p>
    <w:p w:rsidR="003B6CCB" w:rsidRDefault="00B46997" w:rsidP="00E864D6">
      <w:pPr>
        <w:numPr>
          <w:ilvl w:val="0"/>
          <w:numId w:val="62"/>
        </w:numPr>
        <w:spacing w:before="120"/>
        <w:ind w:left="538" w:hanging="357"/>
        <w:jc w:val="both"/>
        <w:rPr>
          <w:sz w:val="24"/>
          <w:szCs w:val="24"/>
        </w:rPr>
      </w:pPr>
      <w:r w:rsidRPr="003B6CCB">
        <w:rPr>
          <w:sz w:val="24"/>
          <w:szCs w:val="24"/>
        </w:rPr>
        <w:t>признаки образования осложнения в стволе скважины по анализу выбуренной породы;</w:t>
      </w:r>
    </w:p>
    <w:p w:rsidR="00B46997" w:rsidRPr="003B6CCB" w:rsidRDefault="00B46997" w:rsidP="00E864D6">
      <w:pPr>
        <w:numPr>
          <w:ilvl w:val="0"/>
          <w:numId w:val="62"/>
        </w:numPr>
        <w:spacing w:before="120"/>
        <w:ind w:left="538" w:hanging="357"/>
        <w:jc w:val="both"/>
        <w:rPr>
          <w:sz w:val="24"/>
          <w:szCs w:val="24"/>
        </w:rPr>
      </w:pPr>
      <w:r w:rsidRPr="003B6CCB">
        <w:rPr>
          <w:sz w:val="24"/>
          <w:szCs w:val="24"/>
        </w:rPr>
        <w:t xml:space="preserve">причины </w:t>
      </w:r>
      <w:proofErr w:type="spellStart"/>
      <w:r w:rsidRPr="003B6CCB">
        <w:rPr>
          <w:sz w:val="24"/>
          <w:szCs w:val="24"/>
        </w:rPr>
        <w:t>сальникообразования</w:t>
      </w:r>
      <w:proofErr w:type="spellEnd"/>
      <w:r w:rsidRPr="003B6CCB">
        <w:rPr>
          <w:sz w:val="24"/>
          <w:szCs w:val="24"/>
        </w:rPr>
        <w:t xml:space="preserve"> и меры по его устранению.</w:t>
      </w:r>
    </w:p>
    <w:p w:rsidR="00B46997" w:rsidRDefault="00B46997" w:rsidP="00E864D6">
      <w:pPr>
        <w:spacing w:before="120"/>
        <w:ind w:right="-1"/>
        <w:jc w:val="both"/>
        <w:rPr>
          <w:sz w:val="24"/>
          <w:szCs w:val="24"/>
        </w:rPr>
      </w:pPr>
      <w:r w:rsidRPr="00000515">
        <w:rPr>
          <w:sz w:val="24"/>
          <w:szCs w:val="24"/>
        </w:rPr>
        <w:lastRenderedPageBreak/>
        <w:t>К дифференциальным прихватам относятся прихваты бурильной колонны, происходящие в проницаемых (пористых или трещи</w:t>
      </w:r>
      <w:r w:rsidR="00BC403A">
        <w:rPr>
          <w:sz w:val="24"/>
          <w:szCs w:val="24"/>
        </w:rPr>
        <w:t>новатых) породах при наличии из</w:t>
      </w:r>
      <w:r w:rsidRPr="00000515">
        <w:rPr>
          <w:sz w:val="24"/>
          <w:szCs w:val="24"/>
        </w:rPr>
        <w:t>быточного гидростатического давления, вызывающего фильтрацию жидкости в пласт и образование на стенках скважины глинистой корки.</w:t>
      </w:r>
    </w:p>
    <w:p w:rsidR="00203974" w:rsidRDefault="00B46997" w:rsidP="00E864D6">
      <w:pPr>
        <w:spacing w:before="120"/>
        <w:ind w:right="-1"/>
        <w:jc w:val="both"/>
        <w:rPr>
          <w:sz w:val="24"/>
          <w:szCs w:val="24"/>
        </w:rPr>
      </w:pPr>
      <w:r w:rsidRPr="00000515">
        <w:rPr>
          <w:sz w:val="24"/>
          <w:szCs w:val="24"/>
        </w:rPr>
        <w:t>Сила прихвата зависит от проницаемости породы, величины избыточного давления, характеристики бурового раствора, физико-механических свойств глинистой корки (толщины, проницаемости, коэффициента трения и др.), искривления скважины, конфигурации сечения ствола (наличие желобо</w:t>
      </w:r>
      <w:r w:rsidR="002378E8">
        <w:rPr>
          <w:sz w:val="24"/>
          <w:szCs w:val="24"/>
        </w:rPr>
        <w:t>в и т.п.), размеров и конфигура</w:t>
      </w:r>
      <w:r w:rsidRPr="00000515">
        <w:rPr>
          <w:sz w:val="24"/>
          <w:szCs w:val="24"/>
        </w:rPr>
        <w:t xml:space="preserve">ции бурильной колонны, продолжительности неподвижного контакта между бурильной колонной и глинистой коркой на стенке скважины. </w:t>
      </w:r>
    </w:p>
    <w:p w:rsidR="00203974" w:rsidRDefault="00B46997" w:rsidP="00E864D6">
      <w:pPr>
        <w:spacing w:before="120"/>
        <w:ind w:right="-1"/>
        <w:jc w:val="both"/>
        <w:rPr>
          <w:sz w:val="24"/>
          <w:szCs w:val="24"/>
        </w:rPr>
      </w:pPr>
      <w:r w:rsidRPr="00000515">
        <w:rPr>
          <w:sz w:val="24"/>
          <w:szCs w:val="24"/>
        </w:rPr>
        <w:t xml:space="preserve">Вероятность поглощений бурового раствора и дифференциального прихвата может быть снижена или сведена к нулю путем распланированного добавления </w:t>
      </w:r>
      <w:proofErr w:type="spellStart"/>
      <w:r w:rsidRPr="00000515">
        <w:rPr>
          <w:sz w:val="24"/>
          <w:szCs w:val="24"/>
        </w:rPr>
        <w:t>кольматанта</w:t>
      </w:r>
      <w:proofErr w:type="spellEnd"/>
      <w:r w:rsidRPr="00000515">
        <w:rPr>
          <w:sz w:val="24"/>
          <w:szCs w:val="24"/>
        </w:rPr>
        <w:t xml:space="preserve"> с подобранными размерами частиц, который снижает фильтрацию и проникновение бурового раствора. Обработка и поддержание концентрации </w:t>
      </w:r>
      <w:proofErr w:type="spellStart"/>
      <w:r w:rsidRPr="00000515">
        <w:rPr>
          <w:sz w:val="24"/>
          <w:szCs w:val="24"/>
        </w:rPr>
        <w:t>кольматанта</w:t>
      </w:r>
      <w:proofErr w:type="spellEnd"/>
      <w:r w:rsidRPr="00000515">
        <w:rPr>
          <w:sz w:val="24"/>
          <w:szCs w:val="24"/>
        </w:rPr>
        <w:t xml:space="preserve"> наполнителя в растворе является наиважнейшим фактором, для безаварийного бурения высокопроницаемых пластов. </w:t>
      </w:r>
    </w:p>
    <w:p w:rsidR="00B46997" w:rsidRDefault="00B46997" w:rsidP="00E864D6">
      <w:pPr>
        <w:spacing w:before="120"/>
        <w:ind w:right="-1"/>
        <w:jc w:val="both"/>
        <w:rPr>
          <w:sz w:val="24"/>
          <w:szCs w:val="24"/>
        </w:rPr>
      </w:pPr>
      <w:r w:rsidRPr="00000515">
        <w:rPr>
          <w:sz w:val="24"/>
          <w:szCs w:val="24"/>
        </w:rPr>
        <w:t>При обработке пластов мелом (СаСО3, мраморная крошка) вероятность дифференциального прихвата резко снижается.</w:t>
      </w:r>
    </w:p>
    <w:p w:rsidR="00B46997" w:rsidRPr="00000515" w:rsidRDefault="00B46997" w:rsidP="00E864D6">
      <w:pPr>
        <w:spacing w:before="120"/>
        <w:ind w:right="-1"/>
        <w:jc w:val="both"/>
        <w:rPr>
          <w:sz w:val="24"/>
          <w:szCs w:val="24"/>
        </w:rPr>
      </w:pPr>
      <w:r w:rsidRPr="00000515">
        <w:rPr>
          <w:sz w:val="24"/>
          <w:szCs w:val="24"/>
        </w:rPr>
        <w:t>Для уменьшения опасности прихвата от перепада давления необходимо выполнять следующие мероприятия.</w:t>
      </w:r>
    </w:p>
    <w:p w:rsidR="00B46997" w:rsidRDefault="00B46997" w:rsidP="00E864D6">
      <w:pPr>
        <w:spacing w:before="120"/>
        <w:ind w:right="-1"/>
        <w:jc w:val="both"/>
        <w:rPr>
          <w:sz w:val="24"/>
          <w:szCs w:val="24"/>
        </w:rPr>
      </w:pPr>
      <w:r w:rsidRPr="00000515">
        <w:rPr>
          <w:sz w:val="24"/>
          <w:szCs w:val="24"/>
        </w:rPr>
        <w:t>Геологическа</w:t>
      </w:r>
      <w:r w:rsidR="00BC403A">
        <w:rPr>
          <w:sz w:val="24"/>
          <w:szCs w:val="24"/>
        </w:rPr>
        <w:t>я служба Заказчика обязана уточ</w:t>
      </w:r>
      <w:r w:rsidRPr="00000515">
        <w:rPr>
          <w:sz w:val="24"/>
          <w:szCs w:val="24"/>
        </w:rPr>
        <w:t>нять пластовые давления с макси</w:t>
      </w:r>
      <w:r w:rsidR="00BC403A">
        <w:rPr>
          <w:sz w:val="24"/>
          <w:szCs w:val="24"/>
        </w:rPr>
        <w:t>мально возможной точностью и со</w:t>
      </w:r>
      <w:r w:rsidRPr="00000515">
        <w:rPr>
          <w:sz w:val="24"/>
          <w:szCs w:val="24"/>
        </w:rPr>
        <w:t xml:space="preserve">общать уточненные данные Сервисным Компаниям, а также, интервалы </w:t>
      </w:r>
      <w:r w:rsidR="00B4724E" w:rsidRPr="00000515">
        <w:rPr>
          <w:sz w:val="24"/>
          <w:szCs w:val="24"/>
        </w:rPr>
        <w:t>прихват опасных</w:t>
      </w:r>
      <w:r w:rsidRPr="00000515">
        <w:rPr>
          <w:sz w:val="24"/>
          <w:szCs w:val="24"/>
        </w:rPr>
        <w:t xml:space="preserve"> зон.</w:t>
      </w:r>
    </w:p>
    <w:p w:rsidR="00B46997" w:rsidRDefault="00B46997" w:rsidP="00E864D6">
      <w:pPr>
        <w:spacing w:before="120"/>
        <w:ind w:right="-1"/>
        <w:jc w:val="both"/>
        <w:rPr>
          <w:sz w:val="24"/>
          <w:szCs w:val="24"/>
        </w:rPr>
      </w:pPr>
      <w:r w:rsidRPr="00000515">
        <w:rPr>
          <w:sz w:val="24"/>
          <w:szCs w:val="24"/>
        </w:rPr>
        <w:t>Плотность бурового раствора должна подбираться таким образом, чтобы не превышать установленной нормы избыточного давления на пласт, указанной в проекте на бурение скважины</w:t>
      </w:r>
      <w:r w:rsidR="00B4724E">
        <w:rPr>
          <w:sz w:val="24"/>
          <w:szCs w:val="24"/>
        </w:rPr>
        <w:t>, а также не занижать давление, создаваемое на пласт.</w:t>
      </w:r>
    </w:p>
    <w:p w:rsidR="00B46997" w:rsidRDefault="00B46997" w:rsidP="00E864D6">
      <w:pPr>
        <w:spacing w:before="120"/>
        <w:ind w:right="-1"/>
        <w:jc w:val="both"/>
        <w:rPr>
          <w:sz w:val="24"/>
          <w:szCs w:val="24"/>
        </w:rPr>
      </w:pPr>
      <w:r w:rsidRPr="00000515">
        <w:rPr>
          <w:sz w:val="24"/>
          <w:szCs w:val="24"/>
        </w:rPr>
        <w:t>Конструкция скважины должна по возможности исключать необходимость создания избыточно</w:t>
      </w:r>
      <w:r w:rsidR="00D53360">
        <w:rPr>
          <w:sz w:val="24"/>
          <w:szCs w:val="24"/>
        </w:rPr>
        <w:t>го давления на проницаемые плас</w:t>
      </w:r>
      <w:r w:rsidRPr="00000515">
        <w:rPr>
          <w:sz w:val="24"/>
          <w:szCs w:val="24"/>
        </w:rPr>
        <w:t>ты, превышающего установленную норму. В случае, когда избежать этого невозможно, необходимо выполнять мероприятия уменьшающ</w:t>
      </w:r>
      <w:r w:rsidR="00D53360">
        <w:rPr>
          <w:sz w:val="24"/>
          <w:szCs w:val="24"/>
        </w:rPr>
        <w:t>ие опасность прихвата</w:t>
      </w:r>
      <w:r w:rsidR="00B4724E">
        <w:rPr>
          <w:sz w:val="24"/>
          <w:szCs w:val="24"/>
        </w:rPr>
        <w:t xml:space="preserve"> </w:t>
      </w:r>
      <w:r w:rsidR="00D53360">
        <w:rPr>
          <w:sz w:val="24"/>
          <w:szCs w:val="24"/>
        </w:rPr>
        <w:t>(</w:t>
      </w:r>
      <w:r w:rsidRPr="00000515">
        <w:rPr>
          <w:sz w:val="24"/>
          <w:szCs w:val="24"/>
        </w:rPr>
        <w:t>«Мероприятия при бурении скважины в условиях пониженного пластового давления»).</w:t>
      </w:r>
    </w:p>
    <w:p w:rsidR="006612E2" w:rsidRDefault="00404284" w:rsidP="00E864D6">
      <w:pPr>
        <w:spacing w:before="120"/>
        <w:ind w:right="-1"/>
        <w:jc w:val="both"/>
        <w:rPr>
          <w:sz w:val="24"/>
          <w:szCs w:val="24"/>
        </w:rPr>
      </w:pPr>
      <w:r w:rsidRPr="00404284">
        <w:rPr>
          <w:sz w:val="24"/>
          <w:szCs w:val="24"/>
        </w:rPr>
        <w:t>Из анализа опыта бурения скважин в условиях АНПД</w:t>
      </w:r>
      <w:r w:rsidR="006A39FE">
        <w:rPr>
          <w:sz w:val="24"/>
          <w:szCs w:val="24"/>
        </w:rPr>
        <w:t xml:space="preserve"> </w:t>
      </w:r>
      <w:r w:rsidRPr="00404284">
        <w:rPr>
          <w:sz w:val="24"/>
          <w:szCs w:val="24"/>
        </w:rPr>
        <w:t>следует, что для вскрытия</w:t>
      </w:r>
      <w:r w:rsidR="006A39FE">
        <w:rPr>
          <w:sz w:val="24"/>
          <w:szCs w:val="24"/>
        </w:rPr>
        <w:t xml:space="preserve"> продуктивных пластов в большин</w:t>
      </w:r>
      <w:r w:rsidRPr="00404284">
        <w:rPr>
          <w:sz w:val="24"/>
          <w:szCs w:val="24"/>
        </w:rPr>
        <w:t>стве случаев используют промывочные жидкости на водной</w:t>
      </w:r>
      <w:r w:rsidR="006A39FE">
        <w:rPr>
          <w:sz w:val="24"/>
          <w:szCs w:val="24"/>
        </w:rPr>
        <w:t xml:space="preserve"> </w:t>
      </w:r>
      <w:r w:rsidRPr="00404284">
        <w:rPr>
          <w:sz w:val="24"/>
          <w:szCs w:val="24"/>
        </w:rPr>
        <w:t>основе плотностью более 1000 кг/м</w:t>
      </w:r>
      <w:r w:rsidR="00175B73">
        <w:rPr>
          <w:sz w:val="24"/>
          <w:szCs w:val="24"/>
        </w:rPr>
        <w:t>³</w:t>
      </w:r>
      <w:r w:rsidRPr="00404284">
        <w:rPr>
          <w:sz w:val="24"/>
          <w:szCs w:val="24"/>
        </w:rPr>
        <w:t>, которыми промывают</w:t>
      </w:r>
      <w:r w:rsidR="006A39FE">
        <w:rPr>
          <w:sz w:val="24"/>
          <w:szCs w:val="24"/>
        </w:rPr>
        <w:t xml:space="preserve"> </w:t>
      </w:r>
      <w:r w:rsidRPr="00404284">
        <w:rPr>
          <w:sz w:val="24"/>
          <w:szCs w:val="24"/>
        </w:rPr>
        <w:t xml:space="preserve">скважину при проходке </w:t>
      </w:r>
      <w:r w:rsidR="006A39FE">
        <w:rPr>
          <w:sz w:val="24"/>
          <w:szCs w:val="24"/>
        </w:rPr>
        <w:t>вышележащих интервалов. Обработ</w:t>
      </w:r>
      <w:r w:rsidRPr="00404284">
        <w:rPr>
          <w:sz w:val="24"/>
          <w:szCs w:val="24"/>
        </w:rPr>
        <w:t>ка буровых растворов полимерами, введение наполнителей</w:t>
      </w:r>
      <w:r w:rsidR="006A39FE">
        <w:rPr>
          <w:sz w:val="24"/>
          <w:szCs w:val="24"/>
        </w:rPr>
        <w:t xml:space="preserve"> </w:t>
      </w:r>
      <w:r w:rsidRPr="00404284">
        <w:rPr>
          <w:sz w:val="24"/>
          <w:szCs w:val="24"/>
        </w:rPr>
        <w:t>позволяют улучшить их качество и снизить отрицательное</w:t>
      </w:r>
      <w:r w:rsidR="006A39FE">
        <w:rPr>
          <w:sz w:val="24"/>
          <w:szCs w:val="24"/>
        </w:rPr>
        <w:t xml:space="preserve"> </w:t>
      </w:r>
      <w:r w:rsidRPr="00404284">
        <w:rPr>
          <w:sz w:val="24"/>
          <w:szCs w:val="24"/>
        </w:rPr>
        <w:t xml:space="preserve">влияние на </w:t>
      </w:r>
      <w:proofErr w:type="spellStart"/>
      <w:r w:rsidRPr="00404284">
        <w:rPr>
          <w:sz w:val="24"/>
          <w:szCs w:val="24"/>
        </w:rPr>
        <w:t>коллекторские</w:t>
      </w:r>
      <w:proofErr w:type="spellEnd"/>
      <w:r w:rsidR="006A39FE">
        <w:rPr>
          <w:sz w:val="24"/>
          <w:szCs w:val="24"/>
        </w:rPr>
        <w:t xml:space="preserve"> и емкостные свойства горных по</w:t>
      </w:r>
      <w:r w:rsidRPr="00404284">
        <w:rPr>
          <w:sz w:val="24"/>
          <w:szCs w:val="24"/>
        </w:rPr>
        <w:t>род</w:t>
      </w:r>
      <w:r>
        <w:rPr>
          <w:sz w:val="24"/>
          <w:szCs w:val="24"/>
        </w:rPr>
        <w:t xml:space="preserve">. </w:t>
      </w:r>
    </w:p>
    <w:p w:rsidR="00404284" w:rsidRPr="00404284" w:rsidRDefault="00404284" w:rsidP="00E864D6">
      <w:pPr>
        <w:spacing w:before="120"/>
        <w:ind w:right="-1"/>
        <w:jc w:val="both"/>
        <w:rPr>
          <w:sz w:val="24"/>
          <w:szCs w:val="24"/>
        </w:rPr>
      </w:pPr>
      <w:r>
        <w:rPr>
          <w:sz w:val="24"/>
          <w:szCs w:val="24"/>
        </w:rPr>
        <w:t>Од</w:t>
      </w:r>
      <w:r w:rsidRPr="00404284">
        <w:rPr>
          <w:sz w:val="24"/>
          <w:szCs w:val="24"/>
        </w:rPr>
        <w:t>нако сверхнормативная репрессия на пласт в условиях АНПД</w:t>
      </w:r>
      <w:r w:rsidR="006A39FE">
        <w:rPr>
          <w:sz w:val="24"/>
          <w:szCs w:val="24"/>
        </w:rPr>
        <w:t xml:space="preserve"> </w:t>
      </w:r>
      <w:r w:rsidRPr="00404284">
        <w:rPr>
          <w:sz w:val="24"/>
          <w:szCs w:val="24"/>
        </w:rPr>
        <w:t xml:space="preserve">вызывает отрицательное воздействие на продуктивную характеристику </w:t>
      </w:r>
      <w:r>
        <w:rPr>
          <w:sz w:val="24"/>
          <w:szCs w:val="24"/>
        </w:rPr>
        <w:t>пласта.</w:t>
      </w:r>
      <w:r w:rsidRPr="00404284">
        <w:t xml:space="preserve"> </w:t>
      </w:r>
      <w:r w:rsidRPr="00404284">
        <w:rPr>
          <w:sz w:val="24"/>
          <w:szCs w:val="24"/>
        </w:rPr>
        <w:t>С целью предупреждения разуплотнения пород стенок</w:t>
      </w:r>
      <w:r w:rsidR="006A39FE">
        <w:rPr>
          <w:sz w:val="24"/>
          <w:szCs w:val="24"/>
        </w:rPr>
        <w:t xml:space="preserve">  </w:t>
      </w:r>
      <w:r w:rsidRPr="00404284">
        <w:rPr>
          <w:sz w:val="24"/>
          <w:szCs w:val="24"/>
        </w:rPr>
        <w:t>скважины используется более устойчивая трехфазная пена,</w:t>
      </w:r>
      <w:r w:rsidR="006A39FE">
        <w:rPr>
          <w:sz w:val="24"/>
          <w:szCs w:val="24"/>
        </w:rPr>
        <w:t xml:space="preserve"> </w:t>
      </w:r>
      <w:r w:rsidRPr="00404284">
        <w:rPr>
          <w:sz w:val="24"/>
          <w:szCs w:val="24"/>
        </w:rPr>
        <w:t>которая не разрушается ни на поверхности, ни в стволе</w:t>
      </w:r>
      <w:r w:rsidR="006A39FE">
        <w:rPr>
          <w:sz w:val="24"/>
          <w:szCs w:val="24"/>
        </w:rPr>
        <w:t xml:space="preserve"> </w:t>
      </w:r>
      <w:r w:rsidRPr="00404284">
        <w:rPr>
          <w:sz w:val="24"/>
          <w:szCs w:val="24"/>
        </w:rPr>
        <w:t>скважины и, образуя на стенках скважины глинистую корку,</w:t>
      </w:r>
      <w:r w:rsidR="006A39FE">
        <w:rPr>
          <w:sz w:val="24"/>
          <w:szCs w:val="24"/>
        </w:rPr>
        <w:t xml:space="preserve"> </w:t>
      </w:r>
      <w:r w:rsidRPr="00404284">
        <w:rPr>
          <w:sz w:val="24"/>
          <w:szCs w:val="24"/>
        </w:rPr>
        <w:t>предотвращает появление</w:t>
      </w:r>
      <w:r w:rsidR="006A39FE">
        <w:rPr>
          <w:sz w:val="24"/>
          <w:szCs w:val="24"/>
        </w:rPr>
        <w:t xml:space="preserve"> осложнений при бурении и вскры</w:t>
      </w:r>
      <w:r w:rsidRPr="00404284">
        <w:rPr>
          <w:sz w:val="24"/>
          <w:szCs w:val="24"/>
        </w:rPr>
        <w:t>тии продуктивного пласта.</w:t>
      </w:r>
    </w:p>
    <w:p w:rsidR="00B46997" w:rsidRPr="00000515" w:rsidRDefault="00B46997" w:rsidP="00E864D6">
      <w:pPr>
        <w:spacing w:before="120"/>
        <w:ind w:right="-1"/>
        <w:jc w:val="both"/>
        <w:rPr>
          <w:sz w:val="24"/>
          <w:szCs w:val="24"/>
        </w:rPr>
      </w:pPr>
      <w:r w:rsidRPr="00915F20">
        <w:rPr>
          <w:b/>
          <w:i/>
          <w:sz w:val="24"/>
          <w:szCs w:val="24"/>
        </w:rPr>
        <w:lastRenderedPageBreak/>
        <w:t>Примечание</w:t>
      </w:r>
      <w:r w:rsidRPr="00000515">
        <w:rPr>
          <w:sz w:val="24"/>
          <w:szCs w:val="24"/>
        </w:rPr>
        <w:t>: Буровой Подрядчик, Подрядчик по ННБ, Подрядчик по буровым растворам и полевой супервайзер по бурению, ежедневно при планировании работ обязаны обсуждать все превентивные меры по недопущению прихвата бурильного инструмента в скважине.</w:t>
      </w:r>
    </w:p>
    <w:p w:rsidR="00B46997" w:rsidRPr="00000515" w:rsidRDefault="00B46997" w:rsidP="00E864D6">
      <w:pPr>
        <w:spacing w:before="120"/>
        <w:ind w:right="-1"/>
        <w:jc w:val="both"/>
        <w:rPr>
          <w:sz w:val="24"/>
          <w:szCs w:val="24"/>
        </w:rPr>
      </w:pPr>
      <w:r w:rsidRPr="00000515">
        <w:rPr>
          <w:sz w:val="24"/>
          <w:szCs w:val="24"/>
        </w:rPr>
        <w:t xml:space="preserve">При бурении в </w:t>
      </w:r>
      <w:r w:rsidR="00B4724E" w:rsidRPr="00000515">
        <w:rPr>
          <w:sz w:val="24"/>
          <w:szCs w:val="24"/>
        </w:rPr>
        <w:t>прихват опасных</w:t>
      </w:r>
      <w:r w:rsidRPr="00000515">
        <w:rPr>
          <w:sz w:val="24"/>
          <w:szCs w:val="24"/>
        </w:rPr>
        <w:t xml:space="preserve"> зонах, оборудование системы очистки бурового раствора должно обеспечивать высококачественную очистку бурового раствора.</w:t>
      </w:r>
    </w:p>
    <w:p w:rsidR="00B46997" w:rsidRPr="00000515" w:rsidRDefault="00B46997" w:rsidP="00E864D6">
      <w:pPr>
        <w:spacing w:before="120"/>
        <w:ind w:right="-1"/>
        <w:jc w:val="both"/>
        <w:rPr>
          <w:sz w:val="24"/>
          <w:szCs w:val="24"/>
        </w:rPr>
      </w:pPr>
      <w:r w:rsidRPr="00000515">
        <w:rPr>
          <w:sz w:val="24"/>
          <w:szCs w:val="24"/>
        </w:rPr>
        <w:t xml:space="preserve">Особое внимание следует уделять компоновке низа бурильной колонны. Наименее </w:t>
      </w:r>
      <w:r w:rsidR="00B4724E" w:rsidRPr="00000515">
        <w:rPr>
          <w:sz w:val="24"/>
          <w:szCs w:val="24"/>
        </w:rPr>
        <w:t>прихват опасные</w:t>
      </w:r>
      <w:r w:rsidRPr="00000515">
        <w:rPr>
          <w:sz w:val="24"/>
          <w:szCs w:val="24"/>
        </w:rPr>
        <w:t>, при бурении в проницаемых породах, УБТ со спиральными канавками.</w:t>
      </w:r>
    </w:p>
    <w:p w:rsidR="00B46997" w:rsidRDefault="00B46997" w:rsidP="00E864D6">
      <w:pPr>
        <w:spacing w:before="120"/>
        <w:ind w:right="-1"/>
        <w:jc w:val="both"/>
        <w:rPr>
          <w:sz w:val="24"/>
          <w:szCs w:val="24"/>
        </w:rPr>
      </w:pPr>
      <w:r w:rsidRPr="00000515">
        <w:rPr>
          <w:sz w:val="24"/>
          <w:szCs w:val="24"/>
        </w:rPr>
        <w:t>Элементы компоновки низа бурильной колонны, устанавливаемые выше калибратора, не должны иметь острых кромок и других деталей, способствующих нарушению глинистой корки на стенках скважины.</w:t>
      </w:r>
    </w:p>
    <w:p w:rsidR="00B46997" w:rsidRDefault="00B46997" w:rsidP="00E864D6">
      <w:pPr>
        <w:spacing w:before="120"/>
        <w:ind w:right="-1"/>
        <w:jc w:val="both"/>
        <w:rPr>
          <w:sz w:val="24"/>
          <w:szCs w:val="24"/>
        </w:rPr>
      </w:pPr>
      <w:r w:rsidRPr="00000515">
        <w:rPr>
          <w:sz w:val="24"/>
          <w:szCs w:val="24"/>
        </w:rPr>
        <w:t xml:space="preserve">Для уменьшения продолжительности вынужденных остановок при нахождении инструмента в </w:t>
      </w:r>
      <w:r w:rsidR="00B4724E" w:rsidRPr="00000515">
        <w:rPr>
          <w:sz w:val="24"/>
          <w:szCs w:val="24"/>
        </w:rPr>
        <w:t>прихват опасной</w:t>
      </w:r>
      <w:r w:rsidRPr="00000515">
        <w:rPr>
          <w:sz w:val="24"/>
          <w:szCs w:val="24"/>
        </w:rPr>
        <w:t xml:space="preserve"> зоне, скважины, </w:t>
      </w:r>
      <w:proofErr w:type="spellStart"/>
      <w:r w:rsidRPr="00000515">
        <w:rPr>
          <w:sz w:val="24"/>
          <w:szCs w:val="24"/>
        </w:rPr>
        <w:t>бурящиеся</w:t>
      </w:r>
      <w:proofErr w:type="spellEnd"/>
      <w:r w:rsidRPr="00000515">
        <w:rPr>
          <w:sz w:val="24"/>
          <w:szCs w:val="24"/>
        </w:rPr>
        <w:t xml:space="preserve"> с БУ с электроприводом, должны иметь исправную аварийную дизель-генераторную </w:t>
      </w:r>
      <w:r w:rsidR="00DB4C3E">
        <w:rPr>
          <w:sz w:val="24"/>
          <w:szCs w:val="24"/>
        </w:rPr>
        <w:t>установку</w:t>
      </w:r>
      <w:r w:rsidR="00DB4C3E" w:rsidRPr="00000515">
        <w:rPr>
          <w:sz w:val="24"/>
          <w:szCs w:val="24"/>
        </w:rPr>
        <w:t xml:space="preserve"> </w:t>
      </w:r>
      <w:r w:rsidRPr="00000515">
        <w:rPr>
          <w:sz w:val="24"/>
          <w:szCs w:val="24"/>
        </w:rPr>
        <w:t>необходимой мощности.</w:t>
      </w:r>
    </w:p>
    <w:p w:rsidR="00B46997" w:rsidRPr="00000515" w:rsidRDefault="00B46997" w:rsidP="00E864D6">
      <w:pPr>
        <w:spacing w:before="120"/>
        <w:ind w:right="-1"/>
        <w:jc w:val="both"/>
        <w:rPr>
          <w:sz w:val="24"/>
          <w:szCs w:val="24"/>
        </w:rPr>
      </w:pPr>
      <w:r w:rsidRPr="00000515">
        <w:rPr>
          <w:sz w:val="24"/>
          <w:szCs w:val="24"/>
        </w:rPr>
        <w:t xml:space="preserve">При спуске бурильного инструмента, перед входом в </w:t>
      </w:r>
      <w:r w:rsidR="00B4724E" w:rsidRPr="00000515">
        <w:rPr>
          <w:sz w:val="24"/>
          <w:szCs w:val="24"/>
        </w:rPr>
        <w:t>прихват опасную</w:t>
      </w:r>
      <w:r w:rsidRPr="00000515">
        <w:rPr>
          <w:sz w:val="24"/>
          <w:szCs w:val="24"/>
        </w:rPr>
        <w:t xml:space="preserve"> зону, в башмаке промежуточной колонны или в безопасной зоне скважины, следует произвести проверку аварийного двигателя под нагрузкой, роторной цепи, насосов и т.д. Запрещается входить в </w:t>
      </w:r>
      <w:r w:rsidR="00B4724E" w:rsidRPr="00000515">
        <w:rPr>
          <w:sz w:val="24"/>
          <w:szCs w:val="24"/>
        </w:rPr>
        <w:t>прихват опасную</w:t>
      </w:r>
      <w:r w:rsidRPr="00000515">
        <w:rPr>
          <w:sz w:val="24"/>
          <w:szCs w:val="24"/>
        </w:rPr>
        <w:t xml:space="preserve"> зону при неисправности электрического и другого оборудования.</w:t>
      </w:r>
    </w:p>
    <w:p w:rsidR="00B46997" w:rsidRPr="00000515" w:rsidRDefault="00B46997" w:rsidP="00E864D6">
      <w:pPr>
        <w:spacing w:before="120"/>
        <w:ind w:right="-1"/>
        <w:jc w:val="both"/>
        <w:rPr>
          <w:sz w:val="24"/>
          <w:szCs w:val="24"/>
        </w:rPr>
      </w:pPr>
      <w:r w:rsidRPr="00000515">
        <w:rPr>
          <w:sz w:val="24"/>
          <w:szCs w:val="24"/>
        </w:rPr>
        <w:t xml:space="preserve">Наиболее </w:t>
      </w:r>
      <w:r w:rsidR="00B4724E" w:rsidRPr="00000515">
        <w:rPr>
          <w:sz w:val="24"/>
          <w:szCs w:val="24"/>
        </w:rPr>
        <w:t>прихват опасной</w:t>
      </w:r>
      <w:r w:rsidRPr="00000515">
        <w:rPr>
          <w:sz w:val="24"/>
          <w:szCs w:val="24"/>
        </w:rPr>
        <w:t xml:space="preserve"> является вскрываемая часть высокопроницаемого пласта, где идет интенсивная </w:t>
      </w:r>
      <w:proofErr w:type="spellStart"/>
      <w:r w:rsidRPr="00000515">
        <w:rPr>
          <w:sz w:val="24"/>
          <w:szCs w:val="24"/>
        </w:rPr>
        <w:t>кольматация</w:t>
      </w:r>
      <w:proofErr w:type="spellEnd"/>
      <w:r w:rsidRPr="00000515">
        <w:rPr>
          <w:sz w:val="24"/>
          <w:szCs w:val="24"/>
        </w:rPr>
        <w:t xml:space="preserve"> стенок скважины и формирование глинистой корки, поэтому следует принимать все меры для сокращения времени неподвижного контакта колонны со стенками скважины в этой зоне.</w:t>
      </w:r>
    </w:p>
    <w:p w:rsidR="00B46997" w:rsidRPr="00000515" w:rsidRDefault="00B46997" w:rsidP="00E864D6">
      <w:pPr>
        <w:spacing w:before="120"/>
        <w:ind w:right="-1"/>
        <w:jc w:val="both"/>
        <w:rPr>
          <w:sz w:val="24"/>
          <w:szCs w:val="24"/>
        </w:rPr>
      </w:pPr>
      <w:r w:rsidRPr="00000515">
        <w:rPr>
          <w:sz w:val="24"/>
          <w:szCs w:val="24"/>
        </w:rPr>
        <w:t xml:space="preserve">При бурении в особо </w:t>
      </w:r>
      <w:r w:rsidR="00B4724E" w:rsidRPr="00000515">
        <w:rPr>
          <w:sz w:val="24"/>
          <w:szCs w:val="24"/>
        </w:rPr>
        <w:t>прихват опасных</w:t>
      </w:r>
      <w:r w:rsidRPr="00000515">
        <w:rPr>
          <w:sz w:val="24"/>
          <w:szCs w:val="24"/>
        </w:rPr>
        <w:t xml:space="preserve"> зонах, долото, после наращивания бурильного инструмента, должно находиться на 5 метров от забоя скважины, для чего следует применять ведущую трубу, значительно длиннее бурильных труб.</w:t>
      </w:r>
    </w:p>
    <w:p w:rsidR="00963915" w:rsidRPr="00963915" w:rsidRDefault="00B46997" w:rsidP="00E864D6">
      <w:pPr>
        <w:pStyle w:val="af6"/>
        <w:spacing w:before="120"/>
        <w:jc w:val="both"/>
        <w:rPr>
          <w:sz w:val="24"/>
          <w:szCs w:val="24"/>
        </w:rPr>
      </w:pPr>
      <w:r w:rsidRPr="00000515">
        <w:rPr>
          <w:sz w:val="24"/>
          <w:szCs w:val="24"/>
        </w:rPr>
        <w:t>Во время работ, связанных с наращиванием бурильного инструмента, необходимо периодически проворачивать бурильную колонну ротором</w:t>
      </w:r>
      <w:r w:rsidR="00963915">
        <w:rPr>
          <w:sz w:val="24"/>
          <w:szCs w:val="24"/>
        </w:rPr>
        <w:t xml:space="preserve">,  также  </w:t>
      </w:r>
      <w:r w:rsidR="00963915" w:rsidRPr="00963915">
        <w:rPr>
          <w:sz w:val="24"/>
          <w:szCs w:val="24"/>
        </w:rPr>
        <w:t>исключить оставление бурильного инструмента и обсадных колонн без движения в открытом стволе более 3-х минут.</w:t>
      </w:r>
      <w:r w:rsidR="000A056E">
        <w:rPr>
          <w:sz w:val="24"/>
          <w:szCs w:val="24"/>
        </w:rPr>
        <w:t xml:space="preserve"> </w:t>
      </w:r>
      <w:r w:rsidR="000C1D36">
        <w:rPr>
          <w:sz w:val="24"/>
          <w:szCs w:val="24"/>
        </w:rPr>
        <w:t>При бурении с использованием ВБТ (ведущей бурильной</w:t>
      </w:r>
      <w:r w:rsidR="00D728DD">
        <w:rPr>
          <w:sz w:val="24"/>
          <w:szCs w:val="24"/>
        </w:rPr>
        <w:t xml:space="preserve"> трубы) время оставления буриль</w:t>
      </w:r>
      <w:r w:rsidR="000C1D36">
        <w:rPr>
          <w:sz w:val="24"/>
          <w:szCs w:val="24"/>
        </w:rPr>
        <w:t xml:space="preserve">ной колонны без движения </w:t>
      </w:r>
      <w:r w:rsidR="00D728DD">
        <w:rPr>
          <w:sz w:val="24"/>
          <w:szCs w:val="24"/>
        </w:rPr>
        <w:t xml:space="preserve">в открытом стволе </w:t>
      </w:r>
      <w:r w:rsidR="00462D42">
        <w:rPr>
          <w:sz w:val="24"/>
          <w:szCs w:val="24"/>
        </w:rPr>
        <w:t xml:space="preserve">в процессе наращивания </w:t>
      </w:r>
      <w:r w:rsidR="00D728DD">
        <w:rPr>
          <w:sz w:val="24"/>
          <w:szCs w:val="24"/>
        </w:rPr>
        <w:t>может быть увеличено до 7-и минут.</w:t>
      </w:r>
    </w:p>
    <w:p w:rsidR="00B46997" w:rsidRPr="00000515" w:rsidRDefault="00B46997" w:rsidP="00E864D6">
      <w:pPr>
        <w:spacing w:before="120"/>
        <w:ind w:right="-1"/>
        <w:jc w:val="both"/>
        <w:rPr>
          <w:sz w:val="24"/>
          <w:szCs w:val="24"/>
        </w:rPr>
      </w:pPr>
      <w:r w:rsidRPr="00000515">
        <w:rPr>
          <w:sz w:val="24"/>
          <w:szCs w:val="24"/>
        </w:rPr>
        <w:t xml:space="preserve">Во время вынужденных остановок в </w:t>
      </w:r>
      <w:r w:rsidR="0038316D" w:rsidRPr="00000515">
        <w:rPr>
          <w:sz w:val="24"/>
          <w:szCs w:val="24"/>
        </w:rPr>
        <w:t>прихват опасной</w:t>
      </w:r>
      <w:r w:rsidRPr="00000515">
        <w:rPr>
          <w:sz w:val="24"/>
          <w:szCs w:val="24"/>
        </w:rPr>
        <w:t xml:space="preserve"> зоне, без промывки скважины, необходимо постоянно расхаживать бурильный инструмент на всю длину квадрата с вращением при спуске вниз. При этом необходимо каждый раз убедиться, что бурильная колонна выбрала свой вес.</w:t>
      </w:r>
    </w:p>
    <w:p w:rsidR="00B46997" w:rsidRPr="00000515" w:rsidRDefault="00B46997" w:rsidP="00E864D6">
      <w:pPr>
        <w:spacing w:before="120"/>
        <w:ind w:right="-1"/>
        <w:jc w:val="both"/>
        <w:rPr>
          <w:sz w:val="24"/>
          <w:szCs w:val="24"/>
        </w:rPr>
      </w:pPr>
      <w:r w:rsidRPr="00000515">
        <w:rPr>
          <w:sz w:val="24"/>
          <w:szCs w:val="24"/>
        </w:rPr>
        <w:t>Наиболее важными характеристиками бурового раствора, необходимыми для предотвращения или снижения вероятности возникновения дифференциального прихвата являются показатель фильтрации и качество фильтрационной корки</w:t>
      </w:r>
    </w:p>
    <w:p w:rsidR="00B46997" w:rsidRPr="00000515" w:rsidRDefault="00B46997" w:rsidP="00E864D6">
      <w:pPr>
        <w:spacing w:before="120"/>
        <w:ind w:right="-1"/>
        <w:jc w:val="both"/>
        <w:rPr>
          <w:sz w:val="24"/>
          <w:szCs w:val="24"/>
        </w:rPr>
      </w:pPr>
      <w:r w:rsidRPr="00000515">
        <w:rPr>
          <w:sz w:val="24"/>
          <w:szCs w:val="24"/>
        </w:rPr>
        <w:t xml:space="preserve">Рекомендуется поддерживать показатель фильтрации по API ниже </w:t>
      </w:r>
      <w:r w:rsidR="0038316D">
        <w:rPr>
          <w:sz w:val="24"/>
          <w:szCs w:val="24"/>
        </w:rPr>
        <w:t>6</w:t>
      </w:r>
      <w:r w:rsidRPr="00000515">
        <w:rPr>
          <w:sz w:val="24"/>
          <w:szCs w:val="24"/>
        </w:rPr>
        <w:t xml:space="preserve"> мл/30 мин. Наряду с показателем фильтрации, не менее важными являются качество и крайне низкая проницаемость глинистой корки, которые следует рассматривать вне зависимости от значения показателя фильтрации.</w:t>
      </w:r>
    </w:p>
    <w:p w:rsidR="00B46997" w:rsidRDefault="00B46997" w:rsidP="00E864D6">
      <w:pPr>
        <w:spacing w:before="120"/>
        <w:ind w:right="-1"/>
        <w:jc w:val="both"/>
        <w:rPr>
          <w:sz w:val="24"/>
          <w:szCs w:val="24"/>
        </w:rPr>
      </w:pPr>
      <w:r w:rsidRPr="00000515">
        <w:rPr>
          <w:sz w:val="24"/>
          <w:szCs w:val="24"/>
        </w:rPr>
        <w:lastRenderedPageBreak/>
        <w:t>К окончанию бурения интервала скважины под  эксплу</w:t>
      </w:r>
      <w:r w:rsidR="0038316D">
        <w:rPr>
          <w:sz w:val="24"/>
          <w:szCs w:val="24"/>
        </w:rPr>
        <w:t>а</w:t>
      </w:r>
      <w:r w:rsidRPr="00000515">
        <w:rPr>
          <w:sz w:val="24"/>
          <w:szCs w:val="24"/>
        </w:rPr>
        <w:t>тационную колонну, при соблюдении технологии очистки и обработки бурового раствора, должны быть следующие параметры у бурового раствора: содержание общей твёрдой фазы -  не более 7% объема, глинистой коллоидной фазы (МБТ) – не более 50 кг/м</w:t>
      </w:r>
      <w:r w:rsidR="00852BEB">
        <w:rPr>
          <w:sz w:val="24"/>
          <w:szCs w:val="24"/>
        </w:rPr>
        <w:t>³</w:t>
      </w:r>
      <w:r w:rsidRPr="00000515">
        <w:rPr>
          <w:sz w:val="24"/>
          <w:szCs w:val="24"/>
        </w:rPr>
        <w:t>. Это позволит поддерживать липкость корки на низком уровне.</w:t>
      </w:r>
    </w:p>
    <w:p w:rsidR="00B46997" w:rsidRPr="00000515" w:rsidRDefault="00B46997" w:rsidP="00E864D6">
      <w:pPr>
        <w:spacing w:before="120"/>
        <w:ind w:right="-1"/>
        <w:jc w:val="both"/>
        <w:rPr>
          <w:sz w:val="24"/>
          <w:szCs w:val="24"/>
        </w:rPr>
      </w:pPr>
      <w:r w:rsidRPr="00000515">
        <w:rPr>
          <w:sz w:val="24"/>
          <w:szCs w:val="24"/>
        </w:rPr>
        <w:t xml:space="preserve">Фильтрация раствора по фильтр-прессу АНИ при вскрытии продуктивных пластов должна быть не выше </w:t>
      </w:r>
      <w:r w:rsidR="0038316D">
        <w:rPr>
          <w:sz w:val="24"/>
          <w:szCs w:val="24"/>
        </w:rPr>
        <w:t>6</w:t>
      </w:r>
      <w:r w:rsidRPr="00000515">
        <w:rPr>
          <w:sz w:val="24"/>
          <w:szCs w:val="24"/>
        </w:rPr>
        <w:t xml:space="preserve"> см</w:t>
      </w:r>
      <w:r w:rsidR="00852BEB">
        <w:rPr>
          <w:sz w:val="24"/>
          <w:szCs w:val="24"/>
        </w:rPr>
        <w:t>³</w:t>
      </w:r>
      <w:r w:rsidRPr="00000515">
        <w:rPr>
          <w:sz w:val="24"/>
          <w:szCs w:val="24"/>
        </w:rPr>
        <w:t>/30 мин.</w:t>
      </w:r>
    </w:p>
    <w:p w:rsidR="00B46997" w:rsidRPr="00000515" w:rsidRDefault="00B46997" w:rsidP="00E864D6">
      <w:pPr>
        <w:spacing w:before="120"/>
        <w:ind w:right="-1"/>
        <w:jc w:val="both"/>
        <w:rPr>
          <w:sz w:val="24"/>
          <w:szCs w:val="24"/>
        </w:rPr>
      </w:pPr>
      <w:r w:rsidRPr="00000515">
        <w:rPr>
          <w:sz w:val="24"/>
          <w:szCs w:val="24"/>
        </w:rPr>
        <w:t>Использовать смазку в концентрации 5 кг/м</w:t>
      </w:r>
      <w:r w:rsidR="00852BEB">
        <w:rPr>
          <w:sz w:val="24"/>
          <w:szCs w:val="24"/>
        </w:rPr>
        <w:t>³</w:t>
      </w:r>
      <w:r w:rsidRPr="00000515">
        <w:rPr>
          <w:sz w:val="24"/>
          <w:szCs w:val="24"/>
        </w:rPr>
        <w:t xml:space="preserve"> (2,5-3% по замеру)</w:t>
      </w:r>
      <w:r w:rsidR="00617DCE">
        <w:rPr>
          <w:sz w:val="24"/>
          <w:szCs w:val="24"/>
        </w:rPr>
        <w:t>,</w:t>
      </w:r>
      <w:r w:rsidRPr="00000515">
        <w:rPr>
          <w:sz w:val="24"/>
          <w:szCs w:val="24"/>
        </w:rPr>
        <w:t xml:space="preserve"> что позволит поддерживать антифрикционные свойства бурового раствора на необходимом уровне.</w:t>
      </w:r>
    </w:p>
    <w:p w:rsidR="00B46997" w:rsidRPr="00000515" w:rsidRDefault="00B46997" w:rsidP="00E864D6">
      <w:pPr>
        <w:spacing w:before="120"/>
        <w:ind w:right="-1"/>
        <w:jc w:val="both"/>
        <w:rPr>
          <w:sz w:val="24"/>
          <w:szCs w:val="24"/>
        </w:rPr>
      </w:pPr>
      <w:r w:rsidRPr="00000515">
        <w:rPr>
          <w:sz w:val="24"/>
          <w:szCs w:val="24"/>
        </w:rPr>
        <w:t>Поддерживать при прохождении высокопроницаемых  пластов концентрацию мела среднего помола (65 мкм) на уровне 50-60 кг/м</w:t>
      </w:r>
      <w:r w:rsidR="00852BEB">
        <w:rPr>
          <w:sz w:val="24"/>
          <w:szCs w:val="24"/>
        </w:rPr>
        <w:t>³</w:t>
      </w:r>
      <w:r w:rsidR="00617DCE">
        <w:rPr>
          <w:sz w:val="24"/>
          <w:szCs w:val="24"/>
        </w:rPr>
        <w:t>.</w:t>
      </w:r>
    </w:p>
    <w:p w:rsidR="00B46997" w:rsidRPr="00000515" w:rsidRDefault="00B46997" w:rsidP="00E864D6">
      <w:pPr>
        <w:spacing w:before="120"/>
        <w:ind w:right="-1"/>
        <w:jc w:val="both"/>
        <w:rPr>
          <w:sz w:val="24"/>
          <w:szCs w:val="24"/>
        </w:rPr>
      </w:pPr>
      <w:r w:rsidRPr="00000515">
        <w:rPr>
          <w:sz w:val="24"/>
          <w:szCs w:val="24"/>
        </w:rPr>
        <w:t>Если отмечено поглощение бурового раствора, то в качестве начальной обработки бурового раствора, рекомендуется добавление карбоната кальция (мраморной крошки) мелкого  и среднего помола при концентрации каждого вида 50-75 кг/м</w:t>
      </w:r>
      <w:r w:rsidR="00852BEB">
        <w:rPr>
          <w:sz w:val="24"/>
          <w:szCs w:val="24"/>
        </w:rPr>
        <w:t>³</w:t>
      </w:r>
      <w:r w:rsidRPr="00000515">
        <w:rPr>
          <w:sz w:val="24"/>
          <w:szCs w:val="24"/>
        </w:rPr>
        <w:t>. В дальнейшем для восполнения карбоната кальция в буровом растворе, следует добавлять по 50 кг на каждую пробуренную свечу или на каждый час промывки скважины.</w:t>
      </w:r>
    </w:p>
    <w:p w:rsidR="00B46997" w:rsidRPr="00000515" w:rsidRDefault="00B46997" w:rsidP="00E864D6">
      <w:pPr>
        <w:spacing w:before="120"/>
        <w:ind w:right="-1"/>
        <w:jc w:val="both"/>
        <w:rPr>
          <w:sz w:val="24"/>
          <w:szCs w:val="24"/>
        </w:rPr>
      </w:pPr>
      <w:r w:rsidRPr="00000515">
        <w:rPr>
          <w:sz w:val="24"/>
          <w:szCs w:val="24"/>
        </w:rPr>
        <w:t xml:space="preserve">При бурении высокопроницаемых пластов часто наблюдаются  повышенные механические скорости бурения, что может в определённых условиях спровоцировать дифференциальный прихват за счёт роста количества шлама в кольцевом пространстве и репрессии на  проницаемый пласт (использовать таблицы с расчётами повышения плотности при бурении). </w:t>
      </w:r>
    </w:p>
    <w:p w:rsidR="00B46997" w:rsidRPr="00000515" w:rsidRDefault="00B46997" w:rsidP="00E864D6">
      <w:pPr>
        <w:spacing w:before="120"/>
        <w:ind w:right="-1"/>
        <w:jc w:val="both"/>
        <w:rPr>
          <w:sz w:val="24"/>
          <w:szCs w:val="24"/>
        </w:rPr>
      </w:pPr>
      <w:r w:rsidRPr="00000515">
        <w:rPr>
          <w:sz w:val="24"/>
          <w:szCs w:val="24"/>
        </w:rPr>
        <w:t xml:space="preserve">В открытом стволе участка скважины при наращивании, СПО фиксировать затяжки и посадки свыше 10тн. При выполнении СПО в открытом стволе участка скважины необходимо периодически фиксировать вес бурильного инструмента (при движении инструмента вверх и вниз через каждые +/- 70 метров). </w:t>
      </w:r>
    </w:p>
    <w:p w:rsidR="00B46997" w:rsidRPr="00000515" w:rsidRDefault="00B46997" w:rsidP="00E864D6">
      <w:pPr>
        <w:spacing w:before="120"/>
        <w:ind w:right="-1"/>
        <w:jc w:val="both"/>
        <w:rPr>
          <w:sz w:val="24"/>
          <w:szCs w:val="24"/>
        </w:rPr>
      </w:pPr>
      <w:r w:rsidRPr="00000515">
        <w:rPr>
          <w:sz w:val="24"/>
          <w:szCs w:val="24"/>
        </w:rPr>
        <w:t>При появлении признаков</w:t>
      </w:r>
      <w:r w:rsidR="009D75B4">
        <w:rPr>
          <w:sz w:val="24"/>
          <w:szCs w:val="24"/>
        </w:rPr>
        <w:t xml:space="preserve"> прихвата указанных </w:t>
      </w:r>
      <w:r w:rsidRPr="00000515">
        <w:rPr>
          <w:sz w:val="24"/>
          <w:szCs w:val="24"/>
        </w:rPr>
        <w:t>бурильщик обязан произвести определение т</w:t>
      </w:r>
      <w:r w:rsidR="009D75B4">
        <w:rPr>
          <w:sz w:val="24"/>
          <w:szCs w:val="24"/>
        </w:rPr>
        <w:t>ипа прихвата.</w:t>
      </w:r>
    </w:p>
    <w:p w:rsidR="00B46997" w:rsidRPr="00000515" w:rsidRDefault="00B46997" w:rsidP="00E864D6">
      <w:pPr>
        <w:spacing w:before="120"/>
        <w:ind w:right="-1"/>
        <w:jc w:val="both"/>
        <w:rPr>
          <w:sz w:val="24"/>
          <w:szCs w:val="24"/>
        </w:rPr>
      </w:pPr>
      <w:r w:rsidRPr="00000515">
        <w:rPr>
          <w:sz w:val="24"/>
          <w:szCs w:val="24"/>
        </w:rPr>
        <w:t xml:space="preserve">При появлении признаков прихвата об этом необходимо незамедлительно поставить в известность полевого супервайзера по бурению и специалиста Подрядчика по ННБ.  </w:t>
      </w:r>
    </w:p>
    <w:p w:rsidR="00B46997" w:rsidRPr="00000515" w:rsidRDefault="00B46997" w:rsidP="00E864D6">
      <w:pPr>
        <w:spacing w:before="120"/>
        <w:ind w:right="-1"/>
        <w:jc w:val="both"/>
        <w:rPr>
          <w:sz w:val="24"/>
          <w:szCs w:val="24"/>
        </w:rPr>
      </w:pPr>
      <w:r w:rsidRPr="00000515">
        <w:rPr>
          <w:sz w:val="24"/>
          <w:szCs w:val="24"/>
        </w:rPr>
        <w:t>При возникновении прихвата ко</w:t>
      </w:r>
      <w:r w:rsidR="00BC403A">
        <w:rPr>
          <w:sz w:val="24"/>
          <w:szCs w:val="24"/>
        </w:rPr>
        <w:t xml:space="preserve">лонны бурильных труб необходимо </w:t>
      </w:r>
      <w:r w:rsidRPr="00000515">
        <w:rPr>
          <w:sz w:val="24"/>
          <w:szCs w:val="24"/>
        </w:rPr>
        <w:t>определить место и механизм прихвата труб</w:t>
      </w:r>
      <w:r w:rsidR="0015633E">
        <w:rPr>
          <w:sz w:val="24"/>
          <w:szCs w:val="24"/>
        </w:rPr>
        <w:t>.</w:t>
      </w:r>
    </w:p>
    <w:p w:rsidR="00B46997" w:rsidRPr="00000515" w:rsidRDefault="002C092C" w:rsidP="00E864D6">
      <w:pPr>
        <w:spacing w:before="120"/>
        <w:ind w:right="-1"/>
        <w:jc w:val="both"/>
        <w:rPr>
          <w:sz w:val="24"/>
          <w:szCs w:val="24"/>
        </w:rPr>
      </w:pPr>
      <w:r>
        <w:rPr>
          <w:sz w:val="24"/>
          <w:szCs w:val="24"/>
        </w:rPr>
        <w:t>П</w:t>
      </w:r>
      <w:r w:rsidRPr="00000515">
        <w:rPr>
          <w:sz w:val="24"/>
          <w:szCs w:val="24"/>
        </w:rPr>
        <w:t xml:space="preserve">роверить </w:t>
      </w:r>
      <w:r w:rsidR="00B46997" w:rsidRPr="00000515">
        <w:rPr>
          <w:sz w:val="24"/>
          <w:szCs w:val="24"/>
        </w:rPr>
        <w:t>техническое состояние подъемного оборудования (вышка, лебедка, талевая система, талевый канат и его крепление, буровые насосы, индикатор веса</w:t>
      </w:r>
      <w:r w:rsidR="0015633E" w:rsidRPr="00000515">
        <w:rPr>
          <w:sz w:val="24"/>
          <w:szCs w:val="24"/>
        </w:rPr>
        <w:t>)</w:t>
      </w:r>
      <w:r w:rsidR="0015633E">
        <w:rPr>
          <w:sz w:val="24"/>
          <w:szCs w:val="24"/>
        </w:rPr>
        <w:t>.</w:t>
      </w:r>
    </w:p>
    <w:p w:rsidR="00B46997" w:rsidRPr="00000515" w:rsidRDefault="002C092C" w:rsidP="00E864D6">
      <w:pPr>
        <w:spacing w:before="120"/>
        <w:ind w:right="-1"/>
        <w:jc w:val="both"/>
        <w:rPr>
          <w:sz w:val="24"/>
          <w:szCs w:val="24"/>
        </w:rPr>
      </w:pPr>
      <w:r>
        <w:rPr>
          <w:sz w:val="24"/>
          <w:szCs w:val="24"/>
        </w:rPr>
        <w:t>О</w:t>
      </w:r>
      <w:r w:rsidRPr="00000515">
        <w:rPr>
          <w:sz w:val="24"/>
          <w:szCs w:val="24"/>
        </w:rPr>
        <w:t xml:space="preserve">пределив </w:t>
      </w:r>
      <w:r w:rsidR="00B46997" w:rsidRPr="00000515">
        <w:rPr>
          <w:sz w:val="24"/>
          <w:szCs w:val="24"/>
        </w:rPr>
        <w:t>механизм прихвата труб, необходимо приступать к действиям по освобождению от прихватов, руководствуясь мероприятиями по освобождению прихваченных труб.</w:t>
      </w:r>
    </w:p>
    <w:p w:rsidR="00B46997" w:rsidRPr="00000515" w:rsidRDefault="00B46997" w:rsidP="00E864D6">
      <w:pPr>
        <w:spacing w:before="120"/>
        <w:ind w:right="-1"/>
        <w:jc w:val="both"/>
        <w:rPr>
          <w:sz w:val="24"/>
          <w:szCs w:val="24"/>
        </w:rPr>
      </w:pPr>
      <w:r w:rsidRPr="00915F20">
        <w:rPr>
          <w:b/>
          <w:i/>
          <w:sz w:val="24"/>
          <w:szCs w:val="24"/>
        </w:rPr>
        <w:t>Примечание</w:t>
      </w:r>
      <w:r w:rsidRPr="00000515">
        <w:rPr>
          <w:sz w:val="24"/>
          <w:szCs w:val="24"/>
        </w:rPr>
        <w:t>: рабочая таблица должна быть расположена на рабочем месте бурильщика  Бурового Подрядчика для принятия оперативных действий по ликвидации прихвата.</w:t>
      </w:r>
    </w:p>
    <w:p w:rsidR="003820C6" w:rsidRDefault="003820C6" w:rsidP="00F629A7">
      <w:pPr>
        <w:spacing w:before="240"/>
        <w:ind w:right="-1"/>
        <w:jc w:val="both"/>
        <w:rPr>
          <w:sz w:val="24"/>
          <w:szCs w:val="24"/>
        </w:rPr>
      </w:pPr>
      <w:r w:rsidRPr="00000515">
        <w:rPr>
          <w:sz w:val="24"/>
          <w:szCs w:val="24"/>
        </w:rPr>
        <w:t>Во время установки освобождающей ванны для ликвидации дифференциального прихвата колонны бурильных труб, необходимо соблюдать меры пожарной безопасности, перед началом работ дополнительно произвести проверку работоспособности ПВО и инструктаж персонала по безопасным приемам предстоящих работ. Данные о проведенных проверках и инструктажах, необходимо внести в журнал  учета.</w:t>
      </w:r>
    </w:p>
    <w:p w:rsidR="003820C6" w:rsidRPr="00C37678" w:rsidRDefault="00C37678" w:rsidP="00F629A7">
      <w:pPr>
        <w:pStyle w:val="afb"/>
        <w:spacing w:before="240" w:after="0"/>
        <w:ind w:left="567" w:hanging="567"/>
        <w:jc w:val="both"/>
        <w:rPr>
          <w:rFonts w:ascii="Arial" w:hAnsi="Arial" w:cs="Arial"/>
          <w:b/>
        </w:rPr>
      </w:pPr>
      <w:bookmarkStart w:id="135" w:name="_Toc450853238"/>
      <w:r w:rsidRPr="00C37678">
        <w:rPr>
          <w:rFonts w:ascii="Arial" w:hAnsi="Arial" w:cs="Arial"/>
          <w:b/>
        </w:rPr>
        <w:lastRenderedPageBreak/>
        <w:t>8.</w:t>
      </w:r>
      <w:r w:rsidR="00FC4BA1">
        <w:rPr>
          <w:rFonts w:ascii="Arial" w:hAnsi="Arial" w:cs="Arial"/>
          <w:b/>
        </w:rPr>
        <w:t>10</w:t>
      </w:r>
      <w:r w:rsidR="004C6F32" w:rsidRPr="00C37678">
        <w:rPr>
          <w:rFonts w:ascii="Arial" w:hAnsi="Arial" w:cs="Arial"/>
          <w:b/>
        </w:rPr>
        <w:t xml:space="preserve"> </w:t>
      </w:r>
      <w:r w:rsidR="004C6F32" w:rsidRPr="00D16FA0">
        <w:rPr>
          <w:rFonts w:ascii="Arial" w:hAnsi="Arial" w:cs="Arial"/>
          <w:b/>
          <w:caps/>
        </w:rPr>
        <w:t>Мероприятия по ликвидации</w:t>
      </w:r>
      <w:r w:rsidR="003820C6" w:rsidRPr="00D16FA0">
        <w:rPr>
          <w:rFonts w:ascii="Arial" w:hAnsi="Arial" w:cs="Arial"/>
          <w:b/>
          <w:caps/>
        </w:rPr>
        <w:t xml:space="preserve"> прихватов колонны бурильных труб</w:t>
      </w:r>
      <w:bookmarkEnd w:id="135"/>
    </w:p>
    <w:p w:rsidR="003820C6" w:rsidRPr="00000515" w:rsidRDefault="003820C6" w:rsidP="00F629A7">
      <w:pPr>
        <w:spacing w:before="240"/>
        <w:ind w:left="66" w:right="-1"/>
        <w:jc w:val="both"/>
        <w:rPr>
          <w:sz w:val="24"/>
          <w:szCs w:val="24"/>
        </w:rPr>
      </w:pPr>
      <w:r w:rsidRPr="00000515">
        <w:rPr>
          <w:sz w:val="24"/>
          <w:szCs w:val="24"/>
        </w:rPr>
        <w:t xml:space="preserve">В случае возникновения затяжек бурильного инструмента, необходимо принять незамедлительные меры по восстановлению нормальной подвижности бурильной колонны с интенсивной промывкой скважины  и с введением смазывающих добавок в буровой раствор. </w:t>
      </w:r>
    </w:p>
    <w:p w:rsidR="003820C6" w:rsidRDefault="003820C6" w:rsidP="00E864D6">
      <w:pPr>
        <w:spacing w:before="120"/>
        <w:ind w:left="66" w:right="-1"/>
        <w:jc w:val="both"/>
        <w:rPr>
          <w:sz w:val="24"/>
          <w:szCs w:val="24"/>
        </w:rPr>
      </w:pPr>
      <w:r w:rsidRPr="00000515">
        <w:rPr>
          <w:sz w:val="24"/>
          <w:szCs w:val="24"/>
        </w:rPr>
        <w:t>Во всех случаях при ликвидации аварий, расхаживать бурильную колонну следует с нагрузками в пределах допустимых значений, не превышающих 67% растягивающих нагрузок, соответствующих пределу текучести труб данного класса. Применения  растягивающих нагрузок более 67% допускается только после согласования с Заказчиком.</w:t>
      </w:r>
    </w:p>
    <w:p w:rsidR="003820C6" w:rsidRPr="00000515" w:rsidRDefault="003820C6" w:rsidP="00E864D6">
      <w:pPr>
        <w:spacing w:before="120"/>
        <w:ind w:right="-1"/>
        <w:jc w:val="both"/>
        <w:rPr>
          <w:sz w:val="24"/>
          <w:szCs w:val="24"/>
        </w:rPr>
      </w:pPr>
      <w:r w:rsidRPr="00000515">
        <w:rPr>
          <w:sz w:val="24"/>
          <w:szCs w:val="24"/>
        </w:rPr>
        <w:t xml:space="preserve">Если после выполнения операций по освобождению, </w:t>
      </w:r>
      <w:proofErr w:type="spellStart"/>
      <w:r w:rsidRPr="00000515">
        <w:rPr>
          <w:sz w:val="24"/>
          <w:szCs w:val="24"/>
        </w:rPr>
        <w:t>расхаживание</w:t>
      </w:r>
      <w:proofErr w:type="spellEnd"/>
      <w:r w:rsidRPr="00000515">
        <w:rPr>
          <w:sz w:val="24"/>
          <w:szCs w:val="24"/>
        </w:rPr>
        <w:t xml:space="preserve"> с максимальными нагрузками, не удалось ликвидировать прихват  и отсутствуют улучшения,  следует незамедлительно приступить к установке  водяной  ванны, с добавлением  ПАВ и полимеров.</w:t>
      </w:r>
    </w:p>
    <w:p w:rsidR="003820C6" w:rsidRPr="003B6CCB" w:rsidRDefault="00F629A7" w:rsidP="00E864D6">
      <w:pPr>
        <w:spacing w:before="120"/>
        <w:ind w:right="-1"/>
        <w:jc w:val="both"/>
        <w:rPr>
          <w:b/>
          <w:sz w:val="24"/>
          <w:szCs w:val="22"/>
        </w:rPr>
      </w:pPr>
      <w:r>
        <w:rPr>
          <w:b/>
          <w:sz w:val="24"/>
          <w:szCs w:val="22"/>
        </w:rPr>
        <w:t>При установке</w:t>
      </w:r>
      <w:r w:rsidR="00E042B6" w:rsidRPr="003B6CCB">
        <w:rPr>
          <w:b/>
          <w:sz w:val="24"/>
          <w:szCs w:val="22"/>
        </w:rPr>
        <w:t xml:space="preserve"> ванн</w:t>
      </w:r>
      <w:r>
        <w:rPr>
          <w:b/>
          <w:sz w:val="24"/>
          <w:szCs w:val="22"/>
        </w:rPr>
        <w:t xml:space="preserve"> необходимо соблюдать следующую последовательность действий:</w:t>
      </w:r>
    </w:p>
    <w:p w:rsidR="003820C6" w:rsidRPr="00000515" w:rsidRDefault="003820C6" w:rsidP="00E864D6">
      <w:pPr>
        <w:spacing w:before="120"/>
        <w:ind w:right="-1"/>
        <w:jc w:val="both"/>
        <w:rPr>
          <w:sz w:val="24"/>
          <w:szCs w:val="24"/>
        </w:rPr>
      </w:pPr>
      <w:r w:rsidRPr="00000515">
        <w:rPr>
          <w:sz w:val="24"/>
          <w:szCs w:val="24"/>
        </w:rPr>
        <w:t xml:space="preserve">Освобождающую ванну необходимо ставить из расчёта перекрытия реагентом кольцевого пространства выше места прихвата на 100 –150 м, объём </w:t>
      </w:r>
      <w:proofErr w:type="spellStart"/>
      <w:r w:rsidRPr="00000515">
        <w:rPr>
          <w:sz w:val="24"/>
          <w:szCs w:val="24"/>
        </w:rPr>
        <w:t>продавочной</w:t>
      </w:r>
      <w:proofErr w:type="spellEnd"/>
      <w:r w:rsidRPr="00000515">
        <w:rPr>
          <w:sz w:val="24"/>
          <w:szCs w:val="24"/>
        </w:rPr>
        <w:t xml:space="preserve"> жидкости необходимо брать из условия равновесия. Из практики объём берётся в пределах 6-10 м</w:t>
      </w:r>
      <w:r w:rsidR="00852BEB">
        <w:rPr>
          <w:sz w:val="24"/>
          <w:szCs w:val="24"/>
        </w:rPr>
        <w:t>³</w:t>
      </w:r>
      <w:r w:rsidRPr="00000515">
        <w:rPr>
          <w:sz w:val="24"/>
          <w:szCs w:val="24"/>
        </w:rPr>
        <w:t>. При установке освобождающей ванны на равновесии 3-5 м</w:t>
      </w:r>
      <w:r w:rsidR="00852BEB">
        <w:rPr>
          <w:sz w:val="24"/>
          <w:szCs w:val="24"/>
        </w:rPr>
        <w:t>³</w:t>
      </w:r>
      <w:r w:rsidRPr="00000515">
        <w:rPr>
          <w:sz w:val="24"/>
          <w:szCs w:val="24"/>
        </w:rPr>
        <w:t xml:space="preserve"> реагента находится за колонной бурильных труб, и 3-5 м</w:t>
      </w:r>
      <w:r w:rsidR="00852BEB">
        <w:rPr>
          <w:sz w:val="24"/>
          <w:szCs w:val="24"/>
        </w:rPr>
        <w:t>³</w:t>
      </w:r>
      <w:r w:rsidRPr="00000515">
        <w:rPr>
          <w:sz w:val="24"/>
          <w:szCs w:val="24"/>
        </w:rPr>
        <w:t xml:space="preserve"> в бурильном инструменте. При этом объём </w:t>
      </w:r>
      <w:proofErr w:type="spellStart"/>
      <w:r w:rsidRPr="00000515">
        <w:rPr>
          <w:sz w:val="24"/>
          <w:szCs w:val="24"/>
        </w:rPr>
        <w:t>продавочной</w:t>
      </w:r>
      <w:proofErr w:type="spellEnd"/>
      <w:r w:rsidRPr="00000515">
        <w:rPr>
          <w:sz w:val="24"/>
          <w:szCs w:val="24"/>
        </w:rPr>
        <w:t xml:space="preserve"> жидкости необходимо взять на 3-5 м</w:t>
      </w:r>
      <w:r w:rsidR="00230477">
        <w:rPr>
          <w:sz w:val="24"/>
          <w:szCs w:val="24"/>
        </w:rPr>
        <w:t>³</w:t>
      </w:r>
      <w:r w:rsidRPr="00000515">
        <w:rPr>
          <w:sz w:val="24"/>
          <w:szCs w:val="24"/>
        </w:rPr>
        <w:t xml:space="preserve"> меньше полного внутреннего объёма бурильного инструмента (если прихвачен низ бурильного инструмента).</w:t>
      </w:r>
    </w:p>
    <w:p w:rsidR="003820C6" w:rsidRDefault="003820C6" w:rsidP="00E864D6">
      <w:pPr>
        <w:spacing w:before="120"/>
        <w:ind w:right="-1"/>
        <w:jc w:val="both"/>
        <w:rPr>
          <w:sz w:val="24"/>
          <w:szCs w:val="24"/>
        </w:rPr>
      </w:pPr>
      <w:r w:rsidRPr="0017212E">
        <w:rPr>
          <w:b/>
          <w:i/>
          <w:sz w:val="24"/>
          <w:szCs w:val="24"/>
        </w:rPr>
        <w:t>Примечание</w:t>
      </w:r>
      <w:r w:rsidRPr="0017212E">
        <w:rPr>
          <w:b/>
          <w:sz w:val="24"/>
          <w:szCs w:val="24"/>
        </w:rPr>
        <w:t xml:space="preserve">: </w:t>
      </w:r>
      <w:r w:rsidRPr="00000515">
        <w:rPr>
          <w:sz w:val="24"/>
          <w:szCs w:val="24"/>
        </w:rPr>
        <w:t>не разрешается установка освобождающей ванны с использованием нефти без согласования с Заказчиком</w:t>
      </w:r>
      <w:r w:rsidR="00677D33">
        <w:rPr>
          <w:sz w:val="24"/>
          <w:szCs w:val="24"/>
        </w:rPr>
        <w:t>.</w:t>
      </w:r>
    </w:p>
    <w:p w:rsidR="006612E2" w:rsidRPr="00000515" w:rsidRDefault="003820C6" w:rsidP="00E864D6">
      <w:pPr>
        <w:spacing w:before="120"/>
        <w:ind w:right="-1"/>
        <w:jc w:val="both"/>
        <w:rPr>
          <w:sz w:val="24"/>
          <w:szCs w:val="24"/>
        </w:rPr>
      </w:pPr>
      <w:r w:rsidRPr="00000515">
        <w:rPr>
          <w:sz w:val="24"/>
          <w:szCs w:val="24"/>
        </w:rPr>
        <w:t xml:space="preserve">Для избегания </w:t>
      </w:r>
      <w:r w:rsidR="00247B77" w:rsidRPr="00B82B2A">
        <w:rPr>
          <w:sz w:val="24"/>
          <w:szCs w:val="24"/>
        </w:rPr>
        <w:t>ГНВП</w:t>
      </w:r>
      <w:r w:rsidRPr="00B82B2A">
        <w:rPr>
          <w:sz w:val="24"/>
          <w:szCs w:val="24"/>
        </w:rPr>
        <w:t xml:space="preserve"> (</w:t>
      </w:r>
      <w:proofErr w:type="spellStart"/>
      <w:r w:rsidR="00247B77" w:rsidRPr="00B82B2A">
        <w:rPr>
          <w:sz w:val="24"/>
          <w:szCs w:val="24"/>
        </w:rPr>
        <w:t>газонефтеводопроявление</w:t>
      </w:r>
      <w:proofErr w:type="spellEnd"/>
      <w:r w:rsidRPr="00B82B2A">
        <w:rPr>
          <w:sz w:val="24"/>
          <w:szCs w:val="24"/>
        </w:rPr>
        <w:t>)</w:t>
      </w:r>
      <w:r w:rsidRPr="00000515">
        <w:rPr>
          <w:sz w:val="24"/>
          <w:szCs w:val="24"/>
        </w:rPr>
        <w:t xml:space="preserve"> на скважине во время установки освобождающей ванны, объём освобождающей ванны необходимо рассчитывать так, чтобы величина репрессии на проявляющие пласты составляла</w:t>
      </w:r>
      <w:r w:rsidR="009E6F40">
        <w:rPr>
          <w:sz w:val="24"/>
          <w:szCs w:val="24"/>
        </w:rPr>
        <w:t xml:space="preserve"> </w:t>
      </w:r>
      <w:r w:rsidR="003C217F">
        <w:rPr>
          <w:sz w:val="24"/>
          <w:szCs w:val="24"/>
        </w:rPr>
        <w:t>не менее</w:t>
      </w:r>
      <w:r w:rsidRPr="00000515">
        <w:rPr>
          <w:sz w:val="24"/>
          <w:szCs w:val="24"/>
        </w:rPr>
        <w:t>:</w:t>
      </w:r>
    </w:p>
    <w:p w:rsidR="003B6CCB" w:rsidRDefault="0038316D" w:rsidP="00E864D6">
      <w:pPr>
        <w:numPr>
          <w:ilvl w:val="0"/>
          <w:numId w:val="19"/>
        </w:numPr>
        <w:spacing w:before="120"/>
        <w:ind w:left="538" w:hanging="357"/>
        <w:jc w:val="both"/>
        <w:rPr>
          <w:sz w:val="24"/>
          <w:szCs w:val="24"/>
        </w:rPr>
      </w:pPr>
      <w:r>
        <w:rPr>
          <w:sz w:val="24"/>
          <w:szCs w:val="24"/>
        </w:rPr>
        <w:t>10</w:t>
      </w:r>
      <w:r w:rsidR="003820C6" w:rsidRPr="00000515">
        <w:rPr>
          <w:sz w:val="24"/>
          <w:szCs w:val="24"/>
        </w:rPr>
        <w:t>% для скважин глубиной</w:t>
      </w:r>
      <w:r w:rsidR="00D259EF">
        <w:rPr>
          <w:sz w:val="24"/>
          <w:szCs w:val="24"/>
        </w:rPr>
        <w:t xml:space="preserve">  до</w:t>
      </w:r>
      <w:r w:rsidR="003820C6" w:rsidRPr="00000515">
        <w:rPr>
          <w:sz w:val="24"/>
          <w:szCs w:val="24"/>
        </w:rPr>
        <w:t xml:space="preserve"> 1200 </w:t>
      </w:r>
      <w:r w:rsidR="003820C6" w:rsidRPr="0056049E">
        <w:rPr>
          <w:sz w:val="24"/>
          <w:szCs w:val="24"/>
        </w:rPr>
        <w:t>метров</w:t>
      </w:r>
      <w:r w:rsidR="0056049E" w:rsidRPr="0056049E">
        <w:rPr>
          <w:sz w:val="24"/>
          <w:szCs w:val="24"/>
        </w:rPr>
        <w:t xml:space="preserve"> (интервалов от 0 до 1200 м)</w:t>
      </w:r>
      <w:r w:rsidR="006C7EDB" w:rsidRPr="0056049E">
        <w:rPr>
          <w:sz w:val="24"/>
          <w:szCs w:val="24"/>
        </w:rPr>
        <w:t>;</w:t>
      </w:r>
    </w:p>
    <w:p w:rsidR="003820C6" w:rsidRPr="003B6CCB" w:rsidRDefault="0006579F" w:rsidP="00E864D6">
      <w:pPr>
        <w:numPr>
          <w:ilvl w:val="0"/>
          <w:numId w:val="19"/>
        </w:numPr>
        <w:spacing w:before="120"/>
        <w:ind w:left="538" w:hanging="357"/>
        <w:jc w:val="both"/>
        <w:rPr>
          <w:sz w:val="24"/>
          <w:szCs w:val="24"/>
        </w:rPr>
      </w:pPr>
      <w:r w:rsidRPr="003B6CCB">
        <w:rPr>
          <w:sz w:val="24"/>
          <w:szCs w:val="24"/>
        </w:rPr>
        <w:t>5</w:t>
      </w:r>
      <w:r w:rsidR="003820C6" w:rsidRPr="003B6CCB">
        <w:rPr>
          <w:sz w:val="24"/>
          <w:szCs w:val="24"/>
        </w:rPr>
        <w:t xml:space="preserve">% при </w:t>
      </w:r>
      <w:r w:rsidR="00D259EF" w:rsidRPr="003B6CCB">
        <w:rPr>
          <w:sz w:val="24"/>
          <w:szCs w:val="24"/>
        </w:rPr>
        <w:t>глубине скважины от 1200 метров по вертикали до проектной глубины</w:t>
      </w:r>
      <w:r w:rsidR="006C7EDB" w:rsidRPr="003B6CCB">
        <w:rPr>
          <w:sz w:val="24"/>
          <w:szCs w:val="24"/>
        </w:rPr>
        <w:t>.</w:t>
      </w:r>
    </w:p>
    <w:p w:rsidR="003820C6" w:rsidRPr="0017212E" w:rsidRDefault="003820C6" w:rsidP="00E864D6">
      <w:pPr>
        <w:spacing w:before="120"/>
        <w:ind w:right="-1"/>
        <w:jc w:val="both"/>
        <w:rPr>
          <w:b/>
          <w:sz w:val="24"/>
          <w:szCs w:val="24"/>
        </w:rPr>
      </w:pPr>
      <w:r w:rsidRPr="0017212E">
        <w:rPr>
          <w:b/>
          <w:i/>
          <w:sz w:val="24"/>
          <w:szCs w:val="24"/>
        </w:rPr>
        <w:t>Примечание</w:t>
      </w:r>
      <w:r w:rsidRPr="0017212E">
        <w:rPr>
          <w:b/>
          <w:sz w:val="24"/>
          <w:szCs w:val="24"/>
        </w:rPr>
        <w:t xml:space="preserve">: </w:t>
      </w:r>
      <w:r w:rsidRPr="00000515">
        <w:rPr>
          <w:sz w:val="24"/>
          <w:szCs w:val="24"/>
        </w:rPr>
        <w:t>для расчета объема освобождающей ванны глубина залегания проявляющих пластов берётся по вертикали.</w:t>
      </w:r>
    </w:p>
    <w:p w:rsidR="003820C6" w:rsidRPr="00000515" w:rsidRDefault="003820C6" w:rsidP="00E864D6">
      <w:pPr>
        <w:spacing w:before="120"/>
        <w:ind w:right="-1"/>
        <w:jc w:val="both"/>
        <w:rPr>
          <w:sz w:val="24"/>
          <w:szCs w:val="24"/>
        </w:rPr>
      </w:pPr>
      <w:r w:rsidRPr="00000515">
        <w:rPr>
          <w:sz w:val="24"/>
          <w:szCs w:val="24"/>
        </w:rPr>
        <w:t>Во время установки освобождающей ванны для ликвидации дифференциального прихвата колонны бурильных труб, необходимо соблюдать меры пожарной безопасности, перед началом работ дополнительно произвести проверку работоспособности ПВО и инструктаж персонала по безопасным приемам предстоящих работ. Данные о проведенных проверках и инструктажах, необходимо внести в журнал  учета.</w:t>
      </w:r>
    </w:p>
    <w:p w:rsidR="003820C6" w:rsidRPr="00000515" w:rsidRDefault="003820C6" w:rsidP="00E864D6">
      <w:pPr>
        <w:spacing w:before="120"/>
        <w:ind w:right="-1"/>
        <w:jc w:val="both"/>
        <w:rPr>
          <w:sz w:val="24"/>
          <w:szCs w:val="24"/>
        </w:rPr>
      </w:pPr>
      <w:r w:rsidRPr="00000515">
        <w:rPr>
          <w:sz w:val="24"/>
          <w:szCs w:val="24"/>
        </w:rPr>
        <w:t xml:space="preserve">При </w:t>
      </w:r>
      <w:proofErr w:type="spellStart"/>
      <w:r w:rsidRPr="00000515">
        <w:rPr>
          <w:sz w:val="24"/>
          <w:szCs w:val="24"/>
        </w:rPr>
        <w:t>расхаживании</w:t>
      </w:r>
      <w:proofErr w:type="spellEnd"/>
      <w:r w:rsidRPr="00000515">
        <w:rPr>
          <w:sz w:val="24"/>
          <w:szCs w:val="24"/>
        </w:rPr>
        <w:t xml:space="preserve"> инструмента, с интервалом в 1 час, необходимо производить </w:t>
      </w:r>
      <w:proofErr w:type="spellStart"/>
      <w:r w:rsidRPr="00000515">
        <w:rPr>
          <w:sz w:val="24"/>
          <w:szCs w:val="24"/>
        </w:rPr>
        <w:t>продавку</w:t>
      </w:r>
      <w:proofErr w:type="spellEnd"/>
      <w:r w:rsidRPr="00000515">
        <w:rPr>
          <w:sz w:val="24"/>
          <w:szCs w:val="24"/>
        </w:rPr>
        <w:t xml:space="preserve"> в бурильных трубах освобождающей ванны по 0,5 м</w:t>
      </w:r>
      <w:r w:rsidR="00230477">
        <w:rPr>
          <w:sz w:val="24"/>
          <w:szCs w:val="24"/>
        </w:rPr>
        <w:t>³</w:t>
      </w:r>
      <w:r w:rsidRPr="00000515">
        <w:rPr>
          <w:sz w:val="24"/>
          <w:szCs w:val="24"/>
        </w:rPr>
        <w:t xml:space="preserve"> для выхода дополнительного количества реагента в открытый ствол скважины.</w:t>
      </w:r>
    </w:p>
    <w:p w:rsidR="003820C6" w:rsidRPr="00000515" w:rsidRDefault="003820C6" w:rsidP="00E864D6">
      <w:pPr>
        <w:spacing w:before="120"/>
        <w:ind w:right="-1"/>
        <w:jc w:val="both"/>
        <w:rPr>
          <w:sz w:val="24"/>
          <w:szCs w:val="24"/>
        </w:rPr>
      </w:pPr>
      <w:r w:rsidRPr="006612E2">
        <w:rPr>
          <w:b/>
          <w:i/>
          <w:sz w:val="24"/>
          <w:szCs w:val="24"/>
        </w:rPr>
        <w:t>Примечание</w:t>
      </w:r>
      <w:r w:rsidRPr="006612E2">
        <w:rPr>
          <w:b/>
          <w:sz w:val="24"/>
          <w:szCs w:val="24"/>
        </w:rPr>
        <w:t>:</w:t>
      </w:r>
      <w:r w:rsidRPr="00000515">
        <w:rPr>
          <w:sz w:val="24"/>
          <w:szCs w:val="24"/>
        </w:rPr>
        <w:t xml:space="preserve"> необходимо контролировать величину давления в нагнетательной линии по мере выхода освобождающей ванны из бурильного инструмента, как правило, наблюдается снижение величины давления по мере вытеснения бурового раствора из скважины.</w:t>
      </w:r>
    </w:p>
    <w:p w:rsidR="003820C6" w:rsidRPr="004C6F32" w:rsidRDefault="003820C6" w:rsidP="00E864D6">
      <w:pPr>
        <w:spacing w:before="120"/>
        <w:ind w:right="-1"/>
        <w:jc w:val="both"/>
        <w:rPr>
          <w:sz w:val="24"/>
          <w:szCs w:val="24"/>
        </w:rPr>
      </w:pPr>
      <w:r w:rsidRPr="00000515">
        <w:rPr>
          <w:sz w:val="24"/>
          <w:szCs w:val="24"/>
        </w:rPr>
        <w:lastRenderedPageBreak/>
        <w:t xml:space="preserve">После каждой вытяжки бурильного инструмента необходимо разгружать его полностью, но не резко, во избежание слома бурильных труб в кавернах. При </w:t>
      </w:r>
      <w:proofErr w:type="spellStart"/>
      <w:r w:rsidRPr="00000515">
        <w:rPr>
          <w:sz w:val="24"/>
          <w:szCs w:val="24"/>
        </w:rPr>
        <w:t>расхаживании</w:t>
      </w:r>
      <w:proofErr w:type="spellEnd"/>
      <w:r w:rsidRPr="00000515">
        <w:rPr>
          <w:sz w:val="24"/>
          <w:szCs w:val="24"/>
        </w:rPr>
        <w:t xml:space="preserve"> инструмента, после установки освобождающей ванны, не допускается превышать величину нагрузки на вышку и талевую систему, а также величину в размере 80% от предела текучести материала труб.</w:t>
      </w:r>
    </w:p>
    <w:p w:rsidR="003820C6" w:rsidRDefault="003820C6" w:rsidP="00E864D6">
      <w:pPr>
        <w:spacing w:before="120"/>
        <w:ind w:right="-1"/>
        <w:jc w:val="both"/>
        <w:rPr>
          <w:sz w:val="24"/>
          <w:szCs w:val="24"/>
        </w:rPr>
      </w:pPr>
      <w:r w:rsidRPr="00000515">
        <w:rPr>
          <w:sz w:val="24"/>
          <w:szCs w:val="24"/>
        </w:rPr>
        <w:t>Во время установки освобождающей ванны для ликвидации дифференциального прихвата колонны бурильных труб, необходимо соблюдать меры пожарной безопасности, перед началом работ дополнительно произвести проверку работоспособности ПВО и инструктаж персонала по безопасным приемам предстоящих работ. Данные о проведенных проверках и инструктажах, необходимо внести в журнал  учета.</w:t>
      </w:r>
    </w:p>
    <w:p w:rsidR="00B46997" w:rsidRPr="00F629A7" w:rsidRDefault="00F629A7" w:rsidP="00E864D6">
      <w:pPr>
        <w:spacing w:before="120"/>
        <w:ind w:right="-1"/>
        <w:jc w:val="both"/>
        <w:rPr>
          <w:b/>
          <w:sz w:val="24"/>
          <w:szCs w:val="24"/>
        </w:rPr>
      </w:pPr>
      <w:r w:rsidRPr="00F629A7">
        <w:rPr>
          <w:b/>
          <w:sz w:val="24"/>
          <w:szCs w:val="24"/>
        </w:rPr>
        <w:t xml:space="preserve">При работе с </w:t>
      </w:r>
      <w:proofErr w:type="spellStart"/>
      <w:r w:rsidRPr="00F629A7">
        <w:rPr>
          <w:b/>
          <w:sz w:val="24"/>
          <w:szCs w:val="24"/>
        </w:rPr>
        <w:t>с</w:t>
      </w:r>
      <w:r w:rsidR="004C6F32" w:rsidRPr="00F629A7">
        <w:rPr>
          <w:b/>
          <w:sz w:val="24"/>
          <w:szCs w:val="24"/>
        </w:rPr>
        <w:t>альникообразование</w:t>
      </w:r>
      <w:r w:rsidRPr="00F629A7">
        <w:rPr>
          <w:b/>
          <w:sz w:val="24"/>
          <w:szCs w:val="24"/>
        </w:rPr>
        <w:t>м</w:t>
      </w:r>
      <w:proofErr w:type="spellEnd"/>
      <w:r w:rsidRPr="00F629A7">
        <w:rPr>
          <w:b/>
          <w:sz w:val="24"/>
          <w:szCs w:val="24"/>
        </w:rPr>
        <w:t xml:space="preserve"> необходимо учит</w:t>
      </w:r>
      <w:r>
        <w:rPr>
          <w:b/>
          <w:sz w:val="24"/>
          <w:szCs w:val="24"/>
        </w:rPr>
        <w:t>ы</w:t>
      </w:r>
      <w:r w:rsidRPr="00F629A7">
        <w:rPr>
          <w:b/>
          <w:sz w:val="24"/>
          <w:szCs w:val="24"/>
        </w:rPr>
        <w:t>вать:</w:t>
      </w:r>
    </w:p>
    <w:p w:rsidR="00191280" w:rsidRPr="00000515" w:rsidRDefault="00191280" w:rsidP="00E864D6">
      <w:pPr>
        <w:spacing w:before="120"/>
        <w:ind w:right="-1"/>
        <w:jc w:val="both"/>
        <w:rPr>
          <w:sz w:val="24"/>
          <w:szCs w:val="24"/>
        </w:rPr>
      </w:pPr>
      <w:r w:rsidRPr="00000515">
        <w:rPr>
          <w:sz w:val="24"/>
          <w:szCs w:val="24"/>
        </w:rPr>
        <w:t>Сальник представляет смесь вязкой глинистой массы с частицами выбуренной породы. В зависимости от содержания воды сальники могут обладать различной степенью пластичности. Сальники обычно трудно поддаются разрушению. Сальник вызывает тяжелые прихваты бурильной колонны, заканчивающиеся во многих случаях торпедированием. Подъем бурильной колонны с сальником ведет к другим осложнениям: обвалам, проявлениям и т.п.</w:t>
      </w:r>
    </w:p>
    <w:p w:rsidR="00191280" w:rsidRPr="00000515" w:rsidRDefault="00191280" w:rsidP="00E864D6">
      <w:pPr>
        <w:spacing w:before="120"/>
        <w:ind w:right="-1"/>
        <w:jc w:val="both"/>
        <w:rPr>
          <w:sz w:val="24"/>
          <w:szCs w:val="24"/>
        </w:rPr>
      </w:pPr>
      <w:r w:rsidRPr="00000515">
        <w:rPr>
          <w:sz w:val="24"/>
          <w:szCs w:val="24"/>
        </w:rPr>
        <w:t>Сальники могут образовываться как при бурении, так и при проработке и расширении скважины.</w:t>
      </w:r>
    </w:p>
    <w:p w:rsidR="00191280" w:rsidRPr="00000515" w:rsidRDefault="00191280" w:rsidP="00E864D6">
      <w:pPr>
        <w:spacing w:before="120"/>
        <w:ind w:right="-1"/>
        <w:jc w:val="both"/>
        <w:rPr>
          <w:sz w:val="24"/>
          <w:szCs w:val="24"/>
        </w:rPr>
      </w:pPr>
      <w:r w:rsidRPr="00000515">
        <w:rPr>
          <w:sz w:val="24"/>
          <w:szCs w:val="24"/>
        </w:rPr>
        <w:t>Причинами образования сальников являются:</w:t>
      </w:r>
    </w:p>
    <w:p w:rsidR="003B6CCB" w:rsidRDefault="00191280" w:rsidP="00E864D6">
      <w:pPr>
        <w:numPr>
          <w:ilvl w:val="0"/>
          <w:numId w:val="63"/>
        </w:numPr>
        <w:spacing w:before="120"/>
        <w:ind w:left="538" w:hanging="357"/>
        <w:jc w:val="both"/>
        <w:rPr>
          <w:sz w:val="24"/>
          <w:szCs w:val="24"/>
        </w:rPr>
      </w:pPr>
      <w:r w:rsidRPr="00000515">
        <w:rPr>
          <w:sz w:val="24"/>
          <w:szCs w:val="24"/>
        </w:rPr>
        <w:t>недостаточная выносящая способность восходящего потока 6yрового раствора и резкие изменения его скорости по стволу;</w:t>
      </w:r>
    </w:p>
    <w:p w:rsidR="003B6CCB" w:rsidRDefault="00191280" w:rsidP="00E864D6">
      <w:pPr>
        <w:numPr>
          <w:ilvl w:val="0"/>
          <w:numId w:val="63"/>
        </w:numPr>
        <w:spacing w:before="120"/>
        <w:ind w:left="538" w:hanging="357"/>
        <w:jc w:val="both"/>
        <w:rPr>
          <w:sz w:val="24"/>
          <w:szCs w:val="24"/>
        </w:rPr>
      </w:pPr>
      <w:r w:rsidRPr="003B6CCB">
        <w:rPr>
          <w:sz w:val="24"/>
          <w:szCs w:val="24"/>
        </w:rPr>
        <w:t>низкое качество бурового раствора, несоответствие его параметров (вязкость, СНС, водоотдачи, РН и др.), заданным в ГТН;</w:t>
      </w:r>
    </w:p>
    <w:p w:rsidR="003B6CCB" w:rsidRDefault="00191280" w:rsidP="00E864D6">
      <w:pPr>
        <w:numPr>
          <w:ilvl w:val="0"/>
          <w:numId w:val="63"/>
        </w:numPr>
        <w:spacing w:before="120"/>
        <w:ind w:left="538" w:hanging="357"/>
        <w:jc w:val="both"/>
        <w:rPr>
          <w:sz w:val="24"/>
          <w:szCs w:val="24"/>
        </w:rPr>
      </w:pPr>
      <w:r w:rsidRPr="003B6CCB">
        <w:rPr>
          <w:sz w:val="24"/>
          <w:szCs w:val="24"/>
        </w:rPr>
        <w:t>недостаточное количество смазочных добавок в буровом растворе;</w:t>
      </w:r>
    </w:p>
    <w:p w:rsidR="003B6CCB" w:rsidRDefault="00191280" w:rsidP="00E864D6">
      <w:pPr>
        <w:numPr>
          <w:ilvl w:val="0"/>
          <w:numId w:val="63"/>
        </w:numPr>
        <w:spacing w:before="120"/>
        <w:ind w:left="538" w:hanging="357"/>
        <w:jc w:val="both"/>
        <w:rPr>
          <w:sz w:val="24"/>
          <w:szCs w:val="24"/>
        </w:rPr>
      </w:pPr>
      <w:r w:rsidRPr="003B6CCB">
        <w:rPr>
          <w:sz w:val="24"/>
          <w:szCs w:val="24"/>
        </w:rPr>
        <w:t>плохая очистка бурового раствора;</w:t>
      </w:r>
    </w:p>
    <w:p w:rsidR="003B6CCB" w:rsidRDefault="00191280" w:rsidP="00E864D6">
      <w:pPr>
        <w:numPr>
          <w:ilvl w:val="0"/>
          <w:numId w:val="63"/>
        </w:numPr>
        <w:spacing w:before="120"/>
        <w:ind w:left="538" w:hanging="357"/>
        <w:jc w:val="both"/>
        <w:rPr>
          <w:sz w:val="24"/>
          <w:szCs w:val="24"/>
        </w:rPr>
      </w:pPr>
      <w:r w:rsidRPr="003B6CCB">
        <w:rPr>
          <w:sz w:val="24"/>
          <w:szCs w:val="24"/>
        </w:rPr>
        <w:t>применение несоответствующих типов долот при бурении в глинистых породах;</w:t>
      </w:r>
    </w:p>
    <w:p w:rsidR="003B6CCB" w:rsidRDefault="00191280" w:rsidP="00E864D6">
      <w:pPr>
        <w:numPr>
          <w:ilvl w:val="0"/>
          <w:numId w:val="63"/>
        </w:numPr>
        <w:spacing w:before="120"/>
        <w:ind w:left="538" w:hanging="357"/>
        <w:jc w:val="both"/>
        <w:rPr>
          <w:sz w:val="24"/>
          <w:szCs w:val="24"/>
        </w:rPr>
      </w:pPr>
      <w:r w:rsidRPr="003B6CCB">
        <w:rPr>
          <w:sz w:val="24"/>
          <w:szCs w:val="24"/>
        </w:rPr>
        <w:t>неправильный режим бурения и промывок;</w:t>
      </w:r>
    </w:p>
    <w:p w:rsidR="003B6CCB" w:rsidRDefault="00191280" w:rsidP="00E864D6">
      <w:pPr>
        <w:numPr>
          <w:ilvl w:val="0"/>
          <w:numId w:val="63"/>
        </w:numPr>
        <w:spacing w:before="120"/>
        <w:ind w:left="538" w:hanging="357"/>
        <w:jc w:val="both"/>
        <w:rPr>
          <w:sz w:val="24"/>
          <w:szCs w:val="24"/>
        </w:rPr>
      </w:pPr>
      <w:r w:rsidRPr="003B6CCB">
        <w:rPr>
          <w:sz w:val="24"/>
          <w:szCs w:val="24"/>
        </w:rPr>
        <w:t>нарушение герметичности бурильных труб;</w:t>
      </w:r>
    </w:p>
    <w:p w:rsidR="00191280" w:rsidRPr="003B6CCB" w:rsidRDefault="00191280" w:rsidP="00E864D6">
      <w:pPr>
        <w:numPr>
          <w:ilvl w:val="0"/>
          <w:numId w:val="63"/>
        </w:numPr>
        <w:spacing w:before="120"/>
        <w:ind w:left="538" w:hanging="357"/>
        <w:jc w:val="both"/>
        <w:rPr>
          <w:sz w:val="24"/>
          <w:szCs w:val="24"/>
        </w:rPr>
      </w:pPr>
      <w:r w:rsidRPr="003B6CCB">
        <w:rPr>
          <w:sz w:val="24"/>
          <w:szCs w:val="24"/>
        </w:rPr>
        <w:t>низкая ингибирующая способность бурового раствора.</w:t>
      </w:r>
    </w:p>
    <w:p w:rsidR="00191280" w:rsidRPr="00000515" w:rsidRDefault="00191280" w:rsidP="00E864D6">
      <w:pPr>
        <w:tabs>
          <w:tab w:val="left" w:pos="931"/>
        </w:tabs>
        <w:spacing w:before="120"/>
        <w:ind w:right="-1"/>
        <w:jc w:val="both"/>
        <w:rPr>
          <w:sz w:val="24"/>
          <w:szCs w:val="24"/>
        </w:rPr>
      </w:pPr>
      <w:r w:rsidRPr="00000515">
        <w:rPr>
          <w:sz w:val="24"/>
          <w:szCs w:val="24"/>
        </w:rPr>
        <w:t>Признаки образования сальника:</w:t>
      </w:r>
    </w:p>
    <w:p w:rsidR="003B6CCB" w:rsidRDefault="00191280" w:rsidP="00E864D6">
      <w:pPr>
        <w:numPr>
          <w:ilvl w:val="0"/>
          <w:numId w:val="66"/>
        </w:numPr>
        <w:spacing w:before="120"/>
        <w:ind w:left="538" w:hanging="357"/>
        <w:jc w:val="both"/>
        <w:rPr>
          <w:sz w:val="24"/>
          <w:szCs w:val="24"/>
        </w:rPr>
      </w:pPr>
      <w:r w:rsidRPr="00000515">
        <w:rPr>
          <w:sz w:val="24"/>
          <w:szCs w:val="24"/>
        </w:rPr>
        <w:t>снижение механической скорости;</w:t>
      </w:r>
    </w:p>
    <w:p w:rsidR="003B6CCB" w:rsidRDefault="00191280" w:rsidP="00E864D6">
      <w:pPr>
        <w:numPr>
          <w:ilvl w:val="0"/>
          <w:numId w:val="66"/>
        </w:numPr>
        <w:spacing w:before="120"/>
        <w:ind w:left="538" w:hanging="357"/>
        <w:jc w:val="both"/>
        <w:rPr>
          <w:sz w:val="24"/>
          <w:szCs w:val="24"/>
        </w:rPr>
      </w:pPr>
      <w:r w:rsidRPr="003B6CCB">
        <w:rPr>
          <w:sz w:val="24"/>
          <w:szCs w:val="24"/>
        </w:rPr>
        <w:t>появление затяжек бурильного инструмента при отрыве от забоя КНБК;</w:t>
      </w:r>
    </w:p>
    <w:p w:rsidR="003B6CCB" w:rsidRDefault="00191280" w:rsidP="00E864D6">
      <w:pPr>
        <w:numPr>
          <w:ilvl w:val="0"/>
          <w:numId w:val="66"/>
        </w:numPr>
        <w:spacing w:before="120"/>
        <w:ind w:left="538" w:hanging="357"/>
        <w:jc w:val="both"/>
        <w:rPr>
          <w:sz w:val="24"/>
          <w:szCs w:val="24"/>
        </w:rPr>
      </w:pPr>
      <w:r w:rsidRPr="003B6CCB">
        <w:rPr>
          <w:sz w:val="24"/>
          <w:szCs w:val="24"/>
        </w:rPr>
        <w:t xml:space="preserve">увеличение крутящего момента при вращении инструмента; </w:t>
      </w:r>
    </w:p>
    <w:p w:rsidR="003B6CCB" w:rsidRDefault="00191280" w:rsidP="00E864D6">
      <w:pPr>
        <w:numPr>
          <w:ilvl w:val="0"/>
          <w:numId w:val="66"/>
        </w:numPr>
        <w:spacing w:before="120"/>
        <w:ind w:left="538" w:hanging="357"/>
        <w:jc w:val="both"/>
        <w:rPr>
          <w:sz w:val="24"/>
          <w:szCs w:val="24"/>
        </w:rPr>
      </w:pPr>
      <w:r w:rsidRPr="003B6CCB">
        <w:rPr>
          <w:sz w:val="24"/>
          <w:szCs w:val="24"/>
        </w:rPr>
        <w:t>иногда наблюдается возрастание давления в нагнетательной линии на 1-1,5 МПа (10-15 кгс/см</w:t>
      </w:r>
      <w:r w:rsidRPr="003B6CCB">
        <w:rPr>
          <w:sz w:val="24"/>
          <w:szCs w:val="24"/>
          <w:vertAlign w:val="superscript"/>
        </w:rPr>
        <w:t>2</w:t>
      </w:r>
      <w:r w:rsidRPr="003B6CCB">
        <w:rPr>
          <w:sz w:val="24"/>
          <w:szCs w:val="24"/>
        </w:rPr>
        <w:t>).</w:t>
      </w:r>
    </w:p>
    <w:p w:rsidR="00760153" w:rsidRDefault="00191280" w:rsidP="00E864D6">
      <w:pPr>
        <w:numPr>
          <w:ilvl w:val="0"/>
          <w:numId w:val="66"/>
        </w:numPr>
        <w:spacing w:before="120"/>
        <w:ind w:left="538" w:hanging="357"/>
        <w:jc w:val="both"/>
        <w:rPr>
          <w:sz w:val="24"/>
          <w:szCs w:val="24"/>
        </w:rPr>
      </w:pPr>
      <w:r w:rsidRPr="003B6CCB">
        <w:rPr>
          <w:sz w:val="24"/>
          <w:szCs w:val="24"/>
        </w:rPr>
        <w:t>в тяжелых случаях (при непринятии своевременных мер) образование сальника сопровождается резким повышением давления при отрывах долота от забоя или при подходе к забою;</w:t>
      </w:r>
    </w:p>
    <w:p w:rsidR="00760153" w:rsidRDefault="00191280" w:rsidP="00E864D6">
      <w:pPr>
        <w:numPr>
          <w:ilvl w:val="0"/>
          <w:numId w:val="66"/>
        </w:numPr>
        <w:spacing w:before="120"/>
        <w:ind w:left="538" w:hanging="357"/>
        <w:jc w:val="both"/>
        <w:rPr>
          <w:sz w:val="24"/>
          <w:szCs w:val="24"/>
        </w:rPr>
      </w:pPr>
      <w:r w:rsidRPr="00760153">
        <w:rPr>
          <w:sz w:val="24"/>
          <w:szCs w:val="24"/>
        </w:rPr>
        <w:lastRenderedPageBreak/>
        <w:t>закупорка скважины со срабатыванием предохранительных клапанов;</w:t>
      </w:r>
    </w:p>
    <w:p w:rsidR="00302AEA" w:rsidRPr="00760153" w:rsidRDefault="00191280" w:rsidP="00E864D6">
      <w:pPr>
        <w:numPr>
          <w:ilvl w:val="0"/>
          <w:numId w:val="66"/>
        </w:numPr>
        <w:spacing w:before="120"/>
        <w:ind w:left="538" w:hanging="357"/>
        <w:jc w:val="both"/>
        <w:rPr>
          <w:sz w:val="24"/>
          <w:szCs w:val="24"/>
        </w:rPr>
      </w:pPr>
      <w:r w:rsidRPr="00760153">
        <w:rPr>
          <w:sz w:val="24"/>
          <w:szCs w:val="24"/>
        </w:rPr>
        <w:t>появление затяжек при подъеме и посадок при спуске;</w:t>
      </w:r>
    </w:p>
    <w:p w:rsidR="00191280" w:rsidRPr="00000515" w:rsidRDefault="00191280" w:rsidP="00E864D6">
      <w:pPr>
        <w:spacing w:before="120"/>
        <w:ind w:right="-1"/>
        <w:jc w:val="both"/>
        <w:rPr>
          <w:sz w:val="24"/>
          <w:szCs w:val="24"/>
        </w:rPr>
      </w:pPr>
      <w:r w:rsidRPr="00302AEA">
        <w:rPr>
          <w:sz w:val="24"/>
          <w:szCs w:val="24"/>
        </w:rPr>
        <w:t>Для предотвращения образования сальников</w:t>
      </w:r>
      <w:r w:rsidR="00302AEA" w:rsidRPr="00302AEA">
        <w:rPr>
          <w:sz w:val="24"/>
          <w:szCs w:val="24"/>
        </w:rPr>
        <w:t xml:space="preserve"> необходимо выполнять следующие </w:t>
      </w:r>
      <w:r w:rsidRPr="00302AEA">
        <w:rPr>
          <w:sz w:val="24"/>
          <w:szCs w:val="24"/>
        </w:rPr>
        <w:t>мероприятия:</w:t>
      </w:r>
    </w:p>
    <w:p w:rsidR="00760153" w:rsidRDefault="00760153" w:rsidP="00E864D6">
      <w:pPr>
        <w:numPr>
          <w:ilvl w:val="0"/>
          <w:numId w:val="67"/>
        </w:numPr>
        <w:spacing w:before="120"/>
        <w:ind w:left="538" w:hanging="357"/>
        <w:jc w:val="both"/>
        <w:rPr>
          <w:sz w:val="24"/>
          <w:szCs w:val="24"/>
        </w:rPr>
      </w:pPr>
      <w:r>
        <w:rPr>
          <w:sz w:val="24"/>
          <w:szCs w:val="24"/>
        </w:rPr>
        <w:t>к</w:t>
      </w:r>
      <w:r w:rsidR="00F777D0" w:rsidRPr="00000515">
        <w:rPr>
          <w:sz w:val="24"/>
          <w:szCs w:val="24"/>
        </w:rPr>
        <w:t>онструкция скважины должна проектироваться с учетом обеспечения достаточной выносящей способности потока бурового раствора по всему стволу скважины, исходя из существующих технических средств, технологических рекомендаций и накопленного опыта</w:t>
      </w:r>
      <w:r w:rsidR="000C338D">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к</w:t>
      </w:r>
      <w:r w:rsidR="00F777D0" w:rsidRPr="00760153">
        <w:rPr>
          <w:sz w:val="24"/>
          <w:szCs w:val="24"/>
        </w:rPr>
        <w:t xml:space="preserve">омпоновка бурильной колонны при бурении в глинистых толщах должна, по возможности, содержать меньше элементов, изменяющих ее сечение (УБТ разного диаметра, стабилизаторов, </w:t>
      </w:r>
      <w:proofErr w:type="spellStart"/>
      <w:r w:rsidR="00F777D0" w:rsidRPr="00760153">
        <w:rPr>
          <w:sz w:val="24"/>
          <w:szCs w:val="24"/>
        </w:rPr>
        <w:t>центраторов</w:t>
      </w:r>
      <w:proofErr w:type="spellEnd"/>
      <w:r w:rsidR="00F777D0" w:rsidRPr="00760153">
        <w:rPr>
          <w:sz w:val="24"/>
          <w:szCs w:val="24"/>
        </w:rPr>
        <w:t xml:space="preserve"> и т.д</w:t>
      </w:r>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п</w:t>
      </w:r>
      <w:r w:rsidR="00F777D0" w:rsidRPr="00760153">
        <w:rPr>
          <w:sz w:val="24"/>
          <w:szCs w:val="24"/>
        </w:rPr>
        <w:t>одбор рецептуры (хим.</w:t>
      </w:r>
      <w:r w:rsidR="007C58FA" w:rsidRPr="00760153">
        <w:rPr>
          <w:sz w:val="24"/>
          <w:szCs w:val="24"/>
        </w:rPr>
        <w:t xml:space="preserve"> </w:t>
      </w:r>
      <w:r w:rsidR="00F777D0" w:rsidRPr="00760153">
        <w:rPr>
          <w:sz w:val="24"/>
          <w:szCs w:val="24"/>
        </w:rPr>
        <w:t>реагентов) обработки бурового раствора на буровой должна производиться квалифицированными специалистами Подрядчика по буровым растворам под контролем полевого супервайзера по бурению</w:t>
      </w:r>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д</w:t>
      </w:r>
      <w:r w:rsidR="00F777D0" w:rsidRPr="00760153">
        <w:rPr>
          <w:sz w:val="24"/>
          <w:szCs w:val="24"/>
        </w:rPr>
        <w:t>ля предотвращения образования глинистых сальников на долоте или КНБК буровой раствор необходимо обрабатывать увлажнителем (смесь водорастворимых анионных поверхностно-активных веществ) в концентрации 1,5кг/м</w:t>
      </w:r>
      <w:r w:rsidR="00230477" w:rsidRPr="00760153">
        <w:rPr>
          <w:sz w:val="24"/>
          <w:szCs w:val="24"/>
        </w:rPr>
        <w:t>³</w:t>
      </w:r>
      <w:r w:rsidR="00F777D0" w:rsidRPr="00760153">
        <w:rPr>
          <w:sz w:val="24"/>
          <w:szCs w:val="24"/>
        </w:rPr>
        <w:t xml:space="preserve">. Увлажнитель позволяет снизить поверхностное натяжение, повысить смазывающую способность бурового раствора и уменьшить степень налипания глины. Увлажнитель следует добавлять по 10 - 12 л в буровую трубу при наращивании при возникновении признаков </w:t>
      </w:r>
      <w:proofErr w:type="spellStart"/>
      <w:r w:rsidR="00F777D0" w:rsidRPr="00760153">
        <w:rPr>
          <w:sz w:val="24"/>
          <w:szCs w:val="24"/>
        </w:rPr>
        <w:t>сальникообразования</w:t>
      </w:r>
      <w:proofErr w:type="spellEnd"/>
      <w:r w:rsidR="00F777D0" w:rsidRPr="00760153">
        <w:rPr>
          <w:sz w:val="24"/>
          <w:szCs w:val="24"/>
        </w:rPr>
        <w:t xml:space="preserve"> и по согласованию полевым супервайзером по бурению.  В случае появления пены в растворе, после ввода реагента, необходимо использовать </w:t>
      </w:r>
      <w:proofErr w:type="spellStart"/>
      <w:r w:rsidR="00F777D0" w:rsidRPr="00760153">
        <w:rPr>
          <w:sz w:val="24"/>
          <w:szCs w:val="24"/>
        </w:rPr>
        <w:t>пеногаситель</w:t>
      </w:r>
      <w:proofErr w:type="spellEnd"/>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п</w:t>
      </w:r>
      <w:r w:rsidR="00F777D0" w:rsidRPr="00760153">
        <w:rPr>
          <w:sz w:val="24"/>
          <w:szCs w:val="24"/>
        </w:rPr>
        <w:t>ри бурении интервала скважины долотом PDC концентрацию ПАВ  необходимо увеличить в 1.5 - 2 раза</w:t>
      </w:r>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п</w:t>
      </w:r>
      <w:r w:rsidR="00F777D0" w:rsidRPr="00760153">
        <w:rPr>
          <w:sz w:val="24"/>
          <w:szCs w:val="24"/>
        </w:rPr>
        <w:t>ри появлении затяжек бурильного инструмента и повышении давления в нагнетательной линии, во время очередного отрыва КНБК от забоя, углубление скважины надо прекратить и проработать ствол на длину ведущей трубы/свечи до их исчезновения затяжек, и только после этого, продолжить углубление скважины, увеличив количество отрывов КНБК от забоя до нормализации положения</w:t>
      </w:r>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с</w:t>
      </w:r>
      <w:r w:rsidR="00F777D0" w:rsidRPr="00760153">
        <w:rPr>
          <w:sz w:val="24"/>
          <w:szCs w:val="24"/>
        </w:rPr>
        <w:t xml:space="preserve">альник может образоваться непосредственно после спуска нового долота в скважину в результате нагревания глинистой корки. Поэтому при спуске нового долота необходимо проработать </w:t>
      </w:r>
      <w:proofErr w:type="spellStart"/>
      <w:r w:rsidR="00F777D0" w:rsidRPr="00760153">
        <w:rPr>
          <w:sz w:val="24"/>
          <w:szCs w:val="24"/>
        </w:rPr>
        <w:t>призабойную</w:t>
      </w:r>
      <w:proofErr w:type="spellEnd"/>
      <w:r w:rsidR="00F777D0" w:rsidRPr="00760153">
        <w:rPr>
          <w:sz w:val="24"/>
          <w:szCs w:val="24"/>
        </w:rPr>
        <w:t xml:space="preserve"> зону (15-20 м) со скоростью не более 1 м/мин., после чего приработать долото и начать бурение скважины с нагрузкой 3-4тн, с отрывами долота от забоя каждые 10-15 минут в течение 30-40 минут. После этого, необходимо постепенно довести нагрузку на долото до оптимальной величины и, убедившись, что бурение идет нормально, продолжить углублять скважину</w:t>
      </w:r>
      <w:r w:rsidR="000C338D" w:rsidRPr="00760153">
        <w:rPr>
          <w:sz w:val="24"/>
          <w:szCs w:val="24"/>
        </w:rPr>
        <w:t>;</w:t>
      </w:r>
    </w:p>
    <w:p w:rsidR="00760153" w:rsidRDefault="00760153" w:rsidP="00E864D6">
      <w:pPr>
        <w:numPr>
          <w:ilvl w:val="0"/>
          <w:numId w:val="67"/>
        </w:numPr>
        <w:spacing w:before="120"/>
        <w:ind w:left="538" w:hanging="357"/>
        <w:jc w:val="both"/>
        <w:rPr>
          <w:sz w:val="24"/>
          <w:szCs w:val="24"/>
        </w:rPr>
      </w:pPr>
      <w:r>
        <w:rPr>
          <w:sz w:val="24"/>
          <w:szCs w:val="24"/>
        </w:rPr>
        <w:t>с</w:t>
      </w:r>
      <w:r w:rsidR="00F777D0" w:rsidRPr="00760153">
        <w:rPr>
          <w:sz w:val="24"/>
          <w:szCs w:val="24"/>
        </w:rPr>
        <w:t>альник может образоваться при длительных остановках бурения по причине ремонта оборудования и других причин, когда инструмент, находясь в открытом стволе, длительно "расхаживается" на одном месте.</w:t>
      </w:r>
    </w:p>
    <w:p w:rsidR="00F777D0" w:rsidRPr="00760153" w:rsidRDefault="00760153" w:rsidP="00E864D6">
      <w:pPr>
        <w:numPr>
          <w:ilvl w:val="0"/>
          <w:numId w:val="67"/>
        </w:numPr>
        <w:spacing w:before="120"/>
        <w:ind w:left="538" w:hanging="357"/>
        <w:jc w:val="both"/>
        <w:rPr>
          <w:sz w:val="24"/>
          <w:szCs w:val="24"/>
        </w:rPr>
      </w:pPr>
      <w:r>
        <w:rPr>
          <w:sz w:val="24"/>
          <w:szCs w:val="24"/>
        </w:rPr>
        <w:t>п</w:t>
      </w:r>
      <w:r w:rsidR="00F777D0" w:rsidRPr="00760153">
        <w:rPr>
          <w:sz w:val="24"/>
          <w:szCs w:val="24"/>
        </w:rPr>
        <w:t xml:space="preserve">оэтому перед бурением в глинистых породах необходимо тщательно проверять оборудование. Во время длительных остановок следует поднять долото из открытого </w:t>
      </w:r>
      <w:r w:rsidR="00F777D0" w:rsidRPr="00760153">
        <w:rPr>
          <w:sz w:val="24"/>
          <w:szCs w:val="24"/>
        </w:rPr>
        <w:lastRenderedPageBreak/>
        <w:t>ствола в башмак предыдущей колонны и устранить неполадки, после чего спустить долото на забой с проработкой и промывкой ствола скважины.</w:t>
      </w:r>
    </w:p>
    <w:p w:rsidR="00F777D0" w:rsidRPr="00000515" w:rsidRDefault="00F777D0" w:rsidP="00E864D6">
      <w:pPr>
        <w:spacing w:before="120"/>
        <w:ind w:right="-1"/>
        <w:jc w:val="both"/>
        <w:rPr>
          <w:sz w:val="24"/>
          <w:szCs w:val="24"/>
        </w:rPr>
      </w:pPr>
      <w:r w:rsidRPr="00000515">
        <w:rPr>
          <w:sz w:val="24"/>
          <w:szCs w:val="24"/>
        </w:rPr>
        <w:t>При появлении признаков образования сальника в процессе бурения необходимо:</w:t>
      </w:r>
    </w:p>
    <w:p w:rsidR="00760153" w:rsidRDefault="00F777D0" w:rsidP="00E864D6">
      <w:pPr>
        <w:numPr>
          <w:ilvl w:val="1"/>
          <w:numId w:val="68"/>
        </w:numPr>
        <w:spacing w:before="120"/>
        <w:ind w:left="538" w:hanging="357"/>
        <w:jc w:val="both"/>
        <w:rPr>
          <w:sz w:val="24"/>
          <w:szCs w:val="24"/>
        </w:rPr>
      </w:pPr>
      <w:r w:rsidRPr="00000515">
        <w:rPr>
          <w:sz w:val="24"/>
          <w:szCs w:val="24"/>
        </w:rPr>
        <w:t xml:space="preserve">прекратить углубление скважины и многократно проработать </w:t>
      </w:r>
      <w:proofErr w:type="spellStart"/>
      <w:r w:rsidRPr="00000515">
        <w:rPr>
          <w:sz w:val="24"/>
          <w:szCs w:val="24"/>
        </w:rPr>
        <w:t>призабойный</w:t>
      </w:r>
      <w:proofErr w:type="spellEnd"/>
      <w:r w:rsidRPr="00000515">
        <w:rPr>
          <w:sz w:val="24"/>
          <w:szCs w:val="24"/>
        </w:rPr>
        <w:t xml:space="preserve"> интервал с частыми отрывами долота от забоя, стараясь разрушить образовавшийся сальник;</w:t>
      </w:r>
    </w:p>
    <w:p w:rsidR="00760153" w:rsidRDefault="00F777D0" w:rsidP="00E864D6">
      <w:pPr>
        <w:numPr>
          <w:ilvl w:val="1"/>
          <w:numId w:val="68"/>
        </w:numPr>
        <w:spacing w:before="120"/>
        <w:ind w:left="538" w:hanging="357"/>
        <w:jc w:val="both"/>
        <w:rPr>
          <w:sz w:val="24"/>
          <w:szCs w:val="24"/>
        </w:rPr>
      </w:pPr>
      <w:r w:rsidRPr="00760153">
        <w:rPr>
          <w:sz w:val="24"/>
          <w:szCs w:val="24"/>
        </w:rPr>
        <w:t>проверить качество бурового раствора (вязкость, СНС, водоотдачу, РН, содержание смазки и другие параметры, предусмотренные программой Подрядчика по буровым растворам) и при необходимости, довести параметры до величин указанных в ГТН;</w:t>
      </w:r>
    </w:p>
    <w:p w:rsidR="00F777D0" w:rsidRPr="00760153" w:rsidRDefault="00F777D0" w:rsidP="00E864D6">
      <w:pPr>
        <w:numPr>
          <w:ilvl w:val="1"/>
          <w:numId w:val="68"/>
        </w:numPr>
        <w:spacing w:before="120"/>
        <w:ind w:left="538" w:hanging="357"/>
        <w:jc w:val="both"/>
        <w:rPr>
          <w:sz w:val="24"/>
          <w:szCs w:val="24"/>
        </w:rPr>
      </w:pPr>
      <w:r w:rsidRPr="00760153">
        <w:rPr>
          <w:sz w:val="24"/>
          <w:szCs w:val="24"/>
        </w:rPr>
        <w:t xml:space="preserve">после исчезновения признаков сальника временно снизить нагрузку на долото, участить отрывы от забоя и проработку </w:t>
      </w:r>
      <w:proofErr w:type="spellStart"/>
      <w:r w:rsidRPr="00760153">
        <w:rPr>
          <w:sz w:val="24"/>
          <w:szCs w:val="24"/>
        </w:rPr>
        <w:t>призабойной</w:t>
      </w:r>
      <w:proofErr w:type="spellEnd"/>
      <w:r w:rsidRPr="00760153">
        <w:rPr>
          <w:sz w:val="24"/>
          <w:szCs w:val="24"/>
        </w:rPr>
        <w:t xml:space="preserve"> зоны</w:t>
      </w:r>
      <w:r w:rsidR="00B240A4" w:rsidRPr="00760153">
        <w:rPr>
          <w:sz w:val="24"/>
          <w:szCs w:val="24"/>
        </w:rPr>
        <w:t>.</w:t>
      </w:r>
    </w:p>
    <w:p w:rsidR="00F777D0" w:rsidRPr="00000515" w:rsidRDefault="00F777D0" w:rsidP="00E864D6">
      <w:pPr>
        <w:spacing w:before="120"/>
        <w:ind w:right="-1"/>
        <w:jc w:val="both"/>
        <w:rPr>
          <w:sz w:val="24"/>
          <w:szCs w:val="24"/>
        </w:rPr>
      </w:pPr>
      <w:r w:rsidRPr="00000515">
        <w:rPr>
          <w:sz w:val="24"/>
          <w:szCs w:val="24"/>
        </w:rPr>
        <w:t>В тяжелых случаях (затяжки, закупорки и т.д.) необходимо прекратить углубление скважины и поднять бурильную колонну.</w:t>
      </w:r>
    </w:p>
    <w:p w:rsidR="00F777D0" w:rsidRPr="00000515" w:rsidRDefault="00F777D0" w:rsidP="00E864D6">
      <w:pPr>
        <w:spacing w:before="120"/>
        <w:ind w:right="-1"/>
        <w:jc w:val="both"/>
        <w:rPr>
          <w:sz w:val="24"/>
          <w:szCs w:val="24"/>
        </w:rPr>
      </w:pPr>
      <w:r w:rsidRPr="00000515">
        <w:rPr>
          <w:sz w:val="24"/>
          <w:szCs w:val="24"/>
        </w:rPr>
        <w:t xml:space="preserve">Дальнейшие работы по ликвидации осложнения в скважине необходимо производить по отдельному плану, определяющему: тип долота, компоновку низа бурильной колонны, режим промывок и проработок ствола скважины. </w:t>
      </w:r>
    </w:p>
    <w:p w:rsidR="00F777D0" w:rsidRDefault="00F777D0" w:rsidP="00E864D6">
      <w:pPr>
        <w:spacing w:before="120"/>
        <w:ind w:right="-1"/>
        <w:jc w:val="both"/>
        <w:rPr>
          <w:sz w:val="24"/>
          <w:szCs w:val="24"/>
        </w:rPr>
      </w:pPr>
      <w:r w:rsidRPr="00000515">
        <w:rPr>
          <w:sz w:val="24"/>
          <w:szCs w:val="24"/>
        </w:rPr>
        <w:t>При возникновении затяжек во время подъема бурильной колонны свыше 15% от собственного веса для секции 220,7, 152,4мм, следует:</w:t>
      </w:r>
    </w:p>
    <w:p w:rsidR="00760153" w:rsidRDefault="00F777D0" w:rsidP="00E864D6">
      <w:pPr>
        <w:numPr>
          <w:ilvl w:val="1"/>
          <w:numId w:val="69"/>
        </w:numPr>
        <w:spacing w:before="120"/>
        <w:ind w:left="538" w:hanging="357"/>
        <w:jc w:val="both"/>
        <w:rPr>
          <w:sz w:val="24"/>
          <w:szCs w:val="24"/>
        </w:rPr>
      </w:pPr>
      <w:r w:rsidRPr="00000515">
        <w:rPr>
          <w:sz w:val="24"/>
          <w:szCs w:val="24"/>
        </w:rPr>
        <w:t>прекратить подъем инструмента, спустить долото как можно ниже места затяжки в зону свободного хождения (но не менее 1-й трубы);</w:t>
      </w:r>
    </w:p>
    <w:p w:rsidR="00760153" w:rsidRDefault="00F777D0" w:rsidP="00E864D6">
      <w:pPr>
        <w:numPr>
          <w:ilvl w:val="1"/>
          <w:numId w:val="69"/>
        </w:numPr>
        <w:spacing w:before="120"/>
        <w:ind w:left="538" w:hanging="357"/>
        <w:jc w:val="both"/>
        <w:rPr>
          <w:sz w:val="24"/>
          <w:szCs w:val="24"/>
        </w:rPr>
      </w:pPr>
      <w:r w:rsidRPr="00760153">
        <w:rPr>
          <w:sz w:val="24"/>
          <w:szCs w:val="24"/>
        </w:rPr>
        <w:t>восстановить циркуляцию, начиная с минимально возможной производительности насоса, и довести объем подачи, по мере нормализации давления, до оптимальной величины;</w:t>
      </w:r>
    </w:p>
    <w:p w:rsidR="00F777D0" w:rsidRPr="00760153" w:rsidRDefault="00F777D0" w:rsidP="00E864D6">
      <w:pPr>
        <w:numPr>
          <w:ilvl w:val="1"/>
          <w:numId w:val="69"/>
        </w:numPr>
        <w:spacing w:before="120"/>
        <w:ind w:left="538" w:hanging="357"/>
        <w:jc w:val="both"/>
        <w:rPr>
          <w:sz w:val="24"/>
          <w:szCs w:val="24"/>
        </w:rPr>
      </w:pPr>
      <w:r w:rsidRPr="00760153">
        <w:rPr>
          <w:sz w:val="24"/>
          <w:szCs w:val="24"/>
        </w:rPr>
        <w:t>промыть скважину с обработкой бурового раствора и попытаться   разрушить сальник путем вращения и продольного перемещения  инструмента (проработок) на длину ведущей трубы/свечи;</w:t>
      </w:r>
    </w:p>
    <w:p w:rsidR="00F777D0" w:rsidRPr="00000515" w:rsidRDefault="00F777D0" w:rsidP="00E864D6">
      <w:pPr>
        <w:spacing w:before="120"/>
        <w:ind w:right="-1"/>
        <w:jc w:val="both"/>
        <w:rPr>
          <w:sz w:val="24"/>
          <w:szCs w:val="24"/>
        </w:rPr>
      </w:pPr>
      <w:r w:rsidRPr="000263EA">
        <w:rPr>
          <w:b/>
          <w:i/>
          <w:sz w:val="24"/>
          <w:szCs w:val="24"/>
        </w:rPr>
        <w:t>Примечание</w:t>
      </w:r>
      <w:r w:rsidRPr="000263EA">
        <w:rPr>
          <w:b/>
          <w:sz w:val="24"/>
          <w:szCs w:val="24"/>
        </w:rPr>
        <w:t>:</w:t>
      </w:r>
      <w:r w:rsidRPr="00000515">
        <w:rPr>
          <w:sz w:val="24"/>
          <w:szCs w:val="24"/>
        </w:rPr>
        <w:t xml:space="preserve"> при невозможности выполнения указанных условий: восстанавливать циркуляцию и производить другие работы, по освобождению инструмента, можно только по плану, согласованному техническим руководит</w:t>
      </w:r>
      <w:r w:rsidR="00B41C97">
        <w:rPr>
          <w:sz w:val="24"/>
          <w:szCs w:val="24"/>
        </w:rPr>
        <w:t>елем Бурового Подрядчика и Заказчика</w:t>
      </w:r>
      <w:r w:rsidRPr="00000515">
        <w:rPr>
          <w:sz w:val="24"/>
          <w:szCs w:val="24"/>
        </w:rPr>
        <w:t>, под руководством   бурового мастера или мастера по сложным работам.</w:t>
      </w:r>
    </w:p>
    <w:p w:rsidR="00EF765B" w:rsidRDefault="00F777D0" w:rsidP="00E864D6">
      <w:pPr>
        <w:spacing w:before="120"/>
        <w:ind w:right="-1"/>
        <w:jc w:val="both"/>
        <w:rPr>
          <w:sz w:val="24"/>
          <w:szCs w:val="24"/>
        </w:rPr>
      </w:pPr>
      <w:r w:rsidRPr="00000515">
        <w:rPr>
          <w:sz w:val="24"/>
          <w:szCs w:val="24"/>
        </w:rPr>
        <w:t xml:space="preserve">Разрешается освобождать (натяжением сверх собственного веса) бурильный инструмент, каждый раз увеличивая натяжение не более чем на 5 </w:t>
      </w:r>
      <w:proofErr w:type="spellStart"/>
      <w:r w:rsidRPr="00000515">
        <w:rPr>
          <w:sz w:val="24"/>
          <w:szCs w:val="24"/>
        </w:rPr>
        <w:t>тн</w:t>
      </w:r>
      <w:proofErr w:type="spellEnd"/>
      <w:r w:rsidRPr="00000515">
        <w:rPr>
          <w:sz w:val="24"/>
          <w:szCs w:val="24"/>
        </w:rPr>
        <w:t xml:space="preserve"> по сравнению с предыдущей величиной, при условии нормального движения бурильного инструмента вниз. </w:t>
      </w:r>
    </w:p>
    <w:p w:rsidR="00F777D0" w:rsidRPr="007C58FA" w:rsidRDefault="00F777D0" w:rsidP="00E864D6">
      <w:pPr>
        <w:spacing w:before="120"/>
        <w:ind w:right="-1"/>
        <w:jc w:val="both"/>
        <w:rPr>
          <w:sz w:val="24"/>
          <w:szCs w:val="24"/>
        </w:rPr>
      </w:pPr>
      <w:r w:rsidRPr="00000515">
        <w:rPr>
          <w:sz w:val="24"/>
          <w:szCs w:val="24"/>
        </w:rPr>
        <w:t>Максимально допустимая натяжка бурильного инструмента - до 20 тонн сверх собственн</w:t>
      </w:r>
      <w:r w:rsidR="007C58FA">
        <w:rPr>
          <w:sz w:val="24"/>
          <w:szCs w:val="24"/>
        </w:rPr>
        <w:t>ого веса бурильного инструмента.</w:t>
      </w:r>
    </w:p>
    <w:p w:rsidR="00191280" w:rsidRDefault="00F777D0" w:rsidP="00E864D6">
      <w:pPr>
        <w:spacing w:before="120"/>
        <w:ind w:right="-1"/>
        <w:jc w:val="both"/>
        <w:rPr>
          <w:sz w:val="24"/>
          <w:szCs w:val="24"/>
        </w:rPr>
      </w:pPr>
      <w:r w:rsidRPr="00000515">
        <w:rPr>
          <w:sz w:val="24"/>
          <w:szCs w:val="24"/>
        </w:rPr>
        <w:t xml:space="preserve">Запрещается проработка ствола фрезерами и другим аварийным или </w:t>
      </w:r>
      <w:proofErr w:type="spellStart"/>
      <w:r w:rsidRPr="00000515">
        <w:rPr>
          <w:sz w:val="24"/>
          <w:szCs w:val="24"/>
        </w:rPr>
        <w:t>ловильным</w:t>
      </w:r>
      <w:proofErr w:type="spellEnd"/>
      <w:r w:rsidRPr="00000515">
        <w:rPr>
          <w:sz w:val="24"/>
          <w:szCs w:val="24"/>
        </w:rPr>
        <w:t xml:space="preserve"> инструментом.</w:t>
      </w:r>
    </w:p>
    <w:p w:rsidR="004C6F32" w:rsidRPr="00F629A7" w:rsidRDefault="00F629A7" w:rsidP="00E864D6">
      <w:pPr>
        <w:spacing w:before="120"/>
        <w:ind w:right="-1"/>
        <w:jc w:val="both"/>
        <w:rPr>
          <w:b/>
          <w:sz w:val="24"/>
          <w:szCs w:val="24"/>
        </w:rPr>
      </w:pPr>
      <w:r w:rsidRPr="00F629A7">
        <w:rPr>
          <w:b/>
          <w:sz w:val="24"/>
          <w:szCs w:val="24"/>
        </w:rPr>
        <w:t>При работе необходимо помнить об обвалах</w:t>
      </w:r>
      <w:r w:rsidR="00CB5680" w:rsidRPr="00F629A7">
        <w:rPr>
          <w:b/>
          <w:sz w:val="24"/>
          <w:szCs w:val="24"/>
        </w:rPr>
        <w:t xml:space="preserve"> </w:t>
      </w:r>
      <w:r w:rsidR="00F777D0" w:rsidRPr="00F629A7">
        <w:rPr>
          <w:b/>
          <w:sz w:val="24"/>
          <w:szCs w:val="24"/>
        </w:rPr>
        <w:t>стенок скважины</w:t>
      </w:r>
      <w:r w:rsidRPr="00F629A7">
        <w:rPr>
          <w:b/>
          <w:sz w:val="24"/>
          <w:szCs w:val="24"/>
        </w:rPr>
        <w:t>:</w:t>
      </w:r>
    </w:p>
    <w:p w:rsidR="00F777D0" w:rsidRPr="00000515" w:rsidRDefault="00F777D0" w:rsidP="00E864D6">
      <w:pPr>
        <w:spacing w:before="120"/>
        <w:ind w:right="-1"/>
        <w:jc w:val="both"/>
        <w:rPr>
          <w:sz w:val="24"/>
          <w:szCs w:val="24"/>
        </w:rPr>
      </w:pPr>
      <w:r w:rsidRPr="00000515">
        <w:rPr>
          <w:sz w:val="24"/>
          <w:szCs w:val="24"/>
        </w:rPr>
        <w:t xml:space="preserve">Обвалы стенок скважины могут происходить в результате недостаточного противодавления на стенки скважины, нарушения их прочности и устойчивости при взаимодействии с фильтратом бурового раствора, а также в результате резких колебаний гидростатического и </w:t>
      </w:r>
      <w:r w:rsidRPr="00000515">
        <w:rPr>
          <w:sz w:val="24"/>
          <w:szCs w:val="24"/>
        </w:rPr>
        <w:lastRenderedPageBreak/>
        <w:t>гидродинамического давления на стенки скважины, прохождения зон тектонических нарушений и т.д.</w:t>
      </w:r>
    </w:p>
    <w:p w:rsidR="00F777D0" w:rsidRDefault="00F777D0" w:rsidP="00E864D6">
      <w:pPr>
        <w:spacing w:before="120"/>
        <w:ind w:right="-1"/>
        <w:jc w:val="both"/>
        <w:rPr>
          <w:sz w:val="24"/>
          <w:szCs w:val="24"/>
        </w:rPr>
      </w:pPr>
      <w:r w:rsidRPr="00000515">
        <w:rPr>
          <w:sz w:val="24"/>
          <w:szCs w:val="24"/>
        </w:rPr>
        <w:t xml:space="preserve">Обвалы стенок, носящие катастрофический характер, могут происходить в результате резкого и значительного снижения гидростатического давления, вызванного поглощением бурового раствора и </w:t>
      </w:r>
      <w:proofErr w:type="spellStart"/>
      <w:r w:rsidRPr="00000515">
        <w:rPr>
          <w:sz w:val="24"/>
          <w:szCs w:val="24"/>
        </w:rPr>
        <w:t>разгазированием</w:t>
      </w:r>
      <w:proofErr w:type="spellEnd"/>
      <w:r w:rsidRPr="00000515">
        <w:rPr>
          <w:sz w:val="24"/>
          <w:szCs w:val="24"/>
        </w:rPr>
        <w:t xml:space="preserve"> бурового раствора.</w:t>
      </w:r>
    </w:p>
    <w:p w:rsidR="00F777D0" w:rsidRPr="00000515" w:rsidRDefault="00F777D0" w:rsidP="00E864D6">
      <w:pPr>
        <w:spacing w:before="120"/>
        <w:ind w:right="-1"/>
        <w:jc w:val="both"/>
        <w:rPr>
          <w:sz w:val="24"/>
          <w:szCs w:val="24"/>
        </w:rPr>
      </w:pPr>
      <w:r w:rsidRPr="00000515">
        <w:rPr>
          <w:sz w:val="24"/>
          <w:szCs w:val="24"/>
        </w:rPr>
        <w:t>Для предотвращения потерь устойчивости глинистых отложений и их обвалов необходимо выполнять следующие мероприятия:</w:t>
      </w:r>
    </w:p>
    <w:p w:rsidR="00760153" w:rsidRDefault="00760153" w:rsidP="00E864D6">
      <w:pPr>
        <w:numPr>
          <w:ilvl w:val="0"/>
          <w:numId w:val="70"/>
        </w:numPr>
        <w:spacing w:before="120"/>
        <w:ind w:left="538" w:hanging="357"/>
        <w:jc w:val="both"/>
        <w:rPr>
          <w:sz w:val="24"/>
          <w:szCs w:val="24"/>
        </w:rPr>
      </w:pPr>
      <w:r>
        <w:rPr>
          <w:sz w:val="24"/>
          <w:szCs w:val="24"/>
        </w:rPr>
        <w:t>к</w:t>
      </w:r>
      <w:r w:rsidR="00F777D0" w:rsidRPr="00641F50">
        <w:rPr>
          <w:sz w:val="24"/>
          <w:szCs w:val="24"/>
        </w:rPr>
        <w:t>онструкция скважины должна обеспечивать изоляцию неустойчивых пород перед вскрытием зон возможных проявлений и катастрофических поглощений</w:t>
      </w:r>
      <w:r w:rsidR="00814D1F" w:rsidRPr="00641F50">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п</w:t>
      </w:r>
      <w:r w:rsidR="00F777D0" w:rsidRPr="00760153">
        <w:rPr>
          <w:sz w:val="24"/>
          <w:szCs w:val="24"/>
        </w:rPr>
        <w:t>лотность бурового раствора должна выбираться с учетом прогнозируемых данных о поровых давлениях и опытных данных о допустимой величине и продолжительности депрессии на проходимые породы при бурении. Обработка бурового раствора должна обеспечивать водоотдачу и другие параметры в забойных и поверхностных условиях в соответствии с техническим проектом на строительство скважины</w:t>
      </w:r>
      <w:r w:rsidR="00814D1F" w:rsidRPr="00760153">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н</w:t>
      </w:r>
      <w:r w:rsidR="00F777D0" w:rsidRPr="00760153">
        <w:rPr>
          <w:sz w:val="24"/>
          <w:szCs w:val="24"/>
        </w:rPr>
        <w:t xml:space="preserve">е допускать снижение плотности раствора ниже </w:t>
      </w:r>
      <w:proofErr w:type="spellStart"/>
      <w:r w:rsidR="00F777D0" w:rsidRPr="00760153">
        <w:rPr>
          <w:sz w:val="24"/>
          <w:szCs w:val="24"/>
        </w:rPr>
        <w:t>мероприятияированного</w:t>
      </w:r>
      <w:proofErr w:type="spellEnd"/>
      <w:r w:rsidR="00F777D0" w:rsidRPr="00760153">
        <w:rPr>
          <w:sz w:val="24"/>
          <w:szCs w:val="24"/>
        </w:rPr>
        <w:t xml:space="preserve"> в программе при наличии в разрезе вскрытых глинистых отложений, не смотря на желание  снизить репрессию для вскрытия истощённых продуктивных пластов. Необходимо в таких случаях повышенную репрессию при вскрытии продуктивного пласта компенсировать усилени</w:t>
      </w:r>
      <w:r w:rsidR="00485178">
        <w:rPr>
          <w:sz w:val="24"/>
          <w:szCs w:val="24"/>
        </w:rPr>
        <w:t>ем других параметров раствора (</w:t>
      </w:r>
      <w:r w:rsidR="00F777D0" w:rsidRPr="00760153">
        <w:rPr>
          <w:sz w:val="24"/>
          <w:szCs w:val="24"/>
        </w:rPr>
        <w:t xml:space="preserve">фильтрация, состав и свойства фильтрационной корки, состав фильтрата и </w:t>
      </w:r>
      <w:r w:rsidR="007127CB" w:rsidRPr="00760153">
        <w:rPr>
          <w:sz w:val="24"/>
          <w:szCs w:val="24"/>
        </w:rPr>
        <w:t>др.</w:t>
      </w:r>
      <w:r w:rsidR="00F777D0" w:rsidRPr="00760153">
        <w:rPr>
          <w:sz w:val="24"/>
          <w:szCs w:val="24"/>
        </w:rPr>
        <w:t>)</w:t>
      </w:r>
      <w:r w:rsidR="00814D1F" w:rsidRPr="00760153">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н</w:t>
      </w:r>
      <w:r w:rsidR="00F777D0" w:rsidRPr="00760153">
        <w:rPr>
          <w:sz w:val="24"/>
          <w:szCs w:val="24"/>
        </w:rPr>
        <w:t xml:space="preserve">е допускать эффекта </w:t>
      </w:r>
      <w:proofErr w:type="spellStart"/>
      <w:r w:rsidR="00F777D0" w:rsidRPr="00760153">
        <w:rPr>
          <w:sz w:val="24"/>
          <w:szCs w:val="24"/>
        </w:rPr>
        <w:t>свабирования</w:t>
      </w:r>
      <w:proofErr w:type="spellEnd"/>
      <w:r w:rsidR="00F777D0" w:rsidRPr="00760153">
        <w:rPr>
          <w:sz w:val="24"/>
          <w:szCs w:val="24"/>
        </w:rPr>
        <w:t xml:space="preserve"> при подъёмах по причине завышенных структурно-механических свойств бурового раствора  и высоких скоростей подъёма бурильного инструмента</w:t>
      </w:r>
      <w:r w:rsidR="00814D1F" w:rsidRPr="00760153">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с</w:t>
      </w:r>
      <w:r w:rsidR="00F777D0" w:rsidRPr="00760153">
        <w:rPr>
          <w:sz w:val="24"/>
          <w:szCs w:val="24"/>
        </w:rPr>
        <w:t xml:space="preserve">трого соблюдать требование по </w:t>
      </w:r>
      <w:proofErr w:type="spellStart"/>
      <w:r w:rsidR="00F777D0" w:rsidRPr="00760153">
        <w:rPr>
          <w:sz w:val="24"/>
          <w:szCs w:val="24"/>
        </w:rPr>
        <w:t>доливу</w:t>
      </w:r>
      <w:proofErr w:type="spellEnd"/>
      <w:r w:rsidR="00F777D0" w:rsidRPr="00760153">
        <w:rPr>
          <w:sz w:val="24"/>
          <w:szCs w:val="24"/>
        </w:rPr>
        <w:t xml:space="preserve"> скважины в процессе  подъёма колонны труб и контролировать  вытеснение раствора из скважины при спуске, не допуская снижения уровня раствора в скважине</w:t>
      </w:r>
      <w:r w:rsidR="00814D1F" w:rsidRPr="00760153">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п</w:t>
      </w:r>
      <w:r w:rsidR="00F777D0" w:rsidRPr="00760153">
        <w:rPr>
          <w:sz w:val="24"/>
          <w:szCs w:val="24"/>
        </w:rPr>
        <w:t>еред подъемом бурильной колонны из скважины необходимо обработать и очистить буровой раствор по циклу, не выполнять подъем при повышенной вязкости и СНС бурового раствора, а также при наличии перелива в трубах</w:t>
      </w:r>
      <w:r w:rsidR="00814D1F" w:rsidRPr="00760153">
        <w:rPr>
          <w:sz w:val="24"/>
          <w:szCs w:val="24"/>
        </w:rPr>
        <w:t>;</w:t>
      </w:r>
    </w:p>
    <w:p w:rsidR="00760153" w:rsidRDefault="00760153" w:rsidP="00E864D6">
      <w:pPr>
        <w:numPr>
          <w:ilvl w:val="0"/>
          <w:numId w:val="70"/>
        </w:numPr>
        <w:spacing w:before="120"/>
        <w:ind w:left="538" w:hanging="357"/>
        <w:jc w:val="both"/>
        <w:rPr>
          <w:sz w:val="24"/>
          <w:szCs w:val="24"/>
        </w:rPr>
      </w:pPr>
      <w:r>
        <w:rPr>
          <w:sz w:val="24"/>
          <w:szCs w:val="24"/>
        </w:rPr>
        <w:t>д</w:t>
      </w:r>
      <w:r w:rsidR="00F777D0" w:rsidRPr="00760153">
        <w:rPr>
          <w:sz w:val="24"/>
          <w:szCs w:val="24"/>
        </w:rPr>
        <w:t xml:space="preserve">ля уменьшения колебания гидростатического давления в скважине за счет вспенивания и </w:t>
      </w:r>
      <w:proofErr w:type="spellStart"/>
      <w:r w:rsidR="00F777D0" w:rsidRPr="00760153">
        <w:rPr>
          <w:sz w:val="24"/>
          <w:szCs w:val="24"/>
        </w:rPr>
        <w:t>разгазирования</w:t>
      </w:r>
      <w:proofErr w:type="spellEnd"/>
      <w:r w:rsidR="00F777D0" w:rsidRPr="00760153">
        <w:rPr>
          <w:sz w:val="24"/>
          <w:szCs w:val="24"/>
        </w:rPr>
        <w:t xml:space="preserve"> бурового раствора необходимо применять </w:t>
      </w:r>
      <w:proofErr w:type="spellStart"/>
      <w:r w:rsidR="00F777D0" w:rsidRPr="00760153">
        <w:rPr>
          <w:sz w:val="24"/>
          <w:szCs w:val="24"/>
        </w:rPr>
        <w:t>пеногаситель</w:t>
      </w:r>
      <w:proofErr w:type="spellEnd"/>
      <w:r w:rsidR="00F777D0" w:rsidRPr="00760153">
        <w:rPr>
          <w:sz w:val="24"/>
          <w:szCs w:val="24"/>
        </w:rPr>
        <w:t>, а также,  использовать дегазатор в очистной системе</w:t>
      </w:r>
      <w:r w:rsidR="00814D1F" w:rsidRPr="00760153">
        <w:rPr>
          <w:sz w:val="24"/>
          <w:szCs w:val="24"/>
        </w:rPr>
        <w:t>;</w:t>
      </w:r>
    </w:p>
    <w:p w:rsidR="00F777D0" w:rsidRPr="00760153" w:rsidRDefault="00760153" w:rsidP="00E864D6">
      <w:pPr>
        <w:numPr>
          <w:ilvl w:val="0"/>
          <w:numId w:val="70"/>
        </w:numPr>
        <w:spacing w:before="120"/>
        <w:ind w:left="538" w:hanging="357"/>
        <w:jc w:val="both"/>
        <w:rPr>
          <w:sz w:val="24"/>
          <w:szCs w:val="24"/>
        </w:rPr>
      </w:pPr>
      <w:r>
        <w:rPr>
          <w:sz w:val="24"/>
          <w:szCs w:val="24"/>
        </w:rPr>
        <w:t>п</w:t>
      </w:r>
      <w:r w:rsidR="00F777D0" w:rsidRPr="00760153">
        <w:rPr>
          <w:sz w:val="24"/>
          <w:szCs w:val="24"/>
        </w:rPr>
        <w:t>одъем бурильной колонны в интервалах затяжек, необходимо производить на минимальной скорости.</w:t>
      </w:r>
    </w:p>
    <w:p w:rsidR="00F777D0" w:rsidRPr="00000515" w:rsidRDefault="00F777D0" w:rsidP="00E864D6">
      <w:pPr>
        <w:spacing w:before="120"/>
        <w:ind w:right="-1"/>
        <w:jc w:val="both"/>
        <w:rPr>
          <w:sz w:val="24"/>
          <w:szCs w:val="24"/>
        </w:rPr>
      </w:pPr>
      <w:r w:rsidRPr="00000515">
        <w:rPr>
          <w:sz w:val="24"/>
          <w:szCs w:val="24"/>
        </w:rPr>
        <w:t>После подъема бурильной колонны из скважины с затяжками на значительном протяжении ствола, для восстановления нормальной проходимости ствола следует спускать КНБК в следующем порядке:</w:t>
      </w:r>
    </w:p>
    <w:p w:rsidR="00760153" w:rsidRDefault="00760153" w:rsidP="00E864D6">
      <w:pPr>
        <w:numPr>
          <w:ilvl w:val="0"/>
          <w:numId w:val="71"/>
        </w:numPr>
        <w:spacing w:before="120"/>
        <w:ind w:left="538" w:hanging="357"/>
        <w:jc w:val="both"/>
        <w:rPr>
          <w:sz w:val="24"/>
          <w:szCs w:val="24"/>
        </w:rPr>
      </w:pPr>
      <w:r>
        <w:rPr>
          <w:sz w:val="24"/>
          <w:szCs w:val="24"/>
        </w:rPr>
        <w:t>д</w:t>
      </w:r>
      <w:r w:rsidR="00F777D0" w:rsidRPr="00000515">
        <w:rPr>
          <w:sz w:val="24"/>
          <w:szCs w:val="24"/>
        </w:rPr>
        <w:t>ля секции кондуктора использовать роторную КНБК без долота согласно программы ННБ</w:t>
      </w:r>
      <w:r w:rsidR="00814D1F">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t>д</w:t>
      </w:r>
      <w:r w:rsidR="00F777D0" w:rsidRPr="00760153">
        <w:rPr>
          <w:sz w:val="24"/>
          <w:szCs w:val="24"/>
        </w:rPr>
        <w:t xml:space="preserve">ля секции </w:t>
      </w:r>
      <w:r w:rsidR="00AB388B" w:rsidRPr="00760153">
        <w:rPr>
          <w:sz w:val="24"/>
          <w:szCs w:val="24"/>
        </w:rPr>
        <w:t xml:space="preserve">эксплуатационной </w:t>
      </w:r>
      <w:r w:rsidR="00F777D0" w:rsidRPr="00760153">
        <w:rPr>
          <w:sz w:val="24"/>
          <w:szCs w:val="24"/>
        </w:rPr>
        <w:t>колонны использовать роторную КНБК с долотом последнего долбления согласно программы ННБ</w:t>
      </w:r>
      <w:r w:rsidR="00814D1F" w:rsidRPr="00760153">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lastRenderedPageBreak/>
        <w:t>к</w:t>
      </w:r>
      <w:r w:rsidR="00F777D0" w:rsidRPr="00760153">
        <w:rPr>
          <w:sz w:val="24"/>
          <w:szCs w:val="24"/>
        </w:rPr>
        <w:t>аждая последующая компоновка спускается  в скважину только после свободного подъема предыдущей КНБК. Работы по восстановлению ствола скважины необходимо производить по отдельно разработанному плану</w:t>
      </w:r>
      <w:r w:rsidR="00814D1F" w:rsidRPr="00760153">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t>е</w:t>
      </w:r>
      <w:r w:rsidR="00F777D0" w:rsidRPr="00760153">
        <w:rPr>
          <w:sz w:val="24"/>
          <w:szCs w:val="24"/>
        </w:rPr>
        <w:t>сли после проработки ствола осыпи не прекращаются, то необходимо определить возможность утяжеления бурового раствора (по результатам  испытания пород на поглощение) с Заказчиком</w:t>
      </w:r>
      <w:r w:rsidR="00814D1F" w:rsidRPr="00760153">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t>п</w:t>
      </w:r>
      <w:r w:rsidR="00F777D0" w:rsidRPr="00760153">
        <w:rPr>
          <w:sz w:val="24"/>
          <w:szCs w:val="24"/>
        </w:rPr>
        <w:t>ри обработках бурового раствора не допускать снижения его плотности</w:t>
      </w:r>
      <w:r w:rsidR="00814D1F" w:rsidRPr="00760153">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t>с</w:t>
      </w:r>
      <w:r w:rsidR="00F777D0" w:rsidRPr="00760153">
        <w:rPr>
          <w:sz w:val="24"/>
          <w:szCs w:val="24"/>
        </w:rPr>
        <w:t>корость проработки ствола скважины следует поддерживать в 2,0-2,5 раза выше скорости бурения данного интервала, при  а нагрузке в 2 раза ниже, чем при бурении интервала</w:t>
      </w:r>
      <w:r w:rsidR="00814D1F" w:rsidRPr="00760153">
        <w:rPr>
          <w:sz w:val="24"/>
          <w:szCs w:val="24"/>
        </w:rPr>
        <w:t>;</w:t>
      </w:r>
    </w:p>
    <w:p w:rsidR="00760153" w:rsidRDefault="00760153" w:rsidP="00E864D6">
      <w:pPr>
        <w:numPr>
          <w:ilvl w:val="0"/>
          <w:numId w:val="71"/>
        </w:numPr>
        <w:spacing w:before="120"/>
        <w:ind w:left="538" w:hanging="357"/>
        <w:jc w:val="both"/>
        <w:rPr>
          <w:sz w:val="24"/>
          <w:szCs w:val="24"/>
        </w:rPr>
      </w:pPr>
      <w:r>
        <w:rPr>
          <w:sz w:val="24"/>
          <w:szCs w:val="24"/>
        </w:rPr>
        <w:t>д</w:t>
      </w:r>
      <w:r w:rsidR="00F777D0" w:rsidRPr="00760153">
        <w:rPr>
          <w:sz w:val="24"/>
          <w:szCs w:val="24"/>
        </w:rPr>
        <w:t>ля улучшения процесса выноса шлама из ствола скважины рекомендуется прокачка вязких  и тяжелых пачек буровых растворов, приготовленных из бурового раствора. Параметры очищающих пачек указываются в программе по буровым растворам</w:t>
      </w:r>
      <w:r w:rsidR="00814D1F" w:rsidRPr="00760153">
        <w:rPr>
          <w:sz w:val="24"/>
          <w:szCs w:val="24"/>
        </w:rPr>
        <w:t>;</w:t>
      </w:r>
    </w:p>
    <w:p w:rsidR="00F777D0" w:rsidRPr="00760153" w:rsidRDefault="00760153" w:rsidP="00E864D6">
      <w:pPr>
        <w:numPr>
          <w:ilvl w:val="0"/>
          <w:numId w:val="71"/>
        </w:numPr>
        <w:spacing w:before="120"/>
        <w:ind w:left="538" w:hanging="357"/>
        <w:jc w:val="both"/>
        <w:rPr>
          <w:sz w:val="24"/>
          <w:szCs w:val="24"/>
        </w:rPr>
      </w:pPr>
      <w:r>
        <w:rPr>
          <w:sz w:val="24"/>
          <w:szCs w:val="24"/>
        </w:rPr>
        <w:t>в</w:t>
      </w:r>
      <w:r w:rsidR="00F777D0" w:rsidRPr="00760153">
        <w:rPr>
          <w:sz w:val="24"/>
          <w:szCs w:val="24"/>
        </w:rPr>
        <w:t xml:space="preserve"> случае закупорки кольцевого пространства скважины (при спущенном инструменте) восстановление циркуляции необходимо производить с минимальной производительности, плавно (ступенчато) увеличивая подачу до оптимальной величины</w:t>
      </w:r>
      <w:r w:rsidR="002B3DF0" w:rsidRPr="00760153">
        <w:rPr>
          <w:sz w:val="24"/>
          <w:szCs w:val="24"/>
        </w:rPr>
        <w:t>.</w:t>
      </w:r>
    </w:p>
    <w:p w:rsidR="00F777D0" w:rsidRPr="00000515" w:rsidRDefault="00F777D0" w:rsidP="00E864D6">
      <w:pPr>
        <w:spacing w:before="120"/>
        <w:ind w:right="-1"/>
        <w:jc w:val="both"/>
        <w:rPr>
          <w:sz w:val="24"/>
          <w:szCs w:val="24"/>
        </w:rPr>
      </w:pPr>
      <w:r w:rsidRPr="00000515">
        <w:rPr>
          <w:sz w:val="24"/>
          <w:szCs w:val="24"/>
        </w:rPr>
        <w:t>В случае возникновения прихвата бурильной колонны вследствие обвала необходимо произвести следующие работы:</w:t>
      </w:r>
    </w:p>
    <w:p w:rsidR="00F777D0" w:rsidRPr="00000515" w:rsidRDefault="00F777D0" w:rsidP="00E864D6">
      <w:pPr>
        <w:numPr>
          <w:ilvl w:val="0"/>
          <w:numId w:val="10"/>
        </w:numPr>
        <w:spacing w:before="120"/>
        <w:ind w:left="538" w:hanging="357"/>
        <w:jc w:val="both"/>
        <w:rPr>
          <w:sz w:val="24"/>
          <w:szCs w:val="24"/>
        </w:rPr>
      </w:pPr>
      <w:r w:rsidRPr="00000515">
        <w:rPr>
          <w:sz w:val="24"/>
          <w:szCs w:val="24"/>
        </w:rPr>
        <w:t xml:space="preserve"> </w:t>
      </w:r>
      <w:r w:rsidR="00760153">
        <w:rPr>
          <w:sz w:val="24"/>
          <w:szCs w:val="24"/>
        </w:rPr>
        <w:t>н</w:t>
      </w:r>
      <w:r w:rsidRPr="00000515">
        <w:rPr>
          <w:sz w:val="24"/>
          <w:szCs w:val="24"/>
        </w:rPr>
        <w:t xml:space="preserve">е прекращая </w:t>
      </w:r>
      <w:proofErr w:type="spellStart"/>
      <w:r w:rsidRPr="00000515">
        <w:rPr>
          <w:sz w:val="24"/>
          <w:szCs w:val="24"/>
        </w:rPr>
        <w:t>расхаживания</w:t>
      </w:r>
      <w:proofErr w:type="spellEnd"/>
      <w:r w:rsidRPr="00000515">
        <w:rPr>
          <w:sz w:val="24"/>
          <w:szCs w:val="24"/>
        </w:rPr>
        <w:t xml:space="preserve"> бурильного инструмента попытаться восстановить циркуляцию с минимальной производительности (не превышая рабочего давления) и только после стабилизации давления и устойчивой циркуляции, ступенчато увеличивать подачу промывочной жидкости в скважину. При отсутствии циркуляции (скважина поглощает) прекратить промывку.</w:t>
      </w:r>
    </w:p>
    <w:p w:rsidR="00760153" w:rsidRPr="00F629A7" w:rsidRDefault="00F629A7" w:rsidP="00E864D6">
      <w:pPr>
        <w:spacing w:before="120"/>
        <w:ind w:right="-1"/>
        <w:jc w:val="both"/>
        <w:rPr>
          <w:b/>
          <w:sz w:val="24"/>
          <w:szCs w:val="24"/>
        </w:rPr>
      </w:pPr>
      <w:r w:rsidRPr="00F629A7">
        <w:rPr>
          <w:b/>
          <w:sz w:val="24"/>
          <w:szCs w:val="24"/>
        </w:rPr>
        <w:t>При работе необходимо учитывать сужение ствола:</w:t>
      </w:r>
    </w:p>
    <w:p w:rsidR="00F777D0" w:rsidRPr="00000515" w:rsidRDefault="00F777D0" w:rsidP="00E864D6">
      <w:pPr>
        <w:spacing w:before="120"/>
        <w:ind w:right="-1"/>
        <w:jc w:val="both"/>
        <w:rPr>
          <w:sz w:val="24"/>
          <w:szCs w:val="24"/>
        </w:rPr>
      </w:pPr>
      <w:r w:rsidRPr="00000515">
        <w:rPr>
          <w:sz w:val="24"/>
          <w:szCs w:val="24"/>
        </w:rPr>
        <w:t>Сужения ствола скважины могут происходить в интервалах проницаемых пород и глинистых, непроницаемых пород. Сужение ствола в проницаемых, устойчивых породах связано с нарастанием глинистой корки. Причины сужения в непроницаемых, глинистых породах связаны с пластическим течением глин, вследствие их естественной влажности.</w:t>
      </w:r>
    </w:p>
    <w:p w:rsidR="00AB388B" w:rsidRPr="00000515" w:rsidRDefault="00F777D0" w:rsidP="00E864D6">
      <w:pPr>
        <w:spacing w:before="120"/>
        <w:ind w:right="-1"/>
        <w:jc w:val="both"/>
        <w:rPr>
          <w:sz w:val="24"/>
          <w:szCs w:val="24"/>
        </w:rPr>
      </w:pPr>
      <w:r w:rsidRPr="00000515">
        <w:rPr>
          <w:sz w:val="24"/>
          <w:szCs w:val="24"/>
        </w:rPr>
        <w:t>Признаки сужения ствола:</w:t>
      </w:r>
    </w:p>
    <w:p w:rsidR="00760153" w:rsidRDefault="00F777D0" w:rsidP="00E864D6">
      <w:pPr>
        <w:numPr>
          <w:ilvl w:val="0"/>
          <w:numId w:val="72"/>
        </w:numPr>
        <w:spacing w:before="120"/>
        <w:ind w:left="538" w:hanging="357"/>
        <w:jc w:val="both"/>
        <w:rPr>
          <w:sz w:val="24"/>
          <w:szCs w:val="24"/>
        </w:rPr>
      </w:pPr>
      <w:r w:rsidRPr="00000515">
        <w:rPr>
          <w:sz w:val="24"/>
          <w:szCs w:val="24"/>
        </w:rPr>
        <w:t>появление посадок при спуске инструмента после относительно долгого отсутствия его в скважине;</w:t>
      </w:r>
    </w:p>
    <w:p w:rsidR="00760153" w:rsidRDefault="00F777D0" w:rsidP="00E864D6">
      <w:pPr>
        <w:numPr>
          <w:ilvl w:val="0"/>
          <w:numId w:val="72"/>
        </w:numPr>
        <w:spacing w:before="120"/>
        <w:ind w:left="538" w:hanging="357"/>
        <w:jc w:val="both"/>
        <w:rPr>
          <w:sz w:val="24"/>
          <w:szCs w:val="24"/>
        </w:rPr>
      </w:pPr>
      <w:r w:rsidRPr="00760153">
        <w:rPr>
          <w:sz w:val="24"/>
          <w:szCs w:val="24"/>
        </w:rPr>
        <w:t>появление затяжек при подъеме долота после относительно продолжительного пребывания его на забое;</w:t>
      </w:r>
    </w:p>
    <w:p w:rsidR="00F777D0" w:rsidRPr="00760153" w:rsidRDefault="00F777D0" w:rsidP="00E864D6">
      <w:pPr>
        <w:numPr>
          <w:ilvl w:val="0"/>
          <w:numId w:val="72"/>
        </w:numPr>
        <w:spacing w:before="120"/>
        <w:ind w:left="538" w:hanging="357"/>
        <w:jc w:val="both"/>
        <w:rPr>
          <w:sz w:val="24"/>
          <w:szCs w:val="24"/>
        </w:rPr>
      </w:pPr>
      <w:r w:rsidRPr="00760153">
        <w:rPr>
          <w:sz w:val="24"/>
          <w:szCs w:val="24"/>
        </w:rPr>
        <w:t>вынос при проработке незначительного количества шлама или комков коагулированного раствора, смешанного с частицами выбуренной породы;</w:t>
      </w:r>
    </w:p>
    <w:p w:rsidR="00F777D0" w:rsidRPr="00000515" w:rsidRDefault="00F777D0" w:rsidP="00E864D6">
      <w:pPr>
        <w:spacing w:before="120"/>
        <w:ind w:right="-1"/>
        <w:jc w:val="both"/>
        <w:rPr>
          <w:sz w:val="24"/>
          <w:szCs w:val="24"/>
        </w:rPr>
      </w:pPr>
      <w:r w:rsidRPr="00000515">
        <w:rPr>
          <w:sz w:val="24"/>
          <w:szCs w:val="24"/>
        </w:rPr>
        <w:t>Для предупреждения осложнений, связанных с сужением ствола скважины, необходимо:</w:t>
      </w:r>
    </w:p>
    <w:p w:rsidR="00760153" w:rsidRDefault="00760153" w:rsidP="00E864D6">
      <w:pPr>
        <w:numPr>
          <w:ilvl w:val="0"/>
          <w:numId w:val="73"/>
        </w:numPr>
        <w:spacing w:before="120"/>
        <w:ind w:left="538" w:hanging="357"/>
        <w:jc w:val="both"/>
        <w:rPr>
          <w:sz w:val="24"/>
          <w:szCs w:val="24"/>
        </w:rPr>
      </w:pPr>
      <w:r>
        <w:rPr>
          <w:sz w:val="24"/>
          <w:szCs w:val="24"/>
        </w:rPr>
        <w:t>п</w:t>
      </w:r>
      <w:r w:rsidR="00F777D0" w:rsidRPr="00000515">
        <w:rPr>
          <w:sz w:val="24"/>
          <w:szCs w:val="24"/>
        </w:rPr>
        <w:t xml:space="preserve">ри бурении глинистых пород требования к промывке скважины, обработки и очистка бурового раствора, аналогичные, как для предупреждения </w:t>
      </w:r>
      <w:proofErr w:type="spellStart"/>
      <w:r w:rsidR="00F777D0" w:rsidRPr="00000515">
        <w:rPr>
          <w:sz w:val="24"/>
          <w:szCs w:val="24"/>
        </w:rPr>
        <w:t>сальникообразования</w:t>
      </w:r>
      <w:proofErr w:type="spellEnd"/>
      <w:r w:rsidR="00F777D0" w:rsidRPr="00000515">
        <w:rPr>
          <w:sz w:val="24"/>
          <w:szCs w:val="24"/>
        </w:rPr>
        <w:t xml:space="preserve">. Прибегать к утяжелению бурового раствора следует только после того, как все другие   средства борьбы с сужением ствола оказываются безрезультатными, т.к. повышение </w:t>
      </w:r>
      <w:r w:rsidR="00F777D0" w:rsidRPr="00000515">
        <w:rPr>
          <w:sz w:val="24"/>
          <w:szCs w:val="24"/>
        </w:rPr>
        <w:lastRenderedPageBreak/>
        <w:t xml:space="preserve">плотности бурового раствора, помимо увеличения расхода утяжелителя, может привести к таким осложнениям как: поглощения бурового раствора, прихваты бурильной колонны, </w:t>
      </w:r>
      <w:proofErr w:type="spellStart"/>
      <w:r w:rsidR="00F777D0" w:rsidRPr="00000515">
        <w:rPr>
          <w:sz w:val="24"/>
          <w:szCs w:val="24"/>
        </w:rPr>
        <w:t>гидроразрыв</w:t>
      </w:r>
      <w:proofErr w:type="spellEnd"/>
      <w:r w:rsidR="00F777D0" w:rsidRPr="00000515">
        <w:rPr>
          <w:sz w:val="24"/>
          <w:szCs w:val="24"/>
        </w:rPr>
        <w:t>, а такж</w:t>
      </w:r>
      <w:r w:rsidR="007834CE">
        <w:rPr>
          <w:sz w:val="24"/>
          <w:szCs w:val="24"/>
        </w:rPr>
        <w:t>е к ухудшению процесса бурения</w:t>
      </w:r>
      <w:r w:rsidR="00F777D0" w:rsidRPr="00000515">
        <w:rPr>
          <w:sz w:val="24"/>
          <w:szCs w:val="24"/>
        </w:rPr>
        <w:t xml:space="preserve"> пород</w:t>
      </w:r>
      <w:r w:rsidR="005F764F">
        <w:rPr>
          <w:sz w:val="24"/>
          <w:szCs w:val="24"/>
        </w:rPr>
        <w:t>;</w:t>
      </w:r>
    </w:p>
    <w:p w:rsidR="00760153" w:rsidRDefault="00760153" w:rsidP="00E864D6">
      <w:pPr>
        <w:numPr>
          <w:ilvl w:val="0"/>
          <w:numId w:val="73"/>
        </w:numPr>
        <w:spacing w:before="120"/>
        <w:ind w:left="538" w:hanging="357"/>
        <w:jc w:val="both"/>
        <w:rPr>
          <w:sz w:val="24"/>
          <w:szCs w:val="24"/>
        </w:rPr>
      </w:pPr>
      <w:r>
        <w:rPr>
          <w:sz w:val="24"/>
          <w:szCs w:val="24"/>
        </w:rPr>
        <w:t>п</w:t>
      </w:r>
      <w:r w:rsidR="00F777D0" w:rsidRPr="00760153">
        <w:rPr>
          <w:sz w:val="24"/>
          <w:szCs w:val="24"/>
        </w:rPr>
        <w:t>ри бурении проницаемых пород необходимо поддерживать минимальную водоотдачу и плотность бурового раствора</w:t>
      </w:r>
      <w:r w:rsidR="005F764F" w:rsidRPr="00760153">
        <w:rPr>
          <w:sz w:val="24"/>
          <w:szCs w:val="24"/>
        </w:rPr>
        <w:t>;</w:t>
      </w:r>
    </w:p>
    <w:p w:rsidR="00760153" w:rsidRDefault="00760153" w:rsidP="00E864D6">
      <w:pPr>
        <w:numPr>
          <w:ilvl w:val="0"/>
          <w:numId w:val="73"/>
        </w:numPr>
        <w:spacing w:before="120"/>
        <w:ind w:left="538" w:hanging="357"/>
        <w:jc w:val="both"/>
        <w:rPr>
          <w:sz w:val="24"/>
          <w:szCs w:val="24"/>
        </w:rPr>
      </w:pPr>
      <w:r>
        <w:rPr>
          <w:sz w:val="24"/>
          <w:szCs w:val="24"/>
        </w:rPr>
        <w:t>п</w:t>
      </w:r>
      <w:r w:rsidR="00F777D0" w:rsidRPr="00760153">
        <w:rPr>
          <w:sz w:val="24"/>
          <w:szCs w:val="24"/>
        </w:rPr>
        <w:t>ри возможности использования для бурения скважины долот PDC с длительным ресурсом работы, необходимо периодически производить контрольные подъемы КНБК (</w:t>
      </w:r>
      <w:proofErr w:type="spellStart"/>
      <w:r w:rsidR="00F777D0" w:rsidRPr="00760153">
        <w:rPr>
          <w:sz w:val="24"/>
          <w:szCs w:val="24"/>
        </w:rPr>
        <w:t>шаблонирование</w:t>
      </w:r>
      <w:proofErr w:type="spellEnd"/>
      <w:r w:rsidR="00F777D0" w:rsidRPr="00760153">
        <w:rPr>
          <w:sz w:val="24"/>
          <w:szCs w:val="24"/>
        </w:rPr>
        <w:t xml:space="preserve"> ствола скважины</w:t>
      </w:r>
      <w:r w:rsidR="005F764F" w:rsidRPr="00760153">
        <w:rPr>
          <w:sz w:val="24"/>
          <w:szCs w:val="24"/>
        </w:rPr>
        <w:t>);</w:t>
      </w:r>
    </w:p>
    <w:p w:rsidR="00F777D0" w:rsidRPr="00760153" w:rsidRDefault="00760153" w:rsidP="00E864D6">
      <w:pPr>
        <w:numPr>
          <w:ilvl w:val="0"/>
          <w:numId w:val="73"/>
        </w:numPr>
        <w:spacing w:before="120"/>
        <w:ind w:left="538" w:hanging="357"/>
        <w:jc w:val="both"/>
        <w:rPr>
          <w:sz w:val="24"/>
          <w:szCs w:val="24"/>
        </w:rPr>
      </w:pPr>
      <w:r>
        <w:rPr>
          <w:sz w:val="24"/>
          <w:szCs w:val="24"/>
        </w:rPr>
        <w:t>п</w:t>
      </w:r>
      <w:r w:rsidR="00F777D0" w:rsidRPr="00760153">
        <w:rPr>
          <w:sz w:val="24"/>
          <w:szCs w:val="24"/>
        </w:rPr>
        <w:t>ри спуске бурильной колонны в скважину запрещается пропускать ее ниже места посадок, если они превышают 10 тонн (от веса бурильной колонны при спуске).</w:t>
      </w:r>
    </w:p>
    <w:p w:rsidR="00F777D0" w:rsidRDefault="00F777D0" w:rsidP="00E864D6">
      <w:pPr>
        <w:spacing w:before="120"/>
        <w:ind w:right="-1"/>
        <w:jc w:val="both"/>
        <w:rPr>
          <w:sz w:val="24"/>
          <w:szCs w:val="24"/>
        </w:rPr>
      </w:pPr>
      <w:r w:rsidRPr="00000515">
        <w:rPr>
          <w:sz w:val="24"/>
          <w:szCs w:val="24"/>
        </w:rPr>
        <w:t>При появлении посадок необходимо:</w:t>
      </w:r>
    </w:p>
    <w:p w:rsidR="00760153" w:rsidRDefault="00F777D0" w:rsidP="00E864D6">
      <w:pPr>
        <w:numPr>
          <w:ilvl w:val="0"/>
          <w:numId w:val="74"/>
        </w:numPr>
        <w:spacing w:before="120"/>
        <w:ind w:left="538" w:hanging="357"/>
        <w:jc w:val="both"/>
        <w:rPr>
          <w:sz w:val="24"/>
          <w:szCs w:val="24"/>
        </w:rPr>
      </w:pPr>
      <w:r w:rsidRPr="00000515">
        <w:rPr>
          <w:sz w:val="24"/>
          <w:szCs w:val="24"/>
        </w:rPr>
        <w:t>поднять долото на  10-15 метров выше места посадки;</w:t>
      </w:r>
    </w:p>
    <w:p w:rsidR="00760153" w:rsidRDefault="00F777D0" w:rsidP="00E864D6">
      <w:pPr>
        <w:numPr>
          <w:ilvl w:val="0"/>
          <w:numId w:val="74"/>
        </w:numPr>
        <w:spacing w:before="120"/>
        <w:ind w:left="538" w:hanging="357"/>
        <w:jc w:val="both"/>
        <w:rPr>
          <w:sz w:val="24"/>
          <w:szCs w:val="24"/>
        </w:rPr>
      </w:pPr>
      <w:r w:rsidRPr="00760153">
        <w:rPr>
          <w:sz w:val="24"/>
          <w:szCs w:val="24"/>
        </w:rPr>
        <w:t>убедиться, что бурильная колонна ходит свободно;</w:t>
      </w:r>
    </w:p>
    <w:p w:rsidR="00760153" w:rsidRDefault="00F777D0" w:rsidP="00E864D6">
      <w:pPr>
        <w:numPr>
          <w:ilvl w:val="0"/>
          <w:numId w:val="74"/>
        </w:numPr>
        <w:spacing w:before="120"/>
        <w:ind w:left="538" w:hanging="357"/>
        <w:jc w:val="both"/>
        <w:rPr>
          <w:sz w:val="24"/>
          <w:szCs w:val="24"/>
        </w:rPr>
      </w:pPr>
      <w:r w:rsidRPr="00760153">
        <w:rPr>
          <w:sz w:val="24"/>
          <w:szCs w:val="24"/>
        </w:rPr>
        <w:t>восстановить циркуляцию с малой производительностью;</w:t>
      </w:r>
    </w:p>
    <w:p w:rsidR="00760153" w:rsidRDefault="00F777D0" w:rsidP="00E864D6">
      <w:pPr>
        <w:numPr>
          <w:ilvl w:val="0"/>
          <w:numId w:val="74"/>
        </w:numPr>
        <w:spacing w:before="120"/>
        <w:ind w:left="538" w:hanging="357"/>
        <w:jc w:val="both"/>
        <w:rPr>
          <w:sz w:val="24"/>
          <w:szCs w:val="24"/>
        </w:rPr>
      </w:pPr>
      <w:r w:rsidRPr="00760153">
        <w:rPr>
          <w:sz w:val="24"/>
          <w:szCs w:val="24"/>
        </w:rPr>
        <w:t>при нормальном давлении промыть скважину с производительностью, установленной для данного интервала;</w:t>
      </w:r>
    </w:p>
    <w:p w:rsidR="00F777D0" w:rsidRPr="00760153" w:rsidRDefault="00F777D0" w:rsidP="00E864D6">
      <w:pPr>
        <w:numPr>
          <w:ilvl w:val="0"/>
          <w:numId w:val="74"/>
        </w:numPr>
        <w:spacing w:before="120"/>
        <w:ind w:left="538" w:hanging="357"/>
        <w:jc w:val="both"/>
        <w:rPr>
          <w:sz w:val="24"/>
          <w:szCs w:val="24"/>
        </w:rPr>
      </w:pPr>
      <w:r w:rsidRPr="00760153">
        <w:rPr>
          <w:sz w:val="24"/>
          <w:szCs w:val="24"/>
        </w:rPr>
        <w:t>проработать скважину со скоростью 1-3 м/мин</w:t>
      </w:r>
      <w:r w:rsidR="005F764F" w:rsidRPr="00760153">
        <w:rPr>
          <w:sz w:val="24"/>
          <w:szCs w:val="24"/>
        </w:rPr>
        <w:t>.</w:t>
      </w:r>
    </w:p>
    <w:p w:rsidR="00F777D0" w:rsidRDefault="00F777D0" w:rsidP="00E864D6">
      <w:pPr>
        <w:spacing w:before="120"/>
        <w:ind w:right="-1"/>
        <w:jc w:val="both"/>
        <w:rPr>
          <w:sz w:val="24"/>
          <w:szCs w:val="24"/>
        </w:rPr>
      </w:pPr>
      <w:r w:rsidRPr="00000515">
        <w:rPr>
          <w:sz w:val="24"/>
          <w:szCs w:val="24"/>
        </w:rPr>
        <w:t xml:space="preserve">Во время восстановления циркуляции и при проработке ствола скважины необходимо внимательно следить за величиной давления и выходом циркуляции на поверхность. Повышение давления и снижение выхода циркуляции может являться сигналом начала закупорки </w:t>
      </w:r>
      <w:proofErr w:type="spellStart"/>
      <w:r w:rsidRPr="00000515">
        <w:rPr>
          <w:sz w:val="24"/>
          <w:szCs w:val="24"/>
        </w:rPr>
        <w:t>затрубного</w:t>
      </w:r>
      <w:proofErr w:type="spellEnd"/>
      <w:r w:rsidRPr="00000515">
        <w:rPr>
          <w:sz w:val="24"/>
          <w:szCs w:val="24"/>
        </w:rPr>
        <w:t xml:space="preserve"> пространства и поглощения раствора. </w:t>
      </w:r>
    </w:p>
    <w:p w:rsidR="00F777D0" w:rsidRDefault="00F777D0" w:rsidP="00E864D6">
      <w:pPr>
        <w:spacing w:before="120"/>
        <w:ind w:right="-1"/>
        <w:jc w:val="both"/>
        <w:rPr>
          <w:sz w:val="24"/>
          <w:szCs w:val="24"/>
        </w:rPr>
      </w:pPr>
      <w:r w:rsidRPr="00000515">
        <w:rPr>
          <w:sz w:val="24"/>
          <w:szCs w:val="24"/>
        </w:rPr>
        <w:t>В этих случаях следует выключить буровые насосы, приподнять бурильную колонну не менее, чем на длину ведущей трубы/свечи, восстановить циркуляцию и при отсутствии затяжек продолжить проработку.</w:t>
      </w:r>
    </w:p>
    <w:p w:rsidR="00F777D0" w:rsidRDefault="00F777D0" w:rsidP="00E864D6">
      <w:pPr>
        <w:spacing w:before="120"/>
        <w:ind w:right="-1"/>
        <w:jc w:val="both"/>
        <w:rPr>
          <w:sz w:val="24"/>
          <w:szCs w:val="24"/>
        </w:rPr>
      </w:pPr>
      <w:r w:rsidRPr="00000515">
        <w:rPr>
          <w:sz w:val="24"/>
          <w:szCs w:val="24"/>
        </w:rPr>
        <w:t xml:space="preserve">Если при подъеме допущена затяжка более 15% от собственного веса для секции 220,7, 152,4мм, (для секции </w:t>
      </w:r>
      <w:r w:rsidR="007834CE">
        <w:rPr>
          <w:sz w:val="24"/>
          <w:szCs w:val="24"/>
        </w:rPr>
        <w:t xml:space="preserve">393,7 </w:t>
      </w:r>
      <w:r w:rsidRPr="00000515">
        <w:rPr>
          <w:sz w:val="24"/>
          <w:szCs w:val="24"/>
        </w:rPr>
        <w:t>мм затяжки более 20%) сверх веса бурильной колонны, бурильщик Бурового Подрядчика не должен пытаться восстановить циркуляцию в интервале затяжки. В этом случае, следует опустить бурильную колонну ниже места затяжки на 1-2 свечи, восстановить циркуляцию с минимальной производительности и постепенно увеличить подачу до оптимальной величины (после нормализации давления).</w:t>
      </w:r>
    </w:p>
    <w:p w:rsidR="00F777D0" w:rsidRDefault="00F777D0" w:rsidP="00E864D6">
      <w:pPr>
        <w:spacing w:before="120"/>
        <w:ind w:right="-1"/>
        <w:jc w:val="both"/>
        <w:rPr>
          <w:sz w:val="24"/>
          <w:szCs w:val="24"/>
        </w:rPr>
      </w:pPr>
      <w:r w:rsidRPr="00000515">
        <w:rPr>
          <w:sz w:val="24"/>
          <w:szCs w:val="24"/>
        </w:rPr>
        <w:t>После промывки скважины бурильная колонна поднимается до места затяжки. Если затяжка не исчезла, дальнейший подъем производить под руководством бурового мастера и специалиста по ННБ.</w:t>
      </w:r>
    </w:p>
    <w:p w:rsidR="00F777D0" w:rsidRDefault="00F777D0" w:rsidP="00E864D6">
      <w:pPr>
        <w:spacing w:before="120"/>
        <w:ind w:right="-1"/>
        <w:jc w:val="both"/>
        <w:rPr>
          <w:sz w:val="24"/>
          <w:szCs w:val="24"/>
        </w:rPr>
      </w:pPr>
      <w:r w:rsidRPr="00000515">
        <w:rPr>
          <w:sz w:val="24"/>
          <w:szCs w:val="24"/>
        </w:rPr>
        <w:t>Если при спуске в скважину не происходит нормального нарастания величины веса бурильной колонны, следует прекратить спуск, поднять бурильную колонну на 1 свечу выше того места, откуда прекратилось нарастание веса, при отсутствии затяжки восстановить циркуляцию и промыть скважину с проверкой и обработкой раствора по циклу. Дальнейший спуск производить с промывкой.</w:t>
      </w:r>
    </w:p>
    <w:p w:rsidR="00EF765B" w:rsidRDefault="00F777D0" w:rsidP="00E864D6">
      <w:pPr>
        <w:spacing w:before="120"/>
        <w:ind w:right="-1"/>
        <w:jc w:val="both"/>
        <w:rPr>
          <w:sz w:val="24"/>
          <w:szCs w:val="24"/>
        </w:rPr>
      </w:pPr>
      <w:r w:rsidRPr="00000515">
        <w:rPr>
          <w:sz w:val="24"/>
          <w:szCs w:val="24"/>
        </w:rPr>
        <w:t xml:space="preserve">Высокие значения момента вращения бурильного инструмента, как правило, связаны с его контактом со стенками скважины и обсадной колонны. Скопления шлама на нижней стороне </w:t>
      </w:r>
      <w:r w:rsidRPr="00000515">
        <w:rPr>
          <w:sz w:val="24"/>
          <w:szCs w:val="24"/>
        </w:rPr>
        <w:lastRenderedPageBreak/>
        <w:t xml:space="preserve">стенки скважины, также увеличивают величину момента. Скопления шлама могут быть замечены при возникновении затяжек при подъеме инструмента  или при наращиваниях. </w:t>
      </w:r>
    </w:p>
    <w:p w:rsidR="00EF765B" w:rsidRDefault="00F777D0" w:rsidP="00E864D6">
      <w:pPr>
        <w:spacing w:before="120"/>
        <w:ind w:right="-1"/>
        <w:jc w:val="both"/>
        <w:rPr>
          <w:sz w:val="24"/>
          <w:szCs w:val="24"/>
        </w:rPr>
      </w:pPr>
      <w:r w:rsidRPr="00000515">
        <w:rPr>
          <w:sz w:val="24"/>
          <w:szCs w:val="24"/>
        </w:rPr>
        <w:t xml:space="preserve">Повышенный момент и затяжки бурильного инструмента могут также возникать при недостаточном ингибировании глинистых пород, когда последние склонны к набуханию и осыпям. Тщательная очистка скважины путем промывок будет способствовать поддержанию момента на низком уровне и предотвращению возникновения затяжек. </w:t>
      </w:r>
    </w:p>
    <w:p w:rsidR="00F777D0" w:rsidRPr="00000515" w:rsidRDefault="00F777D0" w:rsidP="00E864D6">
      <w:pPr>
        <w:spacing w:before="120"/>
        <w:ind w:right="-1"/>
        <w:jc w:val="both"/>
        <w:rPr>
          <w:sz w:val="24"/>
          <w:szCs w:val="24"/>
        </w:rPr>
      </w:pPr>
      <w:r w:rsidRPr="00000515">
        <w:rPr>
          <w:sz w:val="24"/>
          <w:szCs w:val="24"/>
        </w:rPr>
        <w:t xml:space="preserve">При больших интервалах ориентированного бурения, для улучшения </w:t>
      </w:r>
      <w:proofErr w:type="spellStart"/>
      <w:r w:rsidRPr="00000515">
        <w:rPr>
          <w:sz w:val="24"/>
          <w:szCs w:val="24"/>
        </w:rPr>
        <w:t>слайдирования</w:t>
      </w:r>
      <w:proofErr w:type="spellEnd"/>
      <w:r w:rsidRPr="00000515">
        <w:rPr>
          <w:sz w:val="24"/>
          <w:szCs w:val="24"/>
        </w:rPr>
        <w:t>, может понадобиться обработка бурового раствора смазывающей добавкой в количестве не менее  2-3%.</w:t>
      </w:r>
    </w:p>
    <w:p w:rsidR="00F777D0" w:rsidRPr="00000515" w:rsidRDefault="00F777D0" w:rsidP="00E864D6">
      <w:pPr>
        <w:spacing w:before="120"/>
        <w:ind w:right="-1"/>
        <w:jc w:val="both"/>
        <w:rPr>
          <w:sz w:val="24"/>
          <w:szCs w:val="24"/>
        </w:rPr>
      </w:pPr>
      <w:r w:rsidRPr="00000515">
        <w:rPr>
          <w:sz w:val="24"/>
          <w:szCs w:val="24"/>
        </w:rPr>
        <w:t>До того как принять решение по увеличению процента смазки в буровом растворе, следует определить причину возникновения повышенного момента и затяжек бурильного инструмента.</w:t>
      </w:r>
    </w:p>
    <w:p w:rsidR="00760153" w:rsidRPr="00F629A7" w:rsidRDefault="00F629A7" w:rsidP="00E864D6">
      <w:pPr>
        <w:spacing w:before="120"/>
        <w:ind w:right="-1"/>
        <w:jc w:val="both"/>
        <w:rPr>
          <w:b/>
          <w:sz w:val="22"/>
          <w:szCs w:val="22"/>
        </w:rPr>
      </w:pPr>
      <w:r w:rsidRPr="00F629A7">
        <w:rPr>
          <w:b/>
          <w:sz w:val="24"/>
          <w:szCs w:val="22"/>
        </w:rPr>
        <w:t>О з</w:t>
      </w:r>
      <w:r w:rsidR="00F777D0" w:rsidRPr="00F629A7">
        <w:rPr>
          <w:b/>
          <w:sz w:val="24"/>
          <w:szCs w:val="22"/>
        </w:rPr>
        <w:t>аклинивани</w:t>
      </w:r>
      <w:r w:rsidRPr="00F629A7">
        <w:rPr>
          <w:b/>
          <w:sz w:val="24"/>
          <w:szCs w:val="22"/>
        </w:rPr>
        <w:t>и</w:t>
      </w:r>
      <w:r w:rsidR="00F777D0" w:rsidRPr="00F629A7">
        <w:rPr>
          <w:b/>
          <w:sz w:val="24"/>
          <w:szCs w:val="22"/>
        </w:rPr>
        <w:t xml:space="preserve"> бурильной колонны</w:t>
      </w:r>
      <w:r>
        <w:rPr>
          <w:b/>
          <w:sz w:val="24"/>
          <w:szCs w:val="22"/>
        </w:rPr>
        <w:t>:</w:t>
      </w:r>
    </w:p>
    <w:p w:rsidR="00A546C4" w:rsidRPr="00000515" w:rsidRDefault="00A546C4" w:rsidP="00E864D6">
      <w:pPr>
        <w:spacing w:before="120"/>
        <w:ind w:right="-1"/>
        <w:jc w:val="both"/>
        <w:rPr>
          <w:sz w:val="24"/>
          <w:szCs w:val="24"/>
        </w:rPr>
      </w:pPr>
      <w:r w:rsidRPr="00000515">
        <w:rPr>
          <w:sz w:val="24"/>
          <w:szCs w:val="24"/>
        </w:rPr>
        <w:t>Заклинивание бурильной колонны может происходить в результате:</w:t>
      </w:r>
    </w:p>
    <w:p w:rsidR="00760153" w:rsidRDefault="00A546C4" w:rsidP="00E864D6">
      <w:pPr>
        <w:numPr>
          <w:ilvl w:val="0"/>
          <w:numId w:val="75"/>
        </w:numPr>
        <w:spacing w:before="120"/>
        <w:ind w:left="538" w:hanging="357"/>
        <w:jc w:val="both"/>
        <w:rPr>
          <w:sz w:val="24"/>
          <w:szCs w:val="24"/>
        </w:rPr>
      </w:pPr>
      <w:r w:rsidRPr="00000515">
        <w:rPr>
          <w:sz w:val="24"/>
          <w:szCs w:val="24"/>
        </w:rPr>
        <w:t>попадания ее в желобные выработки;</w:t>
      </w:r>
    </w:p>
    <w:p w:rsidR="00760153" w:rsidRDefault="00A546C4" w:rsidP="00E864D6">
      <w:pPr>
        <w:numPr>
          <w:ilvl w:val="0"/>
          <w:numId w:val="75"/>
        </w:numPr>
        <w:spacing w:before="120"/>
        <w:ind w:left="538" w:hanging="357"/>
        <w:jc w:val="both"/>
        <w:rPr>
          <w:sz w:val="24"/>
          <w:szCs w:val="24"/>
        </w:rPr>
      </w:pPr>
      <w:r w:rsidRPr="00760153">
        <w:rPr>
          <w:sz w:val="24"/>
          <w:szCs w:val="24"/>
        </w:rPr>
        <w:t xml:space="preserve">неосторожного спуска жестких компоновок и </w:t>
      </w:r>
      <w:proofErr w:type="spellStart"/>
      <w:r w:rsidRPr="00760153">
        <w:rPr>
          <w:sz w:val="24"/>
          <w:szCs w:val="24"/>
        </w:rPr>
        <w:t>отклонителей</w:t>
      </w:r>
      <w:proofErr w:type="spellEnd"/>
      <w:r w:rsidRPr="00760153">
        <w:rPr>
          <w:sz w:val="24"/>
          <w:szCs w:val="24"/>
        </w:rPr>
        <w:t xml:space="preserve"> в скважины, имеющие перегибы ство</w:t>
      </w:r>
      <w:r w:rsidR="00A17A5F" w:rsidRPr="00760153">
        <w:rPr>
          <w:sz w:val="24"/>
          <w:szCs w:val="24"/>
        </w:rPr>
        <w:t xml:space="preserve">ла, осложненные, или пробуренные </w:t>
      </w:r>
      <w:r w:rsidRPr="00760153">
        <w:rPr>
          <w:sz w:val="24"/>
          <w:szCs w:val="24"/>
        </w:rPr>
        <w:t>менее жесткими компоновками;</w:t>
      </w:r>
    </w:p>
    <w:p w:rsidR="00760153" w:rsidRDefault="00A546C4" w:rsidP="00E864D6">
      <w:pPr>
        <w:numPr>
          <w:ilvl w:val="0"/>
          <w:numId w:val="75"/>
        </w:numPr>
        <w:spacing w:before="120"/>
        <w:ind w:left="538" w:hanging="357"/>
        <w:jc w:val="both"/>
        <w:rPr>
          <w:sz w:val="24"/>
          <w:szCs w:val="24"/>
        </w:rPr>
      </w:pPr>
      <w:r w:rsidRPr="00760153">
        <w:rPr>
          <w:sz w:val="24"/>
          <w:szCs w:val="24"/>
        </w:rPr>
        <w:t>спуска полномерных долот и инструментов в интервал скважины, после подъема из скважины сработанных по  диаметру долот;</w:t>
      </w:r>
    </w:p>
    <w:p w:rsidR="00A546C4" w:rsidRPr="00760153" w:rsidRDefault="00A546C4" w:rsidP="00E864D6">
      <w:pPr>
        <w:numPr>
          <w:ilvl w:val="0"/>
          <w:numId w:val="75"/>
        </w:numPr>
        <w:spacing w:before="120"/>
        <w:ind w:left="538" w:hanging="357"/>
        <w:jc w:val="both"/>
        <w:rPr>
          <w:sz w:val="24"/>
          <w:szCs w:val="24"/>
        </w:rPr>
      </w:pPr>
      <w:r w:rsidRPr="00760153">
        <w:rPr>
          <w:sz w:val="24"/>
          <w:szCs w:val="24"/>
        </w:rPr>
        <w:t>выпадения крепких кусков породы из стенок скважины или попадания с поверхности посторонних предметов в скважину;</w:t>
      </w:r>
    </w:p>
    <w:p w:rsidR="00A546C4" w:rsidRPr="00000515" w:rsidRDefault="00A546C4" w:rsidP="00E864D6">
      <w:pPr>
        <w:spacing w:before="120"/>
        <w:ind w:right="-1"/>
        <w:jc w:val="both"/>
        <w:rPr>
          <w:sz w:val="24"/>
          <w:szCs w:val="24"/>
        </w:rPr>
      </w:pPr>
      <w:r w:rsidRPr="00000515">
        <w:rPr>
          <w:sz w:val="24"/>
          <w:szCs w:val="24"/>
        </w:rPr>
        <w:t>Образование желобов происходит в результате движения бурильной колонны по стенке скважины, главным образом, поступательного. Желоба образуются по всему стволу, однако, заклинки происходят, главным образом в крепких породах (песчаниках, известняках, мергелях и т.п.), поэтому здесь желоба наиболее опасны.</w:t>
      </w:r>
    </w:p>
    <w:p w:rsidR="00A546C4" w:rsidRPr="00000515" w:rsidRDefault="00A546C4" w:rsidP="00E864D6">
      <w:pPr>
        <w:spacing w:before="120"/>
        <w:ind w:right="-1"/>
        <w:jc w:val="both"/>
        <w:rPr>
          <w:sz w:val="24"/>
          <w:szCs w:val="24"/>
        </w:rPr>
      </w:pPr>
      <w:r w:rsidRPr="00000515">
        <w:rPr>
          <w:sz w:val="24"/>
          <w:szCs w:val="24"/>
        </w:rPr>
        <w:t xml:space="preserve">Интенсивность </w:t>
      </w:r>
      <w:proofErr w:type="spellStart"/>
      <w:r w:rsidRPr="00000515">
        <w:rPr>
          <w:sz w:val="24"/>
          <w:szCs w:val="24"/>
        </w:rPr>
        <w:t>желобообразования</w:t>
      </w:r>
      <w:proofErr w:type="spellEnd"/>
      <w:r w:rsidRPr="00000515">
        <w:rPr>
          <w:sz w:val="24"/>
          <w:szCs w:val="24"/>
        </w:rPr>
        <w:t xml:space="preserve"> зависит от:</w:t>
      </w:r>
    </w:p>
    <w:p w:rsidR="00760153" w:rsidRDefault="00A546C4" w:rsidP="00E864D6">
      <w:pPr>
        <w:numPr>
          <w:ilvl w:val="0"/>
          <w:numId w:val="76"/>
        </w:numPr>
        <w:spacing w:before="120"/>
        <w:ind w:left="538" w:hanging="357"/>
        <w:jc w:val="both"/>
        <w:rPr>
          <w:sz w:val="24"/>
          <w:szCs w:val="24"/>
        </w:rPr>
      </w:pPr>
      <w:r w:rsidRPr="00000515">
        <w:rPr>
          <w:sz w:val="24"/>
          <w:szCs w:val="24"/>
        </w:rPr>
        <w:t>состояния породы в приствольной зоне скважины;</w:t>
      </w:r>
    </w:p>
    <w:p w:rsidR="00760153" w:rsidRDefault="00A546C4" w:rsidP="00E864D6">
      <w:pPr>
        <w:numPr>
          <w:ilvl w:val="0"/>
          <w:numId w:val="76"/>
        </w:numPr>
        <w:spacing w:before="120"/>
        <w:ind w:left="538" w:hanging="357"/>
        <w:jc w:val="both"/>
        <w:rPr>
          <w:sz w:val="24"/>
          <w:szCs w:val="24"/>
        </w:rPr>
      </w:pPr>
      <w:r w:rsidRPr="00760153">
        <w:rPr>
          <w:sz w:val="24"/>
          <w:szCs w:val="24"/>
        </w:rPr>
        <w:t>искривления ствола и темпов его изменения;</w:t>
      </w:r>
    </w:p>
    <w:p w:rsidR="00760153" w:rsidRDefault="00A546C4" w:rsidP="00E864D6">
      <w:pPr>
        <w:numPr>
          <w:ilvl w:val="0"/>
          <w:numId w:val="76"/>
        </w:numPr>
        <w:spacing w:before="120"/>
        <w:ind w:left="538" w:hanging="357"/>
        <w:jc w:val="both"/>
        <w:rPr>
          <w:sz w:val="24"/>
          <w:szCs w:val="24"/>
        </w:rPr>
      </w:pPr>
      <w:r w:rsidRPr="00760153">
        <w:rPr>
          <w:sz w:val="24"/>
          <w:szCs w:val="24"/>
        </w:rPr>
        <w:t>количества продольных перемещений бурильной колонны при промывках, проработках, остановках в открытом стволе;</w:t>
      </w:r>
    </w:p>
    <w:p w:rsidR="00760153" w:rsidRDefault="00A546C4" w:rsidP="00E864D6">
      <w:pPr>
        <w:numPr>
          <w:ilvl w:val="0"/>
          <w:numId w:val="76"/>
        </w:numPr>
        <w:spacing w:before="120"/>
        <w:ind w:left="538" w:hanging="357"/>
        <w:jc w:val="both"/>
        <w:rPr>
          <w:sz w:val="24"/>
          <w:szCs w:val="24"/>
        </w:rPr>
      </w:pPr>
      <w:r w:rsidRPr="00760153">
        <w:rPr>
          <w:sz w:val="24"/>
          <w:szCs w:val="24"/>
        </w:rPr>
        <w:t>количества спускоподъемных операций;</w:t>
      </w:r>
    </w:p>
    <w:p w:rsidR="00760153" w:rsidRDefault="00A546C4" w:rsidP="00E864D6">
      <w:pPr>
        <w:numPr>
          <w:ilvl w:val="0"/>
          <w:numId w:val="76"/>
        </w:numPr>
        <w:spacing w:before="120"/>
        <w:ind w:left="538" w:hanging="357"/>
        <w:jc w:val="both"/>
        <w:rPr>
          <w:sz w:val="24"/>
          <w:szCs w:val="24"/>
        </w:rPr>
      </w:pPr>
      <w:r w:rsidRPr="00760153">
        <w:rPr>
          <w:sz w:val="24"/>
          <w:szCs w:val="24"/>
        </w:rPr>
        <w:t>конструкции элементов бурильной колонны, особенно, замков;</w:t>
      </w:r>
    </w:p>
    <w:p w:rsidR="00A546C4" w:rsidRPr="00760153" w:rsidRDefault="00A546C4" w:rsidP="00E864D6">
      <w:pPr>
        <w:numPr>
          <w:ilvl w:val="0"/>
          <w:numId w:val="76"/>
        </w:numPr>
        <w:spacing w:before="120"/>
        <w:ind w:left="538" w:hanging="357"/>
        <w:jc w:val="both"/>
        <w:rPr>
          <w:sz w:val="24"/>
          <w:szCs w:val="24"/>
        </w:rPr>
      </w:pPr>
      <w:r w:rsidRPr="00760153">
        <w:rPr>
          <w:sz w:val="24"/>
          <w:szCs w:val="24"/>
        </w:rPr>
        <w:t>наличия каверн, особенно в зонах залегания крепких пород</w:t>
      </w:r>
      <w:r w:rsidR="00C677D4" w:rsidRPr="00760153">
        <w:rPr>
          <w:sz w:val="24"/>
          <w:szCs w:val="24"/>
        </w:rPr>
        <w:t>.</w:t>
      </w:r>
    </w:p>
    <w:p w:rsidR="00A546C4" w:rsidRPr="00000515" w:rsidRDefault="00A546C4" w:rsidP="00E864D6">
      <w:pPr>
        <w:spacing w:before="120"/>
        <w:ind w:right="-1"/>
        <w:jc w:val="both"/>
        <w:rPr>
          <w:sz w:val="24"/>
          <w:szCs w:val="24"/>
        </w:rPr>
      </w:pPr>
      <w:r w:rsidRPr="00000515">
        <w:rPr>
          <w:sz w:val="24"/>
          <w:szCs w:val="24"/>
        </w:rPr>
        <w:t>Величина желобных выработок пропорциональна продолжительности воздействия вышеуказанных факторов.</w:t>
      </w:r>
    </w:p>
    <w:p w:rsidR="00A546C4" w:rsidRDefault="00A546C4" w:rsidP="00E864D6">
      <w:pPr>
        <w:spacing w:before="120"/>
        <w:ind w:right="-1"/>
        <w:jc w:val="both"/>
        <w:rPr>
          <w:sz w:val="24"/>
          <w:szCs w:val="24"/>
        </w:rPr>
      </w:pPr>
      <w:r w:rsidRPr="00000515">
        <w:rPr>
          <w:sz w:val="24"/>
          <w:szCs w:val="24"/>
        </w:rPr>
        <w:t xml:space="preserve">Желоба не только создают опасность заклинки в них элементов бурильной и обсадной колонн, но и усугубляют другие виды осложнений, снижая скорость восходящего потока, создавая застойные зоны, увеличивая площадь контакта колонн со стенкой скважины. Характерным признаком затяжек в желобах является  их постоянство при каждом подъеме в </w:t>
      </w:r>
      <w:r w:rsidRPr="00000515">
        <w:rPr>
          <w:sz w:val="24"/>
          <w:szCs w:val="24"/>
        </w:rPr>
        <w:lastRenderedPageBreak/>
        <w:t>определенном интервале. При спуске бурильная колонна в этих интервалах, как правило, проходит без посадок</w:t>
      </w:r>
    </w:p>
    <w:p w:rsidR="00F777D0" w:rsidRDefault="00A546C4" w:rsidP="00E864D6">
      <w:pPr>
        <w:spacing w:before="120"/>
        <w:ind w:right="-1"/>
        <w:jc w:val="both"/>
        <w:rPr>
          <w:sz w:val="24"/>
          <w:szCs w:val="24"/>
        </w:rPr>
      </w:pPr>
      <w:r w:rsidRPr="00000515">
        <w:rPr>
          <w:sz w:val="24"/>
          <w:szCs w:val="24"/>
        </w:rPr>
        <w:t xml:space="preserve">Для уменьшения </w:t>
      </w:r>
      <w:proofErr w:type="spellStart"/>
      <w:r w:rsidRPr="00000515">
        <w:rPr>
          <w:sz w:val="24"/>
          <w:szCs w:val="24"/>
        </w:rPr>
        <w:t>желобообразования</w:t>
      </w:r>
      <w:proofErr w:type="spellEnd"/>
      <w:r w:rsidRPr="00000515">
        <w:rPr>
          <w:sz w:val="24"/>
          <w:szCs w:val="24"/>
        </w:rPr>
        <w:t xml:space="preserve"> необходимо выполнять следующие мероприятия:</w:t>
      </w:r>
    </w:p>
    <w:p w:rsidR="00760153" w:rsidRDefault="00760153" w:rsidP="00E864D6">
      <w:pPr>
        <w:numPr>
          <w:ilvl w:val="0"/>
          <w:numId w:val="77"/>
        </w:numPr>
        <w:spacing w:before="120"/>
        <w:ind w:left="538" w:hanging="357"/>
        <w:jc w:val="both"/>
        <w:rPr>
          <w:sz w:val="24"/>
          <w:szCs w:val="24"/>
        </w:rPr>
      </w:pPr>
      <w:r>
        <w:rPr>
          <w:sz w:val="24"/>
          <w:szCs w:val="24"/>
        </w:rPr>
        <w:t>п</w:t>
      </w:r>
      <w:r w:rsidR="00A546C4" w:rsidRPr="00000515">
        <w:rPr>
          <w:sz w:val="24"/>
          <w:szCs w:val="24"/>
        </w:rPr>
        <w:t xml:space="preserve">роектируя конструкцию скважины, следует учитывать возможность </w:t>
      </w:r>
      <w:proofErr w:type="spellStart"/>
      <w:r w:rsidR="00A546C4" w:rsidRPr="00000515">
        <w:rPr>
          <w:sz w:val="24"/>
          <w:szCs w:val="24"/>
        </w:rPr>
        <w:t>желобообразования</w:t>
      </w:r>
      <w:proofErr w:type="spellEnd"/>
      <w:r w:rsidR="00A546C4" w:rsidRPr="00000515">
        <w:rPr>
          <w:sz w:val="24"/>
          <w:szCs w:val="24"/>
        </w:rPr>
        <w:t xml:space="preserve"> (по опыту бурения предыдущих скважин) при определении максимальной длины интервала открытого ствола от башмака предыдущей колонны</w:t>
      </w:r>
      <w:r w:rsidR="00C677D4">
        <w:rPr>
          <w:sz w:val="24"/>
          <w:szCs w:val="24"/>
        </w:rPr>
        <w:t>;</w:t>
      </w:r>
    </w:p>
    <w:p w:rsidR="00760153" w:rsidRDefault="00760153" w:rsidP="00E864D6">
      <w:pPr>
        <w:numPr>
          <w:ilvl w:val="0"/>
          <w:numId w:val="77"/>
        </w:numPr>
        <w:spacing w:before="120"/>
        <w:ind w:left="538" w:hanging="357"/>
        <w:jc w:val="both"/>
        <w:rPr>
          <w:sz w:val="24"/>
          <w:szCs w:val="24"/>
        </w:rPr>
      </w:pPr>
      <w:r>
        <w:rPr>
          <w:sz w:val="24"/>
          <w:szCs w:val="24"/>
        </w:rPr>
        <w:t>д</w:t>
      </w:r>
      <w:r w:rsidR="00A546C4" w:rsidRPr="00760153">
        <w:rPr>
          <w:sz w:val="24"/>
          <w:szCs w:val="24"/>
        </w:rPr>
        <w:t>ля бурения в интервалах, где в силу геологических условий, может происходить естественное изменение зенитного или азимутального углов скважины, необходимо предусматривать компоновки бурильной колонны и режим бурения, ограничивающие темп их изменения и абсолютную величину, а также образование уступов и резких перегибов ствола и позволяющие бурить ствол скважины по возможности близкий к вертикальному профилю. Однако, в интервалах осложненных сужениями, осыпями, обвалами и поглощениями следует проектировать и применять как можно более простые КНБК</w:t>
      </w:r>
      <w:r w:rsidR="00C677D4" w:rsidRPr="00760153">
        <w:rPr>
          <w:sz w:val="24"/>
          <w:szCs w:val="24"/>
        </w:rPr>
        <w:t>;</w:t>
      </w:r>
    </w:p>
    <w:p w:rsidR="00760153" w:rsidRDefault="00760153" w:rsidP="00E864D6">
      <w:pPr>
        <w:numPr>
          <w:ilvl w:val="0"/>
          <w:numId w:val="77"/>
        </w:numPr>
        <w:spacing w:before="120"/>
        <w:ind w:left="538" w:hanging="357"/>
        <w:jc w:val="both"/>
        <w:rPr>
          <w:sz w:val="24"/>
          <w:szCs w:val="24"/>
        </w:rPr>
      </w:pPr>
      <w:r>
        <w:rPr>
          <w:sz w:val="24"/>
          <w:szCs w:val="24"/>
        </w:rPr>
        <w:t>м</w:t>
      </w:r>
      <w:r w:rsidR="00A546C4" w:rsidRPr="00760153">
        <w:rPr>
          <w:sz w:val="24"/>
          <w:szCs w:val="24"/>
        </w:rPr>
        <w:t xml:space="preserve">есто </w:t>
      </w:r>
      <w:proofErr w:type="spellStart"/>
      <w:r w:rsidR="00A546C4" w:rsidRPr="00760153">
        <w:rPr>
          <w:sz w:val="24"/>
          <w:szCs w:val="24"/>
        </w:rPr>
        <w:t>забуривания</w:t>
      </w:r>
      <w:proofErr w:type="spellEnd"/>
      <w:r w:rsidR="00A546C4" w:rsidRPr="00760153">
        <w:rPr>
          <w:sz w:val="24"/>
          <w:szCs w:val="24"/>
        </w:rPr>
        <w:t xml:space="preserve"> нового ствола скважины следует выбирать выше участка интенсивного изменения кривизны с учетом данных геофизического материала</w:t>
      </w:r>
      <w:r w:rsidR="00C677D4" w:rsidRPr="00760153">
        <w:rPr>
          <w:sz w:val="24"/>
          <w:szCs w:val="24"/>
        </w:rPr>
        <w:t>;</w:t>
      </w:r>
    </w:p>
    <w:p w:rsidR="00760153" w:rsidRDefault="00760153" w:rsidP="00E864D6">
      <w:pPr>
        <w:numPr>
          <w:ilvl w:val="0"/>
          <w:numId w:val="77"/>
        </w:numPr>
        <w:spacing w:before="120"/>
        <w:ind w:left="538" w:hanging="357"/>
        <w:jc w:val="both"/>
        <w:rPr>
          <w:sz w:val="24"/>
          <w:szCs w:val="24"/>
        </w:rPr>
      </w:pPr>
      <w:r>
        <w:rPr>
          <w:sz w:val="24"/>
          <w:szCs w:val="24"/>
        </w:rPr>
        <w:t>в</w:t>
      </w:r>
      <w:r w:rsidR="00A546C4" w:rsidRPr="00760153">
        <w:rPr>
          <w:sz w:val="24"/>
          <w:szCs w:val="24"/>
        </w:rPr>
        <w:t>ажной мерой против образования желобов является сокращение продолжительности бурения скважин. При бурении в интервалах возможного образования желобов следует сократить непроизводительное время, применять долота с высоким ресурсом работы, исключать непроизводительные рейсы бурильной колонны</w:t>
      </w:r>
      <w:r w:rsidR="00C677D4" w:rsidRPr="00760153">
        <w:rPr>
          <w:sz w:val="24"/>
          <w:szCs w:val="24"/>
        </w:rPr>
        <w:t>;</w:t>
      </w:r>
    </w:p>
    <w:p w:rsidR="00760153" w:rsidRDefault="00760153" w:rsidP="00E864D6">
      <w:pPr>
        <w:numPr>
          <w:ilvl w:val="0"/>
          <w:numId w:val="77"/>
        </w:numPr>
        <w:spacing w:before="120"/>
        <w:ind w:left="538" w:hanging="357"/>
        <w:jc w:val="both"/>
        <w:rPr>
          <w:sz w:val="24"/>
          <w:szCs w:val="24"/>
        </w:rPr>
      </w:pPr>
      <w:r>
        <w:rPr>
          <w:sz w:val="24"/>
          <w:szCs w:val="24"/>
        </w:rPr>
        <w:t>п</w:t>
      </w:r>
      <w:r w:rsidR="00A546C4" w:rsidRPr="00760153">
        <w:rPr>
          <w:sz w:val="24"/>
          <w:szCs w:val="24"/>
        </w:rPr>
        <w:t>оявление затяжек бурильного инструмента в желобе бывает часто неожиданным. Каждый новый интервал затяжек желобного характера должен обязательно фиксироваться в вахтовом журнале и передаваться при смене вахт. В интервале желобов подъем бурильной колонны следует производить на 1-й скорости</w:t>
      </w:r>
      <w:r w:rsidR="00C677D4" w:rsidRPr="00760153">
        <w:rPr>
          <w:sz w:val="24"/>
          <w:szCs w:val="24"/>
        </w:rPr>
        <w:t>;</w:t>
      </w:r>
    </w:p>
    <w:p w:rsidR="00A546C4" w:rsidRPr="00760153" w:rsidRDefault="00760153" w:rsidP="00E864D6">
      <w:pPr>
        <w:numPr>
          <w:ilvl w:val="0"/>
          <w:numId w:val="77"/>
        </w:numPr>
        <w:spacing w:before="120"/>
        <w:ind w:left="538" w:hanging="357"/>
        <w:jc w:val="both"/>
        <w:rPr>
          <w:sz w:val="24"/>
          <w:szCs w:val="24"/>
        </w:rPr>
      </w:pPr>
      <w:r>
        <w:rPr>
          <w:sz w:val="24"/>
          <w:szCs w:val="24"/>
        </w:rPr>
        <w:t>п</w:t>
      </w:r>
      <w:r w:rsidR="00A546C4" w:rsidRPr="00760153">
        <w:rPr>
          <w:sz w:val="24"/>
          <w:szCs w:val="24"/>
        </w:rPr>
        <w:t xml:space="preserve">ри попадании бурильной колонны в желоб, бурильщик не должен создавать натяжку колонны свыше уже полученной величины. Освобождать бурильную колонну из желоба путем разгрузкой инструмента. После этого, необходимо спустить ее ниже, повернуть на некоторый угол и попытаться поднять выше места желоба, не допуская затяжек более 10 </w:t>
      </w:r>
      <w:proofErr w:type="spellStart"/>
      <w:r w:rsidR="00A546C4" w:rsidRPr="00760153">
        <w:rPr>
          <w:sz w:val="24"/>
          <w:szCs w:val="24"/>
        </w:rPr>
        <w:t>тн</w:t>
      </w:r>
      <w:proofErr w:type="spellEnd"/>
      <w:r w:rsidR="00C07261" w:rsidRPr="00760153">
        <w:rPr>
          <w:sz w:val="24"/>
          <w:szCs w:val="24"/>
        </w:rPr>
        <w:t>.</w:t>
      </w:r>
      <w:r w:rsidR="00A546C4" w:rsidRPr="00760153">
        <w:rPr>
          <w:sz w:val="24"/>
          <w:szCs w:val="24"/>
        </w:rPr>
        <w:t xml:space="preserve"> </w:t>
      </w:r>
      <w:r w:rsidR="00EF765B" w:rsidRPr="00760153">
        <w:rPr>
          <w:sz w:val="24"/>
          <w:szCs w:val="24"/>
        </w:rPr>
        <w:t>свыше собственного веса.</w:t>
      </w:r>
    </w:p>
    <w:p w:rsidR="00A546C4" w:rsidRDefault="00A546C4" w:rsidP="00E864D6">
      <w:pPr>
        <w:spacing w:before="120"/>
        <w:ind w:right="-1"/>
        <w:jc w:val="both"/>
        <w:rPr>
          <w:sz w:val="24"/>
          <w:szCs w:val="24"/>
        </w:rPr>
      </w:pPr>
      <w:r w:rsidRPr="00EF765B">
        <w:rPr>
          <w:b/>
          <w:i/>
          <w:sz w:val="24"/>
          <w:szCs w:val="24"/>
        </w:rPr>
        <w:t>Примечание</w:t>
      </w:r>
      <w:r w:rsidRPr="00EF765B">
        <w:rPr>
          <w:b/>
          <w:sz w:val="24"/>
          <w:szCs w:val="24"/>
        </w:rPr>
        <w:t>:</w:t>
      </w:r>
      <w:r w:rsidRPr="00000515">
        <w:rPr>
          <w:sz w:val="24"/>
          <w:szCs w:val="24"/>
        </w:rPr>
        <w:t xml:space="preserve"> освобождать бурильную колонну из желоба следует выкручиванием, при незначительных натяжках свыше собственного веса (0,5 -2тн).</w:t>
      </w:r>
    </w:p>
    <w:p w:rsidR="00A546C4" w:rsidRDefault="00A546C4" w:rsidP="00E864D6">
      <w:pPr>
        <w:spacing w:before="120"/>
        <w:ind w:right="-1"/>
        <w:jc w:val="both"/>
        <w:rPr>
          <w:sz w:val="24"/>
          <w:szCs w:val="24"/>
        </w:rPr>
      </w:pPr>
      <w:r w:rsidRPr="00000515">
        <w:rPr>
          <w:sz w:val="24"/>
          <w:szCs w:val="24"/>
        </w:rPr>
        <w:t>Работы по ликвидации прихвата бурильной колонны необходимо  начинать как можно раньше, во избежание возникновения дополнительных осложнений, связанных с оседанием шлама и механическим (дифференциальным) прихватом инструмента.</w:t>
      </w:r>
    </w:p>
    <w:p w:rsidR="008D5B16" w:rsidRDefault="00A546C4" w:rsidP="00E864D6">
      <w:pPr>
        <w:spacing w:before="120"/>
        <w:jc w:val="both"/>
        <w:rPr>
          <w:sz w:val="24"/>
          <w:szCs w:val="24"/>
        </w:rPr>
      </w:pPr>
      <w:r w:rsidRPr="00000515">
        <w:rPr>
          <w:sz w:val="24"/>
          <w:szCs w:val="24"/>
        </w:rPr>
        <w:t>В случае заклинивания бурильной колонны в желобе при спуске, освобождение необходимо</w:t>
      </w:r>
      <w:r w:rsidR="00B56621">
        <w:rPr>
          <w:sz w:val="24"/>
          <w:szCs w:val="24"/>
        </w:rPr>
        <w:t xml:space="preserve"> производить </w:t>
      </w:r>
      <w:r w:rsidR="002F2C7F" w:rsidRPr="007F24F5">
        <w:rPr>
          <w:sz w:val="24"/>
          <w:szCs w:val="24"/>
        </w:rPr>
        <w:t>путём вращения инструмента, как при СВП так и ведущей трубы с приложением нагрузки и момента как указано в программе по бурению</w:t>
      </w:r>
      <w:r w:rsidR="002F2C7F">
        <w:rPr>
          <w:sz w:val="24"/>
          <w:szCs w:val="24"/>
        </w:rPr>
        <w:t>,</w:t>
      </w:r>
      <w:r w:rsidR="002F2C7F" w:rsidRPr="007F24F5">
        <w:rPr>
          <w:sz w:val="24"/>
          <w:szCs w:val="24"/>
        </w:rPr>
        <w:t xml:space="preserve"> в случае не освобождения инструмента дальнейшие работы производить по согласованию с гл</w:t>
      </w:r>
      <w:r w:rsidR="008D5B16">
        <w:rPr>
          <w:sz w:val="24"/>
          <w:szCs w:val="24"/>
        </w:rPr>
        <w:t xml:space="preserve">авным </w:t>
      </w:r>
      <w:r w:rsidR="002F2C7F" w:rsidRPr="007F24F5">
        <w:rPr>
          <w:sz w:val="24"/>
          <w:szCs w:val="24"/>
        </w:rPr>
        <w:t>инженером или техническим руководителем, сообщить представителю Заказчик</w:t>
      </w:r>
      <w:r w:rsidR="002F2C7F" w:rsidRPr="002F2C7F">
        <w:rPr>
          <w:sz w:val="24"/>
          <w:szCs w:val="24"/>
        </w:rPr>
        <w:t>а</w:t>
      </w:r>
      <w:r w:rsidR="008D5B16">
        <w:rPr>
          <w:sz w:val="24"/>
          <w:szCs w:val="24"/>
        </w:rPr>
        <w:t>.</w:t>
      </w:r>
    </w:p>
    <w:p w:rsidR="00A546C4" w:rsidRPr="00000515" w:rsidRDefault="00A546C4" w:rsidP="00E864D6">
      <w:pPr>
        <w:spacing w:before="120"/>
        <w:jc w:val="both"/>
        <w:rPr>
          <w:sz w:val="24"/>
          <w:szCs w:val="24"/>
        </w:rPr>
      </w:pPr>
      <w:r w:rsidRPr="00000515">
        <w:rPr>
          <w:sz w:val="24"/>
          <w:szCs w:val="24"/>
        </w:rPr>
        <w:t xml:space="preserve">Коэффициент запаса прочности на растяжение во всех точках бурильной колонны при </w:t>
      </w:r>
      <w:proofErr w:type="spellStart"/>
      <w:r w:rsidRPr="00000515">
        <w:rPr>
          <w:sz w:val="24"/>
          <w:szCs w:val="24"/>
        </w:rPr>
        <w:t>расхаживании</w:t>
      </w:r>
      <w:proofErr w:type="spellEnd"/>
      <w:r w:rsidRPr="00000515">
        <w:rPr>
          <w:sz w:val="24"/>
          <w:szCs w:val="24"/>
        </w:rPr>
        <w:t xml:space="preserve"> не должен быть менее 1,2, при этом, нагрузка на крюке не должна превышать допустимую величину на: вышку, талевую систему, элеваторы, лебедку и т.д.</w:t>
      </w:r>
    </w:p>
    <w:p w:rsidR="00A546C4" w:rsidRPr="00000515" w:rsidRDefault="00A546C4" w:rsidP="00E864D6">
      <w:pPr>
        <w:spacing w:before="120"/>
        <w:ind w:right="-1"/>
        <w:jc w:val="both"/>
        <w:rPr>
          <w:sz w:val="24"/>
          <w:szCs w:val="24"/>
        </w:rPr>
      </w:pPr>
      <w:r w:rsidRPr="00000515">
        <w:rPr>
          <w:sz w:val="24"/>
          <w:szCs w:val="24"/>
        </w:rPr>
        <w:lastRenderedPageBreak/>
        <w:t xml:space="preserve">Во избежание поломок элементов бурильной колонны, запрещается освобождать заклиненный при подъеме или спуске бурильный инструмент </w:t>
      </w:r>
      <w:proofErr w:type="spellStart"/>
      <w:r w:rsidRPr="00000515">
        <w:rPr>
          <w:sz w:val="24"/>
          <w:szCs w:val="24"/>
        </w:rPr>
        <w:t>проворотом</w:t>
      </w:r>
      <w:proofErr w:type="spellEnd"/>
      <w:r w:rsidRPr="00000515">
        <w:rPr>
          <w:sz w:val="24"/>
          <w:szCs w:val="24"/>
        </w:rPr>
        <w:t xml:space="preserve"> </w:t>
      </w:r>
      <w:r w:rsidR="000B2FCC">
        <w:rPr>
          <w:sz w:val="24"/>
          <w:szCs w:val="24"/>
        </w:rPr>
        <w:t xml:space="preserve"> бурильной  колонны  </w:t>
      </w:r>
      <w:r w:rsidRPr="00000515">
        <w:rPr>
          <w:sz w:val="24"/>
          <w:szCs w:val="24"/>
        </w:rPr>
        <w:t xml:space="preserve"> ротор</w:t>
      </w:r>
      <w:r w:rsidR="000B2FCC">
        <w:rPr>
          <w:sz w:val="24"/>
          <w:szCs w:val="24"/>
        </w:rPr>
        <w:t>ом с превышающим установленный крутящий момент.</w:t>
      </w:r>
    </w:p>
    <w:p w:rsidR="00A546C4" w:rsidRPr="00000515" w:rsidRDefault="00A546C4" w:rsidP="00E864D6">
      <w:pPr>
        <w:spacing w:before="120"/>
        <w:ind w:right="-1"/>
        <w:jc w:val="both"/>
        <w:rPr>
          <w:sz w:val="24"/>
          <w:szCs w:val="24"/>
        </w:rPr>
      </w:pPr>
      <w:r w:rsidRPr="00000515">
        <w:rPr>
          <w:sz w:val="24"/>
          <w:szCs w:val="24"/>
        </w:rPr>
        <w:t>Заклинивание буровых долот может произойти в результате:</w:t>
      </w:r>
    </w:p>
    <w:p w:rsidR="00760153" w:rsidRDefault="00A546C4" w:rsidP="00E864D6">
      <w:pPr>
        <w:numPr>
          <w:ilvl w:val="0"/>
          <w:numId w:val="78"/>
        </w:numPr>
        <w:spacing w:before="120"/>
        <w:ind w:left="538" w:hanging="357"/>
        <w:jc w:val="both"/>
        <w:rPr>
          <w:sz w:val="24"/>
          <w:szCs w:val="24"/>
        </w:rPr>
      </w:pPr>
      <w:r w:rsidRPr="00000515">
        <w:rPr>
          <w:sz w:val="24"/>
          <w:szCs w:val="24"/>
        </w:rPr>
        <w:t>спуска в скважину долота с иной конфигурацией, чем  ранее;</w:t>
      </w:r>
    </w:p>
    <w:p w:rsidR="00760153" w:rsidRDefault="00A546C4" w:rsidP="00E864D6">
      <w:pPr>
        <w:numPr>
          <w:ilvl w:val="0"/>
          <w:numId w:val="78"/>
        </w:numPr>
        <w:spacing w:before="120"/>
        <w:ind w:left="538" w:hanging="357"/>
        <w:jc w:val="both"/>
        <w:rPr>
          <w:sz w:val="24"/>
          <w:szCs w:val="24"/>
        </w:rPr>
      </w:pPr>
      <w:r w:rsidRPr="00760153">
        <w:rPr>
          <w:sz w:val="24"/>
          <w:szCs w:val="24"/>
        </w:rPr>
        <w:t>спуска нового долота в интервал работы предыдущего, потерявшего номинальный диаметр;</w:t>
      </w:r>
    </w:p>
    <w:p w:rsidR="00A546C4" w:rsidRPr="00760153" w:rsidRDefault="00C677D4" w:rsidP="00E864D6">
      <w:pPr>
        <w:numPr>
          <w:ilvl w:val="0"/>
          <w:numId w:val="78"/>
        </w:numPr>
        <w:spacing w:before="120"/>
        <w:ind w:left="538" w:hanging="357"/>
        <w:jc w:val="both"/>
        <w:rPr>
          <w:sz w:val="24"/>
          <w:szCs w:val="24"/>
        </w:rPr>
      </w:pPr>
      <w:r w:rsidRPr="00760153">
        <w:rPr>
          <w:sz w:val="24"/>
          <w:szCs w:val="24"/>
        </w:rPr>
        <w:t xml:space="preserve">заклинивание </w:t>
      </w:r>
      <w:r w:rsidR="00A546C4" w:rsidRPr="00760153">
        <w:rPr>
          <w:sz w:val="24"/>
          <w:szCs w:val="24"/>
        </w:rPr>
        <w:t>долота может произойти также в желобах, суженных участках ствола скважины при спускоподъемных операциях.</w:t>
      </w:r>
    </w:p>
    <w:p w:rsidR="00A546C4" w:rsidRDefault="00A546C4" w:rsidP="00E864D6">
      <w:pPr>
        <w:spacing w:before="120"/>
        <w:ind w:right="-1"/>
        <w:jc w:val="both"/>
        <w:rPr>
          <w:sz w:val="24"/>
          <w:szCs w:val="24"/>
        </w:rPr>
      </w:pPr>
      <w:r w:rsidRPr="00000515">
        <w:rPr>
          <w:sz w:val="24"/>
          <w:szCs w:val="24"/>
        </w:rPr>
        <w:t>В зависимости от величины потери диаметра поднятого долота из скважины, устанавливается величина интервала ствола скважины, который необходимо проработать при спуске нового долота.</w:t>
      </w:r>
    </w:p>
    <w:p w:rsidR="00A546C4" w:rsidRPr="00000515" w:rsidRDefault="00A546C4" w:rsidP="00E864D6">
      <w:pPr>
        <w:spacing w:before="120"/>
        <w:ind w:right="-1"/>
        <w:jc w:val="both"/>
        <w:rPr>
          <w:sz w:val="24"/>
          <w:szCs w:val="24"/>
        </w:rPr>
      </w:pPr>
      <w:r w:rsidRPr="00000515">
        <w:rPr>
          <w:sz w:val="24"/>
          <w:szCs w:val="24"/>
        </w:rPr>
        <w:t>Особую осторожность следует соблюдать при спуске долота с измененной конфигурацией,  а также после работы колонкового долота, имеющего диаметр меньше номинального.</w:t>
      </w:r>
    </w:p>
    <w:p w:rsidR="001F531C" w:rsidRDefault="00A546C4" w:rsidP="00E864D6">
      <w:pPr>
        <w:spacing w:before="120"/>
        <w:rPr>
          <w:sz w:val="24"/>
          <w:szCs w:val="24"/>
        </w:rPr>
      </w:pPr>
      <w:r w:rsidRPr="00000515">
        <w:rPr>
          <w:sz w:val="24"/>
          <w:szCs w:val="24"/>
        </w:rPr>
        <w:t xml:space="preserve">Проработка ствола скважины новым долотом ведется с нагрузкой не более 3 </w:t>
      </w:r>
      <w:proofErr w:type="spellStart"/>
      <w:r w:rsidRPr="00000515">
        <w:rPr>
          <w:sz w:val="24"/>
          <w:szCs w:val="24"/>
        </w:rPr>
        <w:t>тн</w:t>
      </w:r>
      <w:proofErr w:type="spellEnd"/>
      <w:r w:rsidRPr="00000515">
        <w:rPr>
          <w:sz w:val="24"/>
          <w:szCs w:val="24"/>
        </w:rPr>
        <w:t xml:space="preserve"> (для шарошечных долот) и 0,5 </w:t>
      </w:r>
      <w:proofErr w:type="spellStart"/>
      <w:r w:rsidRPr="00000515">
        <w:rPr>
          <w:sz w:val="24"/>
          <w:szCs w:val="24"/>
        </w:rPr>
        <w:t>тн</w:t>
      </w:r>
      <w:proofErr w:type="spellEnd"/>
      <w:r w:rsidRPr="00000515">
        <w:rPr>
          <w:sz w:val="24"/>
          <w:szCs w:val="24"/>
        </w:rPr>
        <w:t xml:space="preserve"> (для долот </w:t>
      </w:r>
      <w:r w:rsidR="00AF05B2">
        <w:rPr>
          <w:sz w:val="24"/>
          <w:szCs w:val="24"/>
          <w:lang w:val="en-US"/>
        </w:rPr>
        <w:t>PDC</w:t>
      </w:r>
      <w:r w:rsidRPr="00000515">
        <w:rPr>
          <w:sz w:val="24"/>
          <w:szCs w:val="24"/>
        </w:rPr>
        <w:t>).</w:t>
      </w:r>
      <w:r w:rsidR="001F531C" w:rsidRPr="001F531C">
        <w:rPr>
          <w:sz w:val="24"/>
          <w:szCs w:val="24"/>
        </w:rPr>
        <w:t xml:space="preserve"> </w:t>
      </w:r>
      <w:r w:rsidR="001F531C">
        <w:rPr>
          <w:sz w:val="24"/>
          <w:szCs w:val="24"/>
        </w:rPr>
        <w:t>Скорость проработки должна быть выше, чем при бурении.</w:t>
      </w:r>
    </w:p>
    <w:p w:rsidR="00A546C4" w:rsidRPr="00F629A7" w:rsidRDefault="00A546C4" w:rsidP="00E864D6">
      <w:pPr>
        <w:spacing w:before="120"/>
        <w:ind w:right="-1"/>
        <w:jc w:val="both"/>
        <w:rPr>
          <w:b/>
          <w:sz w:val="24"/>
          <w:szCs w:val="24"/>
        </w:rPr>
      </w:pPr>
      <w:r w:rsidRPr="00F629A7">
        <w:rPr>
          <w:b/>
          <w:sz w:val="24"/>
          <w:szCs w:val="24"/>
        </w:rPr>
        <w:t>Прихваты бурильной колонны в обсаженном стволе могут происходить:</w:t>
      </w:r>
    </w:p>
    <w:p w:rsidR="00760153" w:rsidRDefault="00A546C4" w:rsidP="00E864D6">
      <w:pPr>
        <w:numPr>
          <w:ilvl w:val="0"/>
          <w:numId w:val="79"/>
        </w:numPr>
        <w:spacing w:before="120"/>
        <w:ind w:left="538" w:hanging="357"/>
        <w:jc w:val="both"/>
        <w:rPr>
          <w:sz w:val="24"/>
          <w:szCs w:val="24"/>
        </w:rPr>
      </w:pPr>
      <w:r w:rsidRPr="00000515">
        <w:rPr>
          <w:sz w:val="24"/>
          <w:szCs w:val="24"/>
        </w:rPr>
        <w:t xml:space="preserve">при спуске долота без промывки в интервал нестабильного бурового раствора или в интервал не отвердевшего </w:t>
      </w:r>
      <w:proofErr w:type="spellStart"/>
      <w:r w:rsidRPr="00000515">
        <w:rPr>
          <w:sz w:val="24"/>
          <w:szCs w:val="24"/>
        </w:rPr>
        <w:t>тампонажного</w:t>
      </w:r>
      <w:proofErr w:type="spellEnd"/>
      <w:r w:rsidRPr="00000515">
        <w:rPr>
          <w:sz w:val="24"/>
          <w:szCs w:val="24"/>
        </w:rPr>
        <w:t xml:space="preserve"> раствора, в интервал осевшего утяжелителя и коагулированного бурового раствора после длительной остановки, цементирования колонны, установки моста или</w:t>
      </w:r>
      <w:r w:rsidR="000B2FCC">
        <w:rPr>
          <w:sz w:val="24"/>
          <w:szCs w:val="24"/>
        </w:rPr>
        <w:t xml:space="preserve"> исправительного цементирования;</w:t>
      </w:r>
      <w:r w:rsidRPr="00000515">
        <w:rPr>
          <w:sz w:val="24"/>
          <w:szCs w:val="24"/>
        </w:rPr>
        <w:t xml:space="preserve"> </w:t>
      </w:r>
    </w:p>
    <w:p w:rsidR="00760153" w:rsidRDefault="00ED048A" w:rsidP="00E864D6">
      <w:pPr>
        <w:numPr>
          <w:ilvl w:val="0"/>
          <w:numId w:val="79"/>
        </w:numPr>
        <w:spacing w:before="120"/>
        <w:ind w:left="538" w:hanging="357"/>
        <w:jc w:val="both"/>
        <w:rPr>
          <w:sz w:val="24"/>
          <w:szCs w:val="24"/>
        </w:rPr>
      </w:pPr>
      <w:r w:rsidRPr="00760153">
        <w:rPr>
          <w:sz w:val="24"/>
          <w:szCs w:val="24"/>
        </w:rPr>
        <w:t xml:space="preserve">при </w:t>
      </w:r>
      <w:proofErr w:type="spellStart"/>
      <w:r w:rsidRPr="00760153">
        <w:rPr>
          <w:sz w:val="24"/>
          <w:szCs w:val="24"/>
        </w:rPr>
        <w:t>разбуривании</w:t>
      </w:r>
      <w:proofErr w:type="spellEnd"/>
      <w:r w:rsidR="00A546C4" w:rsidRPr="00760153">
        <w:rPr>
          <w:sz w:val="24"/>
          <w:szCs w:val="24"/>
        </w:rPr>
        <w:t xml:space="preserve"> цемента в колонне в результате выпадения осадка или обрушения корки;</w:t>
      </w:r>
    </w:p>
    <w:p w:rsidR="00760153" w:rsidRDefault="00A546C4" w:rsidP="00E864D6">
      <w:pPr>
        <w:numPr>
          <w:ilvl w:val="0"/>
          <w:numId w:val="79"/>
        </w:numPr>
        <w:spacing w:before="120"/>
        <w:ind w:left="538" w:hanging="357"/>
        <w:jc w:val="both"/>
        <w:rPr>
          <w:sz w:val="24"/>
          <w:szCs w:val="24"/>
        </w:rPr>
      </w:pPr>
      <w:r w:rsidRPr="00760153">
        <w:rPr>
          <w:sz w:val="24"/>
          <w:szCs w:val="24"/>
        </w:rPr>
        <w:t>при смятии обсадной колонны;</w:t>
      </w:r>
    </w:p>
    <w:p w:rsidR="009B45F2" w:rsidRPr="00760153" w:rsidRDefault="009B45F2" w:rsidP="00E864D6">
      <w:pPr>
        <w:numPr>
          <w:ilvl w:val="0"/>
          <w:numId w:val="79"/>
        </w:numPr>
        <w:spacing w:before="120"/>
        <w:ind w:left="538" w:hanging="357"/>
        <w:jc w:val="both"/>
        <w:rPr>
          <w:sz w:val="24"/>
          <w:szCs w:val="24"/>
        </w:rPr>
      </w:pPr>
      <w:r w:rsidRPr="00760153">
        <w:rPr>
          <w:sz w:val="24"/>
          <w:szCs w:val="24"/>
        </w:rPr>
        <w:t>при падении в скважину постороннего предмета с устья</w:t>
      </w:r>
      <w:r w:rsidR="00E43D0C" w:rsidRPr="00760153">
        <w:rPr>
          <w:sz w:val="24"/>
          <w:szCs w:val="24"/>
        </w:rPr>
        <w:t>.</w:t>
      </w:r>
    </w:p>
    <w:p w:rsidR="00F777D0" w:rsidRPr="00000515" w:rsidRDefault="00A546C4" w:rsidP="00E864D6">
      <w:pPr>
        <w:spacing w:before="120"/>
        <w:ind w:right="-1"/>
        <w:jc w:val="both"/>
        <w:rPr>
          <w:sz w:val="24"/>
          <w:szCs w:val="24"/>
        </w:rPr>
      </w:pPr>
      <w:r w:rsidRPr="00000515">
        <w:rPr>
          <w:sz w:val="24"/>
          <w:szCs w:val="24"/>
        </w:rPr>
        <w:t>Для предотвращения прихвата бурильной колонны в нест</w:t>
      </w:r>
      <w:r w:rsidR="00ED048A">
        <w:rPr>
          <w:sz w:val="24"/>
          <w:szCs w:val="24"/>
        </w:rPr>
        <w:t xml:space="preserve">абильном буровом растворе, в </w:t>
      </w:r>
      <w:proofErr w:type="spellStart"/>
      <w:r w:rsidR="00ED048A">
        <w:rPr>
          <w:sz w:val="24"/>
          <w:szCs w:val="24"/>
        </w:rPr>
        <w:t>не</w:t>
      </w:r>
      <w:r w:rsidRPr="00000515">
        <w:rPr>
          <w:sz w:val="24"/>
          <w:szCs w:val="24"/>
        </w:rPr>
        <w:t>отвердевшем</w:t>
      </w:r>
      <w:proofErr w:type="spellEnd"/>
      <w:r w:rsidRPr="00000515">
        <w:rPr>
          <w:sz w:val="24"/>
          <w:szCs w:val="24"/>
        </w:rPr>
        <w:t xml:space="preserve"> </w:t>
      </w:r>
      <w:proofErr w:type="spellStart"/>
      <w:r w:rsidRPr="00000515">
        <w:rPr>
          <w:sz w:val="24"/>
          <w:szCs w:val="24"/>
        </w:rPr>
        <w:t>тампонажном</w:t>
      </w:r>
      <w:proofErr w:type="spellEnd"/>
      <w:r w:rsidRPr="00000515">
        <w:rPr>
          <w:sz w:val="24"/>
          <w:szCs w:val="24"/>
        </w:rPr>
        <w:t xml:space="preserve"> растворе или в обсадной колонне необходимо выполнять следующие мероприятия:</w:t>
      </w:r>
    </w:p>
    <w:p w:rsidR="00A546C4" w:rsidRPr="00000515" w:rsidRDefault="00A546C4" w:rsidP="00E864D6">
      <w:pPr>
        <w:spacing w:before="120"/>
        <w:ind w:right="-1"/>
        <w:jc w:val="both"/>
        <w:rPr>
          <w:sz w:val="24"/>
          <w:szCs w:val="24"/>
        </w:rPr>
      </w:pPr>
      <w:r w:rsidRPr="00000515">
        <w:rPr>
          <w:sz w:val="24"/>
          <w:szCs w:val="24"/>
        </w:rPr>
        <w:t>Спуск бу</w:t>
      </w:r>
      <w:r w:rsidR="00BE6849">
        <w:rPr>
          <w:sz w:val="24"/>
          <w:szCs w:val="24"/>
        </w:rPr>
        <w:t>рильного инструмента в скважину</w:t>
      </w:r>
      <w:r w:rsidRPr="00000515">
        <w:rPr>
          <w:sz w:val="24"/>
          <w:szCs w:val="24"/>
        </w:rPr>
        <w:t xml:space="preserve"> после длительных остановок в бурении, после завершения цементирования предыдущей колонны, установки мост</w:t>
      </w:r>
      <w:r w:rsidR="00995E2B">
        <w:rPr>
          <w:sz w:val="24"/>
          <w:szCs w:val="24"/>
        </w:rPr>
        <w:t xml:space="preserve">ов и т.п. производить только </w:t>
      </w:r>
      <w:r w:rsidRPr="00000515">
        <w:rPr>
          <w:sz w:val="24"/>
          <w:szCs w:val="24"/>
        </w:rPr>
        <w:t>согласно условий д</w:t>
      </w:r>
      <w:r w:rsidR="00995E2B">
        <w:rPr>
          <w:sz w:val="24"/>
          <w:szCs w:val="24"/>
        </w:rPr>
        <w:t>ополнительно</w:t>
      </w:r>
      <w:r w:rsidRPr="00000515">
        <w:rPr>
          <w:sz w:val="24"/>
          <w:szCs w:val="24"/>
        </w:rPr>
        <w:t xml:space="preserve">го плана работ. План работ должен предусматривать промывку  ствола скважины по интервалам во время спуска бурильного инструмента, учитывая состояние бурового раствора в колонне, предполагаемого местоположения </w:t>
      </w:r>
      <w:proofErr w:type="spellStart"/>
      <w:r w:rsidRPr="00000515">
        <w:rPr>
          <w:sz w:val="24"/>
          <w:szCs w:val="24"/>
        </w:rPr>
        <w:t>тампонажного</w:t>
      </w:r>
      <w:proofErr w:type="spellEnd"/>
      <w:r w:rsidRPr="00000515">
        <w:rPr>
          <w:sz w:val="24"/>
          <w:szCs w:val="24"/>
        </w:rPr>
        <w:t xml:space="preserve"> раствора и упрощенную КНБК, допускающую</w:t>
      </w:r>
      <w:r w:rsidR="00995E2B">
        <w:rPr>
          <w:sz w:val="24"/>
          <w:szCs w:val="24"/>
        </w:rPr>
        <w:t>,</w:t>
      </w:r>
      <w:r w:rsidRPr="00000515">
        <w:rPr>
          <w:sz w:val="24"/>
          <w:szCs w:val="24"/>
        </w:rPr>
        <w:t xml:space="preserve"> в случае необходимости, возможность ее </w:t>
      </w:r>
      <w:proofErr w:type="spellStart"/>
      <w:r w:rsidRPr="00000515">
        <w:rPr>
          <w:sz w:val="24"/>
          <w:szCs w:val="24"/>
        </w:rPr>
        <w:t>обуривания</w:t>
      </w:r>
      <w:proofErr w:type="spellEnd"/>
      <w:r w:rsidRPr="00000515">
        <w:rPr>
          <w:sz w:val="24"/>
          <w:szCs w:val="24"/>
        </w:rPr>
        <w:t xml:space="preserve">. </w:t>
      </w:r>
    </w:p>
    <w:p w:rsidR="00A546C4" w:rsidRPr="00000515" w:rsidRDefault="00A546C4" w:rsidP="00E864D6">
      <w:pPr>
        <w:spacing w:before="120"/>
        <w:ind w:right="-1"/>
        <w:jc w:val="both"/>
        <w:rPr>
          <w:sz w:val="24"/>
          <w:szCs w:val="24"/>
        </w:rPr>
      </w:pPr>
      <w:r w:rsidRPr="00000515">
        <w:rPr>
          <w:sz w:val="24"/>
          <w:szCs w:val="24"/>
        </w:rPr>
        <w:t xml:space="preserve">Спуск бурильной колонны в зону, где может находиться </w:t>
      </w:r>
      <w:proofErr w:type="spellStart"/>
      <w:r w:rsidRPr="00000515">
        <w:rPr>
          <w:sz w:val="24"/>
          <w:szCs w:val="24"/>
        </w:rPr>
        <w:t>тампонажный</w:t>
      </w:r>
      <w:proofErr w:type="spellEnd"/>
      <w:r w:rsidRPr="00000515">
        <w:rPr>
          <w:sz w:val="24"/>
          <w:szCs w:val="24"/>
        </w:rPr>
        <w:t xml:space="preserve"> раствор, разрешается только после  завершения времени ОЗЦ. </w:t>
      </w:r>
    </w:p>
    <w:p w:rsidR="00A546C4" w:rsidRPr="00000515" w:rsidRDefault="00A546C4" w:rsidP="00E864D6">
      <w:pPr>
        <w:spacing w:before="120"/>
        <w:ind w:right="-1"/>
        <w:jc w:val="both"/>
        <w:rPr>
          <w:sz w:val="24"/>
          <w:szCs w:val="24"/>
        </w:rPr>
      </w:pPr>
      <w:r w:rsidRPr="00000515">
        <w:rPr>
          <w:sz w:val="24"/>
          <w:szCs w:val="24"/>
        </w:rPr>
        <w:t xml:space="preserve">Спуск бурильной колонны в зоне, где может находиться </w:t>
      </w:r>
      <w:proofErr w:type="spellStart"/>
      <w:r w:rsidRPr="00000515">
        <w:rPr>
          <w:sz w:val="24"/>
          <w:szCs w:val="24"/>
        </w:rPr>
        <w:t>тампонажный</w:t>
      </w:r>
      <w:proofErr w:type="spellEnd"/>
      <w:r w:rsidRPr="00000515">
        <w:rPr>
          <w:sz w:val="24"/>
          <w:szCs w:val="24"/>
        </w:rPr>
        <w:t xml:space="preserve"> раствор или гель/цемент, следует производить с промывкой  ствола скважины,  начиная за 50 метров до места предполагаемой «головы» цемента. В случае е</w:t>
      </w:r>
      <w:r w:rsidR="00F629A7">
        <w:rPr>
          <w:sz w:val="24"/>
          <w:szCs w:val="24"/>
        </w:rPr>
        <w:t xml:space="preserve">сли бурильная колонна начинает </w:t>
      </w:r>
      <w:r w:rsidR="00F629A7">
        <w:rPr>
          <w:sz w:val="24"/>
          <w:szCs w:val="24"/>
        </w:rPr>
        <w:lastRenderedPageBreak/>
        <w:t>«</w:t>
      </w:r>
      <w:r w:rsidRPr="00000515">
        <w:rPr>
          <w:sz w:val="24"/>
          <w:szCs w:val="24"/>
        </w:rPr>
        <w:t>плыть</w:t>
      </w:r>
      <w:r w:rsidR="00F629A7">
        <w:rPr>
          <w:sz w:val="24"/>
          <w:szCs w:val="24"/>
        </w:rPr>
        <w:t>»</w:t>
      </w:r>
      <w:r w:rsidRPr="00000515">
        <w:rPr>
          <w:sz w:val="24"/>
          <w:szCs w:val="24"/>
        </w:rPr>
        <w:t>, необходимо поднять ее на 150-200 м, восстановить циркуляцию и производить дальнейший спуск со сплошной промывкой.</w:t>
      </w:r>
    </w:p>
    <w:p w:rsidR="005B6A79" w:rsidRDefault="00A546C4" w:rsidP="00E864D6">
      <w:pPr>
        <w:spacing w:before="120"/>
        <w:jc w:val="both"/>
        <w:rPr>
          <w:sz w:val="24"/>
          <w:szCs w:val="24"/>
        </w:rPr>
      </w:pPr>
      <w:r w:rsidRPr="00000515">
        <w:rPr>
          <w:sz w:val="24"/>
          <w:szCs w:val="24"/>
        </w:rPr>
        <w:t xml:space="preserve">При появлении затяжек бурильного инструмента, бурильную колонну следует поднять </w:t>
      </w:r>
      <w:r w:rsidR="005B6A79">
        <w:rPr>
          <w:sz w:val="24"/>
          <w:szCs w:val="24"/>
        </w:rPr>
        <w:t xml:space="preserve">не превышая затяжек 5-10т, с </w:t>
      </w:r>
      <w:proofErr w:type="spellStart"/>
      <w:r w:rsidR="005B6A79">
        <w:rPr>
          <w:sz w:val="24"/>
          <w:szCs w:val="24"/>
        </w:rPr>
        <w:t>проворотом</w:t>
      </w:r>
      <w:proofErr w:type="spellEnd"/>
      <w:r w:rsidR="005B6A79">
        <w:rPr>
          <w:sz w:val="24"/>
          <w:szCs w:val="24"/>
        </w:rPr>
        <w:t xml:space="preserve"> инструмента не превышая нагрузки без согласования супервайзера Заказчика.</w:t>
      </w:r>
    </w:p>
    <w:p w:rsidR="00A546C4" w:rsidRPr="00000515" w:rsidRDefault="00A546C4" w:rsidP="00E864D6">
      <w:pPr>
        <w:spacing w:before="120"/>
        <w:ind w:right="-1"/>
        <w:jc w:val="both"/>
        <w:rPr>
          <w:sz w:val="24"/>
          <w:szCs w:val="24"/>
        </w:rPr>
      </w:pPr>
      <w:r w:rsidRPr="00000515">
        <w:rPr>
          <w:sz w:val="24"/>
          <w:szCs w:val="24"/>
        </w:rPr>
        <w:t xml:space="preserve">Для предотвращения прихвата бурильной колонны во время </w:t>
      </w:r>
      <w:proofErr w:type="spellStart"/>
      <w:r w:rsidRPr="00000515">
        <w:rPr>
          <w:sz w:val="24"/>
          <w:szCs w:val="24"/>
        </w:rPr>
        <w:t>разбуривания</w:t>
      </w:r>
      <w:proofErr w:type="spellEnd"/>
      <w:r w:rsidRPr="00000515">
        <w:rPr>
          <w:sz w:val="24"/>
          <w:szCs w:val="24"/>
        </w:rPr>
        <w:t xml:space="preserve"> цемента в обсадной колонне необходимо:</w:t>
      </w:r>
    </w:p>
    <w:p w:rsidR="00A546C4" w:rsidRPr="00000515" w:rsidRDefault="00A546C4" w:rsidP="00E864D6">
      <w:pPr>
        <w:spacing w:before="120"/>
        <w:ind w:right="-1"/>
        <w:jc w:val="both"/>
        <w:rPr>
          <w:sz w:val="24"/>
          <w:szCs w:val="24"/>
        </w:rPr>
      </w:pPr>
      <w:r w:rsidRPr="00000515">
        <w:rPr>
          <w:sz w:val="24"/>
          <w:szCs w:val="24"/>
        </w:rPr>
        <w:t xml:space="preserve">Регулярно контролировать параметры и температуру выходящего из скважины бурового раствора, своевременно обрабатывать буровой раствор и поддерживать его параметры в соответствии с ГТН. Для исключения побочных явлений от избытка цементной фазы в буровом растворе, необходимо добавлять реагент, связывающий ионы </w:t>
      </w:r>
      <w:proofErr w:type="spellStart"/>
      <w:r w:rsidRPr="00000515">
        <w:rPr>
          <w:sz w:val="24"/>
          <w:szCs w:val="24"/>
        </w:rPr>
        <w:t>Са</w:t>
      </w:r>
      <w:proofErr w:type="spellEnd"/>
      <w:r w:rsidRPr="00000515">
        <w:rPr>
          <w:sz w:val="24"/>
          <w:szCs w:val="24"/>
        </w:rPr>
        <w:t>++ или производить его полную (частичную) замену.</w:t>
      </w:r>
    </w:p>
    <w:p w:rsidR="00A546C4" w:rsidRPr="00000515" w:rsidRDefault="00A546C4" w:rsidP="00E864D6">
      <w:pPr>
        <w:spacing w:before="120"/>
        <w:ind w:right="-1"/>
        <w:jc w:val="both"/>
        <w:rPr>
          <w:sz w:val="24"/>
          <w:szCs w:val="24"/>
        </w:rPr>
      </w:pPr>
      <w:r w:rsidRPr="00000515">
        <w:rPr>
          <w:sz w:val="24"/>
          <w:szCs w:val="24"/>
        </w:rPr>
        <w:t>Очищать буровой раствор, от выбуренного цемента используя вибросита с исправными сетками. В зависимости от плотности бурового раствора через каждые 50-100 м бурения цемента необходимо производить промывку скважины до полной очистки от цемента.</w:t>
      </w:r>
    </w:p>
    <w:p w:rsidR="00A546C4" w:rsidRDefault="00A546C4" w:rsidP="00E864D6">
      <w:pPr>
        <w:spacing w:before="120"/>
        <w:ind w:right="-1"/>
        <w:jc w:val="both"/>
        <w:rPr>
          <w:sz w:val="24"/>
          <w:szCs w:val="24"/>
        </w:rPr>
      </w:pPr>
      <w:r w:rsidRPr="00000515">
        <w:rPr>
          <w:sz w:val="24"/>
          <w:szCs w:val="24"/>
        </w:rPr>
        <w:t>В случае остановок для ремонта оборудования или по другим причинам, не исключающим возможность промывки, бурильную колонну следует поднимать на 1 свечу.</w:t>
      </w:r>
    </w:p>
    <w:p w:rsidR="00A546C4" w:rsidRDefault="00A546C4" w:rsidP="00E864D6">
      <w:pPr>
        <w:spacing w:before="120"/>
        <w:ind w:right="-1"/>
        <w:jc w:val="both"/>
        <w:rPr>
          <w:sz w:val="24"/>
          <w:szCs w:val="24"/>
        </w:rPr>
      </w:pPr>
      <w:r w:rsidRPr="00000515">
        <w:rPr>
          <w:sz w:val="24"/>
          <w:szCs w:val="24"/>
        </w:rPr>
        <w:t>В случае ожидаемой длительной остановки в работах, без возможности производить промывку, бурильную колонну необходимо поднять на 300 метров от цемента, предварительно промыв скважину и очистив весь буровой раствор по циклу. Во время остановки, через каждые 30 минут, необходимо проверять хождение бурильной колонны в стволе скважины на длину ведущей трубы</w:t>
      </w:r>
      <w:r w:rsidR="00A008F3">
        <w:rPr>
          <w:sz w:val="24"/>
          <w:szCs w:val="24"/>
        </w:rPr>
        <w:t xml:space="preserve"> (бурильной свечи)</w:t>
      </w:r>
      <w:r w:rsidRPr="00000515">
        <w:rPr>
          <w:sz w:val="24"/>
          <w:szCs w:val="24"/>
        </w:rPr>
        <w:t>.</w:t>
      </w:r>
    </w:p>
    <w:p w:rsidR="00A546C4" w:rsidRPr="00000515" w:rsidRDefault="00A546C4" w:rsidP="00E864D6">
      <w:pPr>
        <w:spacing w:before="120"/>
        <w:ind w:right="-1"/>
        <w:jc w:val="both"/>
        <w:rPr>
          <w:sz w:val="24"/>
          <w:szCs w:val="24"/>
        </w:rPr>
      </w:pPr>
      <w:r w:rsidRPr="00000515">
        <w:rPr>
          <w:sz w:val="24"/>
          <w:szCs w:val="24"/>
        </w:rPr>
        <w:t>При работе</w:t>
      </w:r>
      <w:r w:rsidR="004B779B">
        <w:rPr>
          <w:sz w:val="24"/>
          <w:szCs w:val="24"/>
        </w:rPr>
        <w:t xml:space="preserve"> в колоннах диаметром 114 </w:t>
      </w:r>
      <w:r w:rsidRPr="00000515">
        <w:rPr>
          <w:sz w:val="24"/>
          <w:szCs w:val="24"/>
        </w:rPr>
        <w:t>мм, бурильную колонну следует поднять в обсадную колонну большего диаметра.</w:t>
      </w:r>
    </w:p>
    <w:p w:rsidR="00A546C4" w:rsidRPr="00000515" w:rsidRDefault="00A546C4" w:rsidP="00E864D6">
      <w:pPr>
        <w:spacing w:before="120"/>
        <w:ind w:right="-1"/>
        <w:jc w:val="both"/>
        <w:rPr>
          <w:sz w:val="24"/>
          <w:szCs w:val="24"/>
        </w:rPr>
      </w:pPr>
      <w:r w:rsidRPr="00000515">
        <w:rPr>
          <w:sz w:val="24"/>
          <w:szCs w:val="24"/>
        </w:rPr>
        <w:t>В случае внезапного отключения энергии и невозможности произвести промывку скважины, необходимо немедленно поднять бурильную колонну на 500 м выше или в предыдущую колонну большего диаметра, используя аварийный привод.</w:t>
      </w:r>
    </w:p>
    <w:p w:rsidR="00A546C4" w:rsidRPr="00000515" w:rsidRDefault="00A546C4" w:rsidP="00E864D6">
      <w:pPr>
        <w:spacing w:before="120"/>
        <w:ind w:right="-1"/>
        <w:jc w:val="both"/>
        <w:rPr>
          <w:sz w:val="24"/>
          <w:szCs w:val="24"/>
        </w:rPr>
      </w:pPr>
      <w:r w:rsidRPr="00000515">
        <w:rPr>
          <w:sz w:val="24"/>
          <w:szCs w:val="24"/>
        </w:rPr>
        <w:t>Во время вынужденной остановки, необходимо проверять хождение бурильной колонны через каждые  15 минут на длину ведущей трубы</w:t>
      </w:r>
      <w:r w:rsidR="00A008F3">
        <w:rPr>
          <w:sz w:val="24"/>
          <w:szCs w:val="24"/>
        </w:rPr>
        <w:t xml:space="preserve"> (бурильной свечи)</w:t>
      </w:r>
      <w:r w:rsidRPr="00000515">
        <w:rPr>
          <w:sz w:val="24"/>
          <w:szCs w:val="24"/>
        </w:rPr>
        <w:t>.</w:t>
      </w:r>
    </w:p>
    <w:p w:rsidR="00A546C4" w:rsidRDefault="00A546C4" w:rsidP="00E864D6">
      <w:pPr>
        <w:spacing w:before="120"/>
        <w:ind w:right="-1"/>
        <w:jc w:val="both"/>
        <w:rPr>
          <w:sz w:val="24"/>
          <w:szCs w:val="24"/>
        </w:rPr>
      </w:pPr>
      <w:r w:rsidRPr="00000515">
        <w:rPr>
          <w:sz w:val="24"/>
          <w:szCs w:val="24"/>
        </w:rPr>
        <w:t>Для предотвращения прихвата бурильного инструмента в результате смятия обсадной колонны, необходимо:</w:t>
      </w:r>
    </w:p>
    <w:p w:rsidR="00760153" w:rsidRDefault="00A546C4" w:rsidP="00E864D6">
      <w:pPr>
        <w:numPr>
          <w:ilvl w:val="0"/>
          <w:numId w:val="80"/>
        </w:numPr>
        <w:spacing w:before="120"/>
        <w:ind w:left="538" w:hanging="357"/>
        <w:jc w:val="both"/>
        <w:rPr>
          <w:sz w:val="24"/>
          <w:szCs w:val="24"/>
        </w:rPr>
      </w:pPr>
      <w:r w:rsidRPr="00000515">
        <w:rPr>
          <w:sz w:val="24"/>
          <w:szCs w:val="24"/>
        </w:rPr>
        <w:t>для испытания герметичности обсадной колонны с заменой бурового раствора повышенной плотности на более легкий буровой раствор или на воду, необходимо спускать в скважину бурильные трубы без долота;</w:t>
      </w:r>
    </w:p>
    <w:p w:rsidR="00760153" w:rsidRDefault="00A546C4" w:rsidP="00E864D6">
      <w:pPr>
        <w:numPr>
          <w:ilvl w:val="0"/>
          <w:numId w:val="80"/>
        </w:numPr>
        <w:spacing w:before="120"/>
        <w:ind w:left="538" w:hanging="357"/>
        <w:jc w:val="both"/>
        <w:rPr>
          <w:sz w:val="24"/>
          <w:szCs w:val="24"/>
        </w:rPr>
      </w:pPr>
      <w:r w:rsidRPr="00760153">
        <w:rPr>
          <w:sz w:val="24"/>
          <w:szCs w:val="24"/>
        </w:rPr>
        <w:t>в случае поглощения бурового раствора в скважине с большим падением уровня, для избегания прихвата бурильной колонны в результате смятия обсадной колонны, следует поднять бурильную колонну в безопасную зону;</w:t>
      </w:r>
    </w:p>
    <w:p w:rsidR="00A546C4" w:rsidRPr="00760153" w:rsidRDefault="00A546C4" w:rsidP="00E864D6">
      <w:pPr>
        <w:numPr>
          <w:ilvl w:val="0"/>
          <w:numId w:val="80"/>
        </w:numPr>
        <w:spacing w:before="120"/>
        <w:ind w:left="538" w:hanging="357"/>
        <w:jc w:val="both"/>
        <w:rPr>
          <w:sz w:val="24"/>
          <w:szCs w:val="24"/>
        </w:rPr>
      </w:pPr>
      <w:r w:rsidRPr="00760153">
        <w:rPr>
          <w:sz w:val="24"/>
          <w:szCs w:val="24"/>
        </w:rPr>
        <w:t xml:space="preserve">если обсадная колонна спущена в интервал, где имеется повышенная опасность ее смятия, то замена бурового раствора на воду, с целью проведения проверки на герметичность,  производится в 2 приема: вначале закачивается на равновесие вода (через буферный  разделитель: </w:t>
      </w:r>
      <w:proofErr w:type="spellStart"/>
      <w:r w:rsidRPr="00760153">
        <w:rPr>
          <w:sz w:val="24"/>
          <w:szCs w:val="24"/>
        </w:rPr>
        <w:t>бентонитовый</w:t>
      </w:r>
      <w:proofErr w:type="spellEnd"/>
      <w:r w:rsidRPr="00760153">
        <w:rPr>
          <w:sz w:val="24"/>
          <w:szCs w:val="24"/>
        </w:rPr>
        <w:t xml:space="preserve"> раствор) на высоту несколько выше опасного интервала, затем бурильная колонна поднимается в безопасную зону (выше </w:t>
      </w:r>
      <w:r w:rsidRPr="00760153">
        <w:rPr>
          <w:sz w:val="24"/>
          <w:szCs w:val="24"/>
        </w:rPr>
        <w:lastRenderedPageBreak/>
        <w:t>указанных отложений,  или в интервал, где имеется двойная крепь) и производится замена остальной части бурового раствора на воду.</w:t>
      </w:r>
    </w:p>
    <w:p w:rsidR="00A546C4" w:rsidRPr="00000515" w:rsidRDefault="00A546C4" w:rsidP="00E864D6">
      <w:pPr>
        <w:spacing w:before="120"/>
        <w:ind w:right="-1"/>
        <w:jc w:val="both"/>
        <w:rPr>
          <w:sz w:val="24"/>
          <w:szCs w:val="24"/>
        </w:rPr>
      </w:pPr>
      <w:r w:rsidRPr="00000515">
        <w:rPr>
          <w:sz w:val="24"/>
          <w:szCs w:val="24"/>
        </w:rPr>
        <w:t xml:space="preserve">Для предупреждения прихвата бурильного инструмента в обсадной колонне, в случае износа обсадной колонны, расположенной против проницаемых пород), износ обсадных колонн следует контролировать проведением трубной </w:t>
      </w:r>
      <w:proofErr w:type="spellStart"/>
      <w:r w:rsidRPr="00000515">
        <w:rPr>
          <w:sz w:val="24"/>
          <w:szCs w:val="24"/>
        </w:rPr>
        <w:t>профилеметрии</w:t>
      </w:r>
      <w:proofErr w:type="spellEnd"/>
      <w:r w:rsidRPr="00000515">
        <w:rPr>
          <w:sz w:val="24"/>
          <w:szCs w:val="24"/>
        </w:rPr>
        <w:t>, а также, обращать внимание на косвенные признаки нарушения целостности обсадной колонны: появление породы на ситах при работе в обсадной колонне, затяжки или посадки при срыве бурильной колонны. При появлении таких признаков, необходимо не оставлять бурильную колонну без движения. Провести исследования с целью установления места нарушения обсадной колонны.</w:t>
      </w:r>
    </w:p>
    <w:p w:rsidR="00760153" w:rsidRPr="00C7396F" w:rsidRDefault="00F629A7" w:rsidP="00E864D6">
      <w:pPr>
        <w:spacing w:before="120"/>
        <w:ind w:right="-1"/>
        <w:jc w:val="both"/>
        <w:rPr>
          <w:b/>
          <w:sz w:val="22"/>
          <w:szCs w:val="22"/>
        </w:rPr>
      </w:pPr>
      <w:r w:rsidRPr="00C7396F">
        <w:rPr>
          <w:b/>
          <w:sz w:val="24"/>
          <w:szCs w:val="22"/>
        </w:rPr>
        <w:t>В процессе б</w:t>
      </w:r>
      <w:r w:rsidR="00756B2B" w:rsidRPr="00C7396F">
        <w:rPr>
          <w:b/>
          <w:sz w:val="24"/>
          <w:szCs w:val="22"/>
        </w:rPr>
        <w:t>урени</w:t>
      </w:r>
      <w:r w:rsidRPr="00C7396F">
        <w:rPr>
          <w:b/>
          <w:sz w:val="24"/>
          <w:szCs w:val="22"/>
        </w:rPr>
        <w:t>я</w:t>
      </w:r>
      <w:r w:rsidR="00C7396F" w:rsidRPr="00C7396F">
        <w:rPr>
          <w:b/>
          <w:sz w:val="24"/>
          <w:szCs w:val="22"/>
        </w:rPr>
        <w:t>:</w:t>
      </w:r>
    </w:p>
    <w:p w:rsidR="00D50B49" w:rsidRDefault="00D50B49" w:rsidP="00E864D6">
      <w:pPr>
        <w:spacing w:before="120"/>
        <w:ind w:right="-1"/>
        <w:jc w:val="both"/>
        <w:rPr>
          <w:sz w:val="24"/>
          <w:szCs w:val="24"/>
        </w:rPr>
      </w:pPr>
      <w:r w:rsidRPr="00000515">
        <w:rPr>
          <w:sz w:val="24"/>
          <w:szCs w:val="24"/>
        </w:rPr>
        <w:t>Для предотвращения попадания твердых частиц шлама, резиновых фрагментов бурового оборудования и т.д. в бурильный инструмент и телеметрическое оборудование, необходимо использовать специальный трубный фильтр с диаметром отверстий</w:t>
      </w:r>
      <w:r w:rsidR="00CF0ACF">
        <w:rPr>
          <w:sz w:val="24"/>
          <w:szCs w:val="24"/>
        </w:rPr>
        <w:t xml:space="preserve"> не более</w:t>
      </w:r>
      <w:r w:rsidRPr="00000515">
        <w:rPr>
          <w:sz w:val="24"/>
          <w:szCs w:val="24"/>
        </w:rPr>
        <w:t xml:space="preserve"> 4-6 мм.</w:t>
      </w:r>
    </w:p>
    <w:p w:rsidR="00D50B49" w:rsidRDefault="00D50B49" w:rsidP="00E864D6">
      <w:pPr>
        <w:spacing w:before="120"/>
        <w:ind w:right="-1"/>
        <w:jc w:val="both"/>
        <w:rPr>
          <w:sz w:val="24"/>
          <w:szCs w:val="24"/>
        </w:rPr>
      </w:pPr>
      <w:r w:rsidRPr="00000515">
        <w:rPr>
          <w:sz w:val="24"/>
          <w:szCs w:val="24"/>
        </w:rPr>
        <w:t>Трубный фильтр не должен работать в одной трубе не более 24 часов. Необходимо производить контроль состояния трубного фильтра при выполнении СПО.</w:t>
      </w:r>
    </w:p>
    <w:p w:rsidR="00D50B49" w:rsidRDefault="00D50B49" w:rsidP="00E864D6">
      <w:pPr>
        <w:spacing w:before="120"/>
        <w:ind w:right="-1"/>
        <w:jc w:val="both"/>
        <w:rPr>
          <w:sz w:val="24"/>
          <w:szCs w:val="24"/>
        </w:rPr>
      </w:pPr>
      <w:r w:rsidRPr="00000515">
        <w:rPr>
          <w:sz w:val="24"/>
          <w:szCs w:val="24"/>
        </w:rPr>
        <w:t>Назначается один из помощников бурильщика, из состава буровой вахты Бурового Подрядчика, выполняющий установку трубного фильтра и контроль его технического состояния.</w:t>
      </w:r>
    </w:p>
    <w:p w:rsidR="00D50B49" w:rsidRPr="009E736E" w:rsidRDefault="00D50B49" w:rsidP="00E864D6">
      <w:pPr>
        <w:spacing w:before="120"/>
        <w:ind w:right="-1"/>
        <w:jc w:val="both"/>
        <w:rPr>
          <w:b/>
          <w:sz w:val="24"/>
          <w:szCs w:val="24"/>
        </w:rPr>
      </w:pPr>
      <w:r w:rsidRPr="009E736E">
        <w:rPr>
          <w:b/>
          <w:i/>
          <w:sz w:val="24"/>
          <w:szCs w:val="24"/>
        </w:rPr>
        <w:t>Примечание</w:t>
      </w:r>
      <w:r w:rsidRPr="009E736E">
        <w:rPr>
          <w:b/>
          <w:sz w:val="24"/>
          <w:szCs w:val="24"/>
        </w:rPr>
        <w:t>:</w:t>
      </w:r>
    </w:p>
    <w:p w:rsidR="00760153" w:rsidRDefault="00D50B49" w:rsidP="00E864D6">
      <w:pPr>
        <w:numPr>
          <w:ilvl w:val="0"/>
          <w:numId w:val="81"/>
        </w:numPr>
        <w:spacing w:before="120"/>
        <w:ind w:left="538" w:hanging="357"/>
        <w:jc w:val="both"/>
        <w:rPr>
          <w:sz w:val="24"/>
          <w:szCs w:val="24"/>
        </w:rPr>
      </w:pPr>
      <w:r w:rsidRPr="00000515">
        <w:rPr>
          <w:sz w:val="24"/>
          <w:szCs w:val="24"/>
        </w:rPr>
        <w:t>процедура безопасной установки и контроля технического состояния трубного фильтра должна быть разработана и утверждена Буровым Подрядчиком;</w:t>
      </w:r>
    </w:p>
    <w:p w:rsidR="00D50B49" w:rsidRPr="00760153" w:rsidRDefault="00D50B49" w:rsidP="00E864D6">
      <w:pPr>
        <w:numPr>
          <w:ilvl w:val="0"/>
          <w:numId w:val="81"/>
        </w:numPr>
        <w:spacing w:before="120"/>
        <w:ind w:left="538" w:hanging="357"/>
        <w:jc w:val="both"/>
        <w:rPr>
          <w:sz w:val="24"/>
          <w:szCs w:val="24"/>
        </w:rPr>
      </w:pPr>
      <w:r w:rsidRPr="00760153">
        <w:rPr>
          <w:sz w:val="24"/>
          <w:szCs w:val="24"/>
        </w:rPr>
        <w:t xml:space="preserve">периодически необходимо </w:t>
      </w:r>
      <w:r w:rsidR="00C47D43" w:rsidRPr="00760153">
        <w:rPr>
          <w:sz w:val="24"/>
          <w:szCs w:val="24"/>
        </w:rPr>
        <w:t xml:space="preserve">визуально осматривать </w:t>
      </w:r>
      <w:r w:rsidRPr="00760153">
        <w:rPr>
          <w:sz w:val="24"/>
          <w:szCs w:val="24"/>
        </w:rPr>
        <w:t>внутреннее состояние поверхности бурильных труб в месте установки и работы трубного фильтра (не менее 1 раза во время бурения скважины</w:t>
      </w:r>
      <w:r w:rsidR="003A7300" w:rsidRPr="00760153">
        <w:rPr>
          <w:sz w:val="24"/>
          <w:szCs w:val="24"/>
        </w:rPr>
        <w:t>).</w:t>
      </w:r>
    </w:p>
    <w:p w:rsidR="00D50B49" w:rsidRPr="00000515" w:rsidRDefault="00D50B49" w:rsidP="00E864D6">
      <w:pPr>
        <w:spacing w:before="120"/>
        <w:ind w:right="-1"/>
        <w:jc w:val="both"/>
        <w:rPr>
          <w:sz w:val="24"/>
          <w:szCs w:val="24"/>
        </w:rPr>
      </w:pPr>
      <w:r w:rsidRPr="00000515">
        <w:rPr>
          <w:sz w:val="24"/>
          <w:szCs w:val="24"/>
        </w:rPr>
        <w:t>Буровому Подрядчику необходимо соблюдать предосторожность при выполнении СПО с целью исключения попадания посторонних предметов в колонну бурильных труб или скважину, содержать в чистоте подсвечник бурильных труб, тщательно очищать резьбовые соединения и т.д.</w:t>
      </w:r>
    </w:p>
    <w:p w:rsidR="00D50B49" w:rsidRPr="00000515" w:rsidRDefault="00D50B49" w:rsidP="00E864D6">
      <w:pPr>
        <w:spacing w:before="120"/>
        <w:ind w:right="-1"/>
        <w:jc w:val="both"/>
        <w:rPr>
          <w:sz w:val="24"/>
          <w:szCs w:val="24"/>
        </w:rPr>
      </w:pPr>
      <w:r w:rsidRPr="00000515">
        <w:rPr>
          <w:sz w:val="24"/>
          <w:szCs w:val="24"/>
        </w:rPr>
        <w:t>Операции по обслуживанию резьб</w:t>
      </w:r>
      <w:r w:rsidR="00361781">
        <w:rPr>
          <w:sz w:val="24"/>
          <w:szCs w:val="24"/>
        </w:rPr>
        <w:t>овых соединений элементов</w:t>
      </w:r>
      <w:r w:rsidRPr="00000515">
        <w:rPr>
          <w:sz w:val="24"/>
          <w:szCs w:val="24"/>
        </w:rPr>
        <w:t xml:space="preserve"> КНБК (немагнитное УБТ, телесистема, осциллятор, двигатель и др.) производит специалист Подрядчика по ННБ.</w:t>
      </w:r>
    </w:p>
    <w:p w:rsidR="000E49B7" w:rsidRPr="009E736E" w:rsidRDefault="00D50B49" w:rsidP="00E864D6">
      <w:pPr>
        <w:spacing w:before="120"/>
        <w:ind w:right="-1"/>
        <w:jc w:val="both"/>
        <w:rPr>
          <w:b/>
          <w:sz w:val="24"/>
          <w:szCs w:val="24"/>
        </w:rPr>
      </w:pPr>
      <w:r w:rsidRPr="009E736E">
        <w:rPr>
          <w:b/>
          <w:i/>
          <w:sz w:val="24"/>
          <w:szCs w:val="24"/>
        </w:rPr>
        <w:t>Примечание</w:t>
      </w:r>
      <w:r w:rsidRPr="009E736E">
        <w:rPr>
          <w:b/>
          <w:sz w:val="24"/>
          <w:szCs w:val="24"/>
        </w:rPr>
        <w:t>:</w:t>
      </w:r>
    </w:p>
    <w:p w:rsidR="00D50B49" w:rsidRPr="00000515" w:rsidRDefault="00D50B49" w:rsidP="00E864D6">
      <w:pPr>
        <w:numPr>
          <w:ilvl w:val="0"/>
          <w:numId w:val="15"/>
        </w:numPr>
        <w:spacing w:before="120"/>
        <w:ind w:left="538" w:hanging="357"/>
        <w:jc w:val="both"/>
        <w:rPr>
          <w:sz w:val="24"/>
          <w:szCs w:val="24"/>
        </w:rPr>
      </w:pPr>
      <w:r w:rsidRPr="00000515">
        <w:rPr>
          <w:sz w:val="24"/>
          <w:szCs w:val="24"/>
        </w:rPr>
        <w:t xml:space="preserve">во всех случаях отказа внутрискважинного оборудования и производства не запланированной СПО, после извлечения оборудования из скважины, производится совместный осмотр и составляется акт с указанием состояния оборудования и о причине его подъема из скважины. </w:t>
      </w:r>
    </w:p>
    <w:p w:rsidR="00D50B49" w:rsidRPr="00000515" w:rsidRDefault="00D50B49" w:rsidP="00E864D6">
      <w:pPr>
        <w:spacing w:before="120"/>
        <w:ind w:right="-1"/>
        <w:jc w:val="both"/>
        <w:rPr>
          <w:sz w:val="24"/>
          <w:szCs w:val="24"/>
        </w:rPr>
      </w:pPr>
      <w:r w:rsidRPr="00000515">
        <w:rPr>
          <w:sz w:val="24"/>
          <w:szCs w:val="24"/>
        </w:rPr>
        <w:t xml:space="preserve">Использование (спуск) при бурении или для </w:t>
      </w:r>
      <w:proofErr w:type="spellStart"/>
      <w:r w:rsidRPr="00000515">
        <w:rPr>
          <w:sz w:val="24"/>
          <w:szCs w:val="24"/>
        </w:rPr>
        <w:t>шаблонирования</w:t>
      </w:r>
      <w:proofErr w:type="spellEnd"/>
      <w:r w:rsidRPr="00000515">
        <w:rPr>
          <w:sz w:val="24"/>
          <w:szCs w:val="24"/>
        </w:rPr>
        <w:t xml:space="preserve"> более «жёстких» компоновок, не работавших ранее в скважине, разрешается только по предложению специалиста Подрядчика по ННБ, при согласовании КНБК с инженерной службой Заказчика.</w:t>
      </w:r>
    </w:p>
    <w:p w:rsidR="00D50B49" w:rsidRPr="00000515" w:rsidRDefault="00D50B49" w:rsidP="00E864D6">
      <w:pPr>
        <w:spacing w:before="120"/>
        <w:ind w:right="-1"/>
        <w:jc w:val="both"/>
        <w:rPr>
          <w:sz w:val="24"/>
          <w:szCs w:val="24"/>
        </w:rPr>
      </w:pPr>
      <w:r w:rsidRPr="00000515">
        <w:rPr>
          <w:sz w:val="24"/>
          <w:szCs w:val="24"/>
        </w:rPr>
        <w:t xml:space="preserve">Спуск «жёсткой» КНБК необходимо производить с повышенной осторожностью и контролем бурового мастера Бурового Подрядчика, Подрядчика по ННБ и  супервайзера </w:t>
      </w:r>
      <w:r w:rsidR="00D12654">
        <w:rPr>
          <w:sz w:val="24"/>
          <w:szCs w:val="24"/>
        </w:rPr>
        <w:t xml:space="preserve">Заказчика </w:t>
      </w:r>
      <w:r w:rsidRPr="00000515">
        <w:rPr>
          <w:sz w:val="24"/>
          <w:szCs w:val="24"/>
        </w:rPr>
        <w:t>по бурению</w:t>
      </w:r>
      <w:r w:rsidR="00D12654">
        <w:rPr>
          <w:sz w:val="24"/>
          <w:szCs w:val="24"/>
        </w:rPr>
        <w:t>.</w:t>
      </w:r>
    </w:p>
    <w:p w:rsidR="00D12654" w:rsidRDefault="00D50B49" w:rsidP="00E864D6">
      <w:pPr>
        <w:spacing w:before="120"/>
        <w:ind w:right="-1"/>
        <w:jc w:val="both"/>
        <w:rPr>
          <w:sz w:val="24"/>
          <w:szCs w:val="24"/>
        </w:rPr>
      </w:pPr>
      <w:r w:rsidRPr="009E736E">
        <w:rPr>
          <w:b/>
          <w:i/>
          <w:sz w:val="24"/>
          <w:szCs w:val="24"/>
        </w:rPr>
        <w:lastRenderedPageBreak/>
        <w:t>Примечание</w:t>
      </w:r>
      <w:r w:rsidRPr="009E736E">
        <w:rPr>
          <w:b/>
          <w:sz w:val="24"/>
          <w:szCs w:val="24"/>
        </w:rPr>
        <w:t>:</w:t>
      </w:r>
      <w:r w:rsidRPr="00000515">
        <w:rPr>
          <w:sz w:val="24"/>
          <w:szCs w:val="24"/>
        </w:rPr>
        <w:t xml:space="preserve"> </w:t>
      </w:r>
    </w:p>
    <w:p w:rsidR="00760153" w:rsidRDefault="008746DF" w:rsidP="00E864D6">
      <w:pPr>
        <w:numPr>
          <w:ilvl w:val="0"/>
          <w:numId w:val="82"/>
        </w:numPr>
        <w:spacing w:before="120"/>
        <w:ind w:left="538" w:hanging="357"/>
        <w:jc w:val="both"/>
        <w:rPr>
          <w:sz w:val="24"/>
          <w:szCs w:val="24"/>
        </w:rPr>
      </w:pPr>
      <w:r w:rsidRPr="00000515">
        <w:rPr>
          <w:sz w:val="24"/>
          <w:szCs w:val="24"/>
        </w:rPr>
        <w:t>повышением жесткости компоновки считается включение в КНБК дополнительных калибрующих элементов или их замена на другие элементы большего диаметра или длины, а также включение в компоновку дополнительного геофизического оборудования (LWD);</w:t>
      </w:r>
    </w:p>
    <w:p w:rsidR="00760153" w:rsidRDefault="008746DF" w:rsidP="00E864D6">
      <w:pPr>
        <w:numPr>
          <w:ilvl w:val="0"/>
          <w:numId w:val="82"/>
        </w:numPr>
        <w:spacing w:before="120"/>
        <w:ind w:left="538" w:hanging="357"/>
        <w:jc w:val="both"/>
        <w:rPr>
          <w:sz w:val="24"/>
          <w:szCs w:val="24"/>
        </w:rPr>
      </w:pPr>
      <w:r w:rsidRPr="00760153">
        <w:rPr>
          <w:sz w:val="24"/>
          <w:szCs w:val="24"/>
        </w:rPr>
        <w:t>изменением конфигурации долота считается спуск долота истирающего типа PDC после бурения шарошечным долотом или наоборот;</w:t>
      </w:r>
    </w:p>
    <w:p w:rsidR="00760153" w:rsidRDefault="00975D00" w:rsidP="00E864D6">
      <w:pPr>
        <w:numPr>
          <w:ilvl w:val="0"/>
          <w:numId w:val="82"/>
        </w:numPr>
        <w:spacing w:before="120"/>
        <w:ind w:left="538" w:hanging="357"/>
        <w:jc w:val="both"/>
        <w:rPr>
          <w:sz w:val="24"/>
          <w:szCs w:val="24"/>
        </w:rPr>
      </w:pPr>
      <w:r w:rsidRPr="00760153">
        <w:rPr>
          <w:sz w:val="24"/>
          <w:szCs w:val="24"/>
        </w:rPr>
        <w:t xml:space="preserve">в </w:t>
      </w:r>
      <w:r w:rsidR="00D50B49" w:rsidRPr="00760153">
        <w:rPr>
          <w:sz w:val="24"/>
          <w:szCs w:val="24"/>
        </w:rPr>
        <w:t>случаях использования более «жёстких» компоновок или изменение конфигурации долота, спуск таких КНБК в скважину, необходимо производить с низкой скоростью и с проведением периодических проверок на свободное хождение бурильного инструмента «вверх» в скважине, после спуска каждой свечи</w:t>
      </w:r>
      <w:r w:rsidR="00E57678" w:rsidRPr="00760153">
        <w:rPr>
          <w:sz w:val="24"/>
          <w:szCs w:val="24"/>
        </w:rPr>
        <w:t>;</w:t>
      </w:r>
    </w:p>
    <w:p w:rsidR="00E57678" w:rsidRPr="00760153" w:rsidRDefault="008E71D8" w:rsidP="00E864D6">
      <w:pPr>
        <w:numPr>
          <w:ilvl w:val="0"/>
          <w:numId w:val="82"/>
        </w:numPr>
        <w:spacing w:before="120"/>
        <w:ind w:left="538" w:hanging="357"/>
        <w:jc w:val="both"/>
        <w:rPr>
          <w:sz w:val="24"/>
          <w:szCs w:val="24"/>
        </w:rPr>
      </w:pPr>
      <w:r w:rsidRPr="00760153">
        <w:rPr>
          <w:sz w:val="24"/>
          <w:szCs w:val="24"/>
        </w:rPr>
        <w:t>п</w:t>
      </w:r>
      <w:r w:rsidR="00E57678" w:rsidRPr="00760153">
        <w:rPr>
          <w:sz w:val="24"/>
          <w:szCs w:val="24"/>
        </w:rPr>
        <w:t xml:space="preserve">еред спуском необходимо </w:t>
      </w:r>
      <w:r w:rsidR="00AF05B2" w:rsidRPr="00760153">
        <w:rPr>
          <w:sz w:val="24"/>
          <w:szCs w:val="24"/>
        </w:rPr>
        <w:t>подготовить</w:t>
      </w:r>
      <w:r w:rsidR="00E57678" w:rsidRPr="00760153">
        <w:rPr>
          <w:sz w:val="24"/>
          <w:szCs w:val="24"/>
        </w:rPr>
        <w:t xml:space="preserve"> эскиз </w:t>
      </w:r>
      <w:r w:rsidRPr="00760153">
        <w:rPr>
          <w:sz w:val="24"/>
          <w:szCs w:val="24"/>
        </w:rPr>
        <w:t xml:space="preserve">КНБК </w:t>
      </w:r>
      <w:r w:rsidR="00E57678" w:rsidRPr="00760153">
        <w:rPr>
          <w:sz w:val="24"/>
          <w:szCs w:val="24"/>
        </w:rPr>
        <w:t>с указанием всех ге</w:t>
      </w:r>
      <w:r w:rsidR="00AF05B2" w:rsidRPr="00760153">
        <w:rPr>
          <w:sz w:val="24"/>
          <w:szCs w:val="24"/>
        </w:rPr>
        <w:t>о</w:t>
      </w:r>
      <w:r w:rsidR="00E57678" w:rsidRPr="00760153">
        <w:rPr>
          <w:sz w:val="24"/>
          <w:szCs w:val="24"/>
        </w:rPr>
        <w:t>метрических размеров</w:t>
      </w:r>
      <w:r w:rsidRPr="00760153">
        <w:rPr>
          <w:sz w:val="24"/>
          <w:szCs w:val="24"/>
        </w:rPr>
        <w:t>.</w:t>
      </w:r>
    </w:p>
    <w:p w:rsidR="00D50B49" w:rsidRPr="00000515" w:rsidRDefault="00D50B49" w:rsidP="00E864D6">
      <w:pPr>
        <w:spacing w:before="120"/>
        <w:ind w:right="-1"/>
        <w:jc w:val="both"/>
        <w:rPr>
          <w:sz w:val="24"/>
          <w:szCs w:val="24"/>
        </w:rPr>
      </w:pPr>
      <w:r w:rsidRPr="00000515">
        <w:rPr>
          <w:sz w:val="24"/>
          <w:szCs w:val="24"/>
        </w:rPr>
        <w:t>При посадках или затяжках бурильного инструмента, необходимо производить сплошную проработку данных участков ствола скважины. Спуск бурильного инструмента продолжить только после полного прекращения посадок или затяжек бурильного инструмента в стволе скважины. Последние 27 метров над забоем скважины, необходимо проработать в обязательном порядке.</w:t>
      </w:r>
    </w:p>
    <w:p w:rsidR="00D50B49" w:rsidRPr="00000515" w:rsidRDefault="00D50B49" w:rsidP="00E864D6">
      <w:pPr>
        <w:spacing w:before="120"/>
        <w:ind w:right="-1"/>
        <w:jc w:val="both"/>
        <w:rPr>
          <w:sz w:val="24"/>
          <w:szCs w:val="24"/>
        </w:rPr>
      </w:pPr>
      <w:r w:rsidRPr="00000515">
        <w:rPr>
          <w:sz w:val="24"/>
          <w:szCs w:val="24"/>
        </w:rPr>
        <w:t>Бурильщику Бурового Подрядчика во время производства работ по бурению скважины необходимо постоянно контролировать:</w:t>
      </w:r>
    </w:p>
    <w:p w:rsidR="00760153" w:rsidRDefault="00D50B49" w:rsidP="00E864D6">
      <w:pPr>
        <w:numPr>
          <w:ilvl w:val="0"/>
          <w:numId w:val="83"/>
        </w:numPr>
        <w:spacing w:before="120"/>
        <w:ind w:left="538" w:hanging="357"/>
        <w:jc w:val="both"/>
        <w:rPr>
          <w:sz w:val="24"/>
          <w:szCs w:val="24"/>
        </w:rPr>
      </w:pPr>
      <w:r w:rsidRPr="00000515">
        <w:rPr>
          <w:sz w:val="24"/>
          <w:szCs w:val="24"/>
        </w:rPr>
        <w:t>механическую скорость бурения;</w:t>
      </w:r>
    </w:p>
    <w:p w:rsidR="00760153" w:rsidRDefault="00D50B49" w:rsidP="00E864D6">
      <w:pPr>
        <w:numPr>
          <w:ilvl w:val="0"/>
          <w:numId w:val="83"/>
        </w:numPr>
        <w:spacing w:before="120"/>
        <w:ind w:left="538" w:hanging="357"/>
        <w:jc w:val="both"/>
        <w:rPr>
          <w:sz w:val="24"/>
          <w:szCs w:val="24"/>
        </w:rPr>
      </w:pPr>
      <w:r w:rsidRPr="00760153">
        <w:rPr>
          <w:sz w:val="24"/>
          <w:szCs w:val="24"/>
        </w:rPr>
        <w:t>давление в нагнетательной линии;</w:t>
      </w:r>
    </w:p>
    <w:p w:rsidR="00760153" w:rsidRDefault="00D50B49" w:rsidP="00E864D6">
      <w:pPr>
        <w:numPr>
          <w:ilvl w:val="0"/>
          <w:numId w:val="83"/>
        </w:numPr>
        <w:spacing w:before="120"/>
        <w:ind w:left="538" w:hanging="357"/>
        <w:jc w:val="both"/>
        <w:rPr>
          <w:sz w:val="24"/>
          <w:szCs w:val="24"/>
        </w:rPr>
      </w:pPr>
      <w:r w:rsidRPr="00760153">
        <w:rPr>
          <w:sz w:val="24"/>
          <w:szCs w:val="24"/>
        </w:rPr>
        <w:t xml:space="preserve">момент на </w:t>
      </w:r>
      <w:r w:rsidR="00A12D3A" w:rsidRPr="00760153">
        <w:rPr>
          <w:sz w:val="24"/>
          <w:szCs w:val="24"/>
        </w:rPr>
        <w:t xml:space="preserve">СВП </w:t>
      </w:r>
      <w:r w:rsidRPr="00760153">
        <w:rPr>
          <w:sz w:val="24"/>
          <w:szCs w:val="24"/>
        </w:rPr>
        <w:t>(роторе);</w:t>
      </w:r>
    </w:p>
    <w:p w:rsidR="00760153" w:rsidRDefault="00D50B49" w:rsidP="00E864D6">
      <w:pPr>
        <w:numPr>
          <w:ilvl w:val="0"/>
          <w:numId w:val="83"/>
        </w:numPr>
        <w:spacing w:before="120"/>
        <w:ind w:left="538" w:hanging="357"/>
        <w:jc w:val="both"/>
        <w:rPr>
          <w:sz w:val="24"/>
          <w:szCs w:val="24"/>
        </w:rPr>
      </w:pPr>
      <w:proofErr w:type="spellStart"/>
      <w:r w:rsidRPr="00760153">
        <w:rPr>
          <w:sz w:val="24"/>
          <w:szCs w:val="24"/>
        </w:rPr>
        <w:t>газопоказания</w:t>
      </w:r>
      <w:proofErr w:type="spellEnd"/>
      <w:r w:rsidRPr="00760153">
        <w:rPr>
          <w:sz w:val="24"/>
          <w:szCs w:val="24"/>
        </w:rPr>
        <w:t>;</w:t>
      </w:r>
    </w:p>
    <w:p w:rsidR="00760153" w:rsidRDefault="00D50B49" w:rsidP="00E864D6">
      <w:pPr>
        <w:numPr>
          <w:ilvl w:val="0"/>
          <w:numId w:val="83"/>
        </w:numPr>
        <w:spacing w:before="120"/>
        <w:ind w:left="538" w:hanging="357"/>
        <w:jc w:val="both"/>
        <w:rPr>
          <w:sz w:val="24"/>
          <w:szCs w:val="24"/>
        </w:rPr>
      </w:pPr>
      <w:r w:rsidRPr="00760153">
        <w:rPr>
          <w:sz w:val="24"/>
          <w:szCs w:val="24"/>
        </w:rPr>
        <w:t>объем подачи буровых насосов;</w:t>
      </w:r>
    </w:p>
    <w:p w:rsidR="00760153" w:rsidRDefault="00D50B49" w:rsidP="00E864D6">
      <w:pPr>
        <w:numPr>
          <w:ilvl w:val="0"/>
          <w:numId w:val="83"/>
        </w:numPr>
        <w:spacing w:before="120"/>
        <w:ind w:left="538" w:hanging="357"/>
        <w:jc w:val="both"/>
        <w:rPr>
          <w:sz w:val="24"/>
          <w:szCs w:val="24"/>
        </w:rPr>
      </w:pPr>
      <w:r w:rsidRPr="00760153">
        <w:rPr>
          <w:sz w:val="24"/>
          <w:szCs w:val="24"/>
        </w:rPr>
        <w:t>объем выхода бурового раствора из скважины;</w:t>
      </w:r>
    </w:p>
    <w:p w:rsidR="00760153" w:rsidRDefault="00D50B49" w:rsidP="00E864D6">
      <w:pPr>
        <w:numPr>
          <w:ilvl w:val="0"/>
          <w:numId w:val="83"/>
        </w:numPr>
        <w:spacing w:before="120"/>
        <w:ind w:left="538" w:hanging="357"/>
        <w:jc w:val="both"/>
        <w:rPr>
          <w:sz w:val="24"/>
          <w:szCs w:val="24"/>
        </w:rPr>
      </w:pPr>
      <w:r w:rsidRPr="00760153">
        <w:rPr>
          <w:sz w:val="24"/>
          <w:szCs w:val="24"/>
        </w:rPr>
        <w:t>параметры бурового раствора (периодически);</w:t>
      </w:r>
    </w:p>
    <w:p w:rsidR="00760153" w:rsidRDefault="00D50B49" w:rsidP="00E864D6">
      <w:pPr>
        <w:numPr>
          <w:ilvl w:val="0"/>
          <w:numId w:val="83"/>
        </w:numPr>
        <w:spacing w:before="120"/>
        <w:ind w:left="538" w:hanging="357"/>
        <w:jc w:val="both"/>
        <w:rPr>
          <w:sz w:val="24"/>
          <w:szCs w:val="24"/>
        </w:rPr>
      </w:pPr>
      <w:r w:rsidRPr="00760153">
        <w:rPr>
          <w:sz w:val="24"/>
          <w:szCs w:val="24"/>
        </w:rPr>
        <w:t>объем бурового раствора в емкостях;</w:t>
      </w:r>
    </w:p>
    <w:p w:rsidR="00760153" w:rsidRDefault="00D50B49" w:rsidP="00E864D6">
      <w:pPr>
        <w:numPr>
          <w:ilvl w:val="0"/>
          <w:numId w:val="83"/>
        </w:numPr>
        <w:spacing w:before="120"/>
        <w:ind w:left="538" w:hanging="357"/>
        <w:jc w:val="both"/>
        <w:rPr>
          <w:sz w:val="24"/>
          <w:szCs w:val="24"/>
        </w:rPr>
      </w:pPr>
      <w:r w:rsidRPr="00760153">
        <w:rPr>
          <w:sz w:val="24"/>
          <w:szCs w:val="24"/>
        </w:rPr>
        <w:t>работу бурового оборудования;</w:t>
      </w:r>
    </w:p>
    <w:p w:rsidR="00760153" w:rsidRDefault="00D50B49" w:rsidP="00E864D6">
      <w:pPr>
        <w:numPr>
          <w:ilvl w:val="0"/>
          <w:numId w:val="83"/>
        </w:numPr>
        <w:spacing w:before="120"/>
        <w:ind w:left="538" w:hanging="357"/>
        <w:jc w:val="both"/>
        <w:rPr>
          <w:sz w:val="24"/>
          <w:szCs w:val="24"/>
        </w:rPr>
      </w:pPr>
      <w:r w:rsidRPr="00760153">
        <w:rPr>
          <w:sz w:val="24"/>
          <w:szCs w:val="24"/>
        </w:rPr>
        <w:t>состояние погодных условий (периодически);</w:t>
      </w:r>
    </w:p>
    <w:p w:rsidR="00D50B49" w:rsidRPr="00760153" w:rsidRDefault="00D50B49" w:rsidP="00E864D6">
      <w:pPr>
        <w:numPr>
          <w:ilvl w:val="0"/>
          <w:numId w:val="83"/>
        </w:numPr>
        <w:spacing w:before="120"/>
        <w:ind w:left="538" w:hanging="357"/>
        <w:jc w:val="both"/>
        <w:rPr>
          <w:sz w:val="24"/>
          <w:szCs w:val="24"/>
        </w:rPr>
      </w:pPr>
      <w:r w:rsidRPr="00760153">
        <w:rPr>
          <w:sz w:val="24"/>
          <w:szCs w:val="24"/>
        </w:rPr>
        <w:t>выполнение плановых работ буровой вахтой</w:t>
      </w:r>
      <w:r w:rsidR="00E307C5" w:rsidRPr="00760153">
        <w:rPr>
          <w:sz w:val="24"/>
          <w:szCs w:val="24"/>
        </w:rPr>
        <w:t>.</w:t>
      </w:r>
    </w:p>
    <w:p w:rsidR="00861F84" w:rsidRDefault="00D50B49" w:rsidP="00E864D6">
      <w:pPr>
        <w:spacing w:before="120"/>
        <w:ind w:right="-1"/>
        <w:jc w:val="both"/>
        <w:rPr>
          <w:sz w:val="24"/>
          <w:szCs w:val="24"/>
        </w:rPr>
      </w:pPr>
      <w:r w:rsidRPr="00000515">
        <w:rPr>
          <w:sz w:val="24"/>
          <w:szCs w:val="24"/>
        </w:rPr>
        <w:t>Граничные значения характеризуют отклонения от рабочих параметров и фоновых значений и составляют:</w:t>
      </w:r>
    </w:p>
    <w:p w:rsidR="00760153" w:rsidRDefault="00D50B49" w:rsidP="00E864D6">
      <w:pPr>
        <w:pStyle w:val="af4"/>
        <w:numPr>
          <w:ilvl w:val="0"/>
          <w:numId w:val="116"/>
        </w:numPr>
        <w:spacing w:before="120"/>
        <w:ind w:left="538" w:hanging="357"/>
        <w:jc w:val="both"/>
        <w:rPr>
          <w:sz w:val="24"/>
          <w:szCs w:val="24"/>
        </w:rPr>
      </w:pPr>
      <w:r w:rsidRPr="00861F84">
        <w:rPr>
          <w:sz w:val="24"/>
          <w:szCs w:val="24"/>
        </w:rPr>
        <w:t>вес на крюке   -   +/- 10%;</w:t>
      </w:r>
    </w:p>
    <w:p w:rsidR="00760153" w:rsidRDefault="00D50B49" w:rsidP="00E864D6">
      <w:pPr>
        <w:pStyle w:val="af4"/>
        <w:numPr>
          <w:ilvl w:val="0"/>
          <w:numId w:val="116"/>
        </w:numPr>
        <w:spacing w:before="120"/>
        <w:ind w:left="538" w:hanging="357"/>
        <w:jc w:val="both"/>
        <w:rPr>
          <w:sz w:val="24"/>
          <w:szCs w:val="24"/>
        </w:rPr>
      </w:pPr>
      <w:r w:rsidRPr="00760153">
        <w:rPr>
          <w:sz w:val="24"/>
          <w:szCs w:val="24"/>
        </w:rPr>
        <w:t>давление нагнетания   -   +/- 10%;</w:t>
      </w:r>
    </w:p>
    <w:p w:rsidR="00760153" w:rsidRDefault="00D50B49" w:rsidP="00E864D6">
      <w:pPr>
        <w:pStyle w:val="af4"/>
        <w:numPr>
          <w:ilvl w:val="0"/>
          <w:numId w:val="116"/>
        </w:numPr>
        <w:spacing w:before="120"/>
        <w:ind w:left="538" w:hanging="357"/>
        <w:jc w:val="both"/>
        <w:rPr>
          <w:sz w:val="24"/>
          <w:szCs w:val="24"/>
        </w:rPr>
      </w:pPr>
      <w:r w:rsidRPr="00760153">
        <w:rPr>
          <w:sz w:val="24"/>
          <w:szCs w:val="24"/>
        </w:rPr>
        <w:t>механическая скорость   -   в 2 раза и более;</w:t>
      </w:r>
    </w:p>
    <w:p w:rsidR="00D50B49" w:rsidRPr="00760153" w:rsidRDefault="00D50B49" w:rsidP="00E864D6">
      <w:pPr>
        <w:pStyle w:val="af4"/>
        <w:numPr>
          <w:ilvl w:val="0"/>
          <w:numId w:val="116"/>
        </w:numPr>
        <w:spacing w:before="120"/>
        <w:ind w:left="538" w:hanging="357"/>
        <w:jc w:val="both"/>
        <w:rPr>
          <w:sz w:val="24"/>
          <w:szCs w:val="24"/>
        </w:rPr>
      </w:pPr>
      <w:proofErr w:type="spellStart"/>
      <w:r w:rsidRPr="00760153">
        <w:rPr>
          <w:sz w:val="24"/>
          <w:szCs w:val="24"/>
        </w:rPr>
        <w:t>газопоказания</w:t>
      </w:r>
      <w:proofErr w:type="spellEnd"/>
      <w:r w:rsidRPr="00760153">
        <w:rPr>
          <w:sz w:val="24"/>
          <w:szCs w:val="24"/>
        </w:rPr>
        <w:t xml:space="preserve">   -   увеличение на 30% и более.</w:t>
      </w:r>
    </w:p>
    <w:p w:rsidR="00D50B49" w:rsidRDefault="00D50B49" w:rsidP="00E864D6">
      <w:pPr>
        <w:spacing w:before="120"/>
        <w:ind w:right="-1"/>
        <w:jc w:val="both"/>
        <w:rPr>
          <w:sz w:val="24"/>
          <w:szCs w:val="24"/>
        </w:rPr>
      </w:pPr>
      <w:r w:rsidRPr="00000515">
        <w:rPr>
          <w:sz w:val="24"/>
          <w:szCs w:val="24"/>
        </w:rPr>
        <w:lastRenderedPageBreak/>
        <w:t>В случае любых изменений данных параметров, немедленно ставить в известность бурового мастера Бурового Подрядчика, супервайзера по бурению и других Сервисных Подрядчиков, для принятия совместных оперативных решений.</w:t>
      </w:r>
    </w:p>
    <w:p w:rsidR="00D50B49" w:rsidRDefault="00D50B49" w:rsidP="00E864D6">
      <w:pPr>
        <w:spacing w:before="120"/>
        <w:ind w:right="-1"/>
        <w:jc w:val="both"/>
        <w:rPr>
          <w:sz w:val="24"/>
          <w:szCs w:val="24"/>
        </w:rPr>
      </w:pPr>
      <w:r w:rsidRPr="00000515">
        <w:rPr>
          <w:sz w:val="24"/>
          <w:szCs w:val="24"/>
        </w:rPr>
        <w:t>Информацию о затяжках или посадках бурильного инструмента в стволе скважины, необходимо фиксировать в буровом журнале (суточном рапорте), также, необходимо незамедлительно доводить информацию об этом до сведения специалистов Сервисных Компаний и полевого супервайзера по бурению.</w:t>
      </w:r>
    </w:p>
    <w:p w:rsidR="00D50B49" w:rsidRDefault="00D50B49" w:rsidP="00E864D6">
      <w:pPr>
        <w:spacing w:before="120"/>
        <w:ind w:right="-1"/>
        <w:jc w:val="both"/>
        <w:rPr>
          <w:sz w:val="24"/>
          <w:szCs w:val="24"/>
        </w:rPr>
      </w:pPr>
      <w:r w:rsidRPr="00000515">
        <w:rPr>
          <w:sz w:val="24"/>
          <w:szCs w:val="24"/>
        </w:rPr>
        <w:t>В интервалах скважины с высокими механическими скоростями бурения (мгновенная скорость 80-100 метр/час и более), необходимо ограничивать мех. скорость проходки и увеличивать продолжительность промывки скважины перед наращиванием бурильного инструмента, с целью избегания образования в стволе скважины большого объема  выбуренной породы, которая осложняет:</w:t>
      </w:r>
    </w:p>
    <w:p w:rsidR="00760153" w:rsidRDefault="00D50B49" w:rsidP="00E864D6">
      <w:pPr>
        <w:numPr>
          <w:ilvl w:val="0"/>
          <w:numId w:val="85"/>
        </w:numPr>
        <w:spacing w:before="120"/>
        <w:ind w:left="538" w:hanging="357"/>
        <w:jc w:val="both"/>
        <w:rPr>
          <w:sz w:val="24"/>
          <w:szCs w:val="24"/>
        </w:rPr>
      </w:pPr>
      <w:r w:rsidRPr="00000515">
        <w:rPr>
          <w:sz w:val="24"/>
          <w:szCs w:val="24"/>
        </w:rPr>
        <w:t>движение бурильного инструмента в стволе скважины (рост момента на роторе, проблема с доведением нагрузки на долото);</w:t>
      </w:r>
    </w:p>
    <w:p w:rsidR="00760153" w:rsidRDefault="00D50B49" w:rsidP="00E864D6">
      <w:pPr>
        <w:numPr>
          <w:ilvl w:val="0"/>
          <w:numId w:val="85"/>
        </w:numPr>
        <w:spacing w:before="120"/>
        <w:ind w:left="538" w:hanging="357"/>
        <w:jc w:val="both"/>
        <w:rPr>
          <w:sz w:val="24"/>
          <w:szCs w:val="24"/>
        </w:rPr>
      </w:pPr>
      <w:r w:rsidRPr="00760153">
        <w:rPr>
          <w:sz w:val="24"/>
          <w:szCs w:val="24"/>
        </w:rPr>
        <w:t>работу оборудования системы очистки бурового раствора (потери бурового раствора, предельные режимы эксплуатации очистного оборудования);</w:t>
      </w:r>
    </w:p>
    <w:p w:rsidR="00D50B49" w:rsidRPr="00760153" w:rsidRDefault="00D50B49" w:rsidP="00E864D6">
      <w:pPr>
        <w:numPr>
          <w:ilvl w:val="0"/>
          <w:numId w:val="85"/>
        </w:numPr>
        <w:spacing w:before="120"/>
        <w:ind w:left="538" w:hanging="357"/>
        <w:jc w:val="both"/>
        <w:rPr>
          <w:sz w:val="24"/>
          <w:szCs w:val="24"/>
        </w:rPr>
      </w:pPr>
      <w:r w:rsidRPr="00760153">
        <w:rPr>
          <w:sz w:val="24"/>
          <w:szCs w:val="24"/>
        </w:rPr>
        <w:t>приводит к закупорке желобной системы и устьевой воронки выбуренной породой</w:t>
      </w:r>
      <w:r w:rsidR="00852B79" w:rsidRPr="00760153">
        <w:rPr>
          <w:sz w:val="24"/>
          <w:szCs w:val="24"/>
        </w:rPr>
        <w:t>.</w:t>
      </w:r>
    </w:p>
    <w:p w:rsidR="00D50B49" w:rsidRDefault="00D50B49" w:rsidP="00E864D6">
      <w:pPr>
        <w:spacing w:before="120"/>
        <w:ind w:right="-1"/>
        <w:jc w:val="both"/>
        <w:rPr>
          <w:sz w:val="24"/>
          <w:szCs w:val="24"/>
        </w:rPr>
      </w:pPr>
      <w:r w:rsidRPr="009E736E">
        <w:rPr>
          <w:b/>
          <w:i/>
          <w:sz w:val="24"/>
          <w:szCs w:val="24"/>
        </w:rPr>
        <w:t>Примечание</w:t>
      </w:r>
      <w:r w:rsidRPr="009E736E">
        <w:rPr>
          <w:b/>
          <w:sz w:val="24"/>
          <w:szCs w:val="24"/>
        </w:rPr>
        <w:t>:</w:t>
      </w:r>
      <w:r w:rsidRPr="00000515">
        <w:rPr>
          <w:sz w:val="24"/>
          <w:szCs w:val="24"/>
        </w:rPr>
        <w:t xml:space="preserve"> данные проблемы и ограничения в основном применимы во время бурения скважины в интервале 400 - 1600 метров по вертикали.</w:t>
      </w:r>
    </w:p>
    <w:p w:rsidR="00D50B49" w:rsidRDefault="00D50B49" w:rsidP="00E864D6">
      <w:pPr>
        <w:spacing w:before="120"/>
        <w:ind w:right="-1"/>
        <w:jc w:val="both"/>
        <w:rPr>
          <w:sz w:val="24"/>
          <w:szCs w:val="24"/>
        </w:rPr>
      </w:pPr>
      <w:r w:rsidRPr="00000515">
        <w:rPr>
          <w:sz w:val="24"/>
          <w:szCs w:val="24"/>
        </w:rPr>
        <w:t xml:space="preserve">При значительном увеличении механической скорости бурения во время бурения  проницаемых пластов при механической скорости более 25 метр/час, необходимо увеличивать время промывки скважины (с одновременным вращением и движением вверх-вниз бурильного инструмента), очищая буровой раствор от выбуренной породы и  дополнительно </w:t>
      </w:r>
      <w:proofErr w:type="spellStart"/>
      <w:r w:rsidRPr="00000515">
        <w:rPr>
          <w:sz w:val="24"/>
          <w:szCs w:val="24"/>
        </w:rPr>
        <w:t>кольматируя</w:t>
      </w:r>
      <w:proofErr w:type="spellEnd"/>
      <w:r w:rsidRPr="00000515">
        <w:rPr>
          <w:sz w:val="24"/>
          <w:szCs w:val="24"/>
        </w:rPr>
        <w:t xml:space="preserve"> проницаемы</w:t>
      </w:r>
      <w:r w:rsidR="00ED048A">
        <w:rPr>
          <w:sz w:val="24"/>
          <w:szCs w:val="24"/>
        </w:rPr>
        <w:t>й</w:t>
      </w:r>
      <w:r w:rsidRPr="00000515">
        <w:rPr>
          <w:sz w:val="24"/>
          <w:szCs w:val="24"/>
        </w:rPr>
        <w:t xml:space="preserve"> пласт </w:t>
      </w:r>
      <w:proofErr w:type="spellStart"/>
      <w:r w:rsidRPr="00000515">
        <w:rPr>
          <w:sz w:val="24"/>
          <w:szCs w:val="24"/>
        </w:rPr>
        <w:t>кольматирующими</w:t>
      </w:r>
      <w:proofErr w:type="spellEnd"/>
      <w:r w:rsidRPr="00000515">
        <w:rPr>
          <w:sz w:val="24"/>
          <w:szCs w:val="24"/>
        </w:rPr>
        <w:t xml:space="preserve"> материалами.</w:t>
      </w:r>
    </w:p>
    <w:p w:rsidR="00D50B49" w:rsidRPr="00000515" w:rsidRDefault="00D50B49" w:rsidP="00E864D6">
      <w:pPr>
        <w:spacing w:before="120"/>
        <w:ind w:right="-1"/>
        <w:jc w:val="both"/>
        <w:rPr>
          <w:sz w:val="24"/>
          <w:szCs w:val="24"/>
        </w:rPr>
      </w:pPr>
      <w:r w:rsidRPr="00000515">
        <w:rPr>
          <w:sz w:val="24"/>
          <w:szCs w:val="24"/>
        </w:rPr>
        <w:t xml:space="preserve">При бурении интервалов скважины с высокой проницаемостью горных пород, склонных к </w:t>
      </w:r>
      <w:proofErr w:type="spellStart"/>
      <w:r w:rsidRPr="00000515">
        <w:rPr>
          <w:sz w:val="24"/>
          <w:szCs w:val="24"/>
        </w:rPr>
        <w:t>прихватообразованию</w:t>
      </w:r>
      <w:proofErr w:type="spellEnd"/>
      <w:r w:rsidRPr="00000515">
        <w:rPr>
          <w:sz w:val="24"/>
          <w:szCs w:val="24"/>
        </w:rPr>
        <w:t>, режим бурения и промывки скважины необходимо производить:</w:t>
      </w:r>
    </w:p>
    <w:p w:rsidR="00760153" w:rsidRDefault="00D50B49" w:rsidP="00E864D6">
      <w:pPr>
        <w:numPr>
          <w:ilvl w:val="0"/>
          <w:numId w:val="86"/>
        </w:numPr>
        <w:spacing w:before="120"/>
        <w:ind w:left="538" w:hanging="357"/>
        <w:jc w:val="both"/>
        <w:rPr>
          <w:sz w:val="24"/>
          <w:szCs w:val="24"/>
        </w:rPr>
      </w:pPr>
      <w:r w:rsidRPr="00000515">
        <w:rPr>
          <w:sz w:val="24"/>
          <w:szCs w:val="24"/>
        </w:rPr>
        <w:t>в соответствии с «Мероприятия по бурению скважины в интервалах с низкими пл</w:t>
      </w:r>
      <w:r w:rsidR="00760153">
        <w:rPr>
          <w:sz w:val="24"/>
          <w:szCs w:val="24"/>
        </w:rPr>
        <w:t>астовыми давлениями»</w:t>
      </w:r>
      <w:r w:rsidRPr="00000515">
        <w:rPr>
          <w:sz w:val="24"/>
          <w:szCs w:val="24"/>
        </w:rPr>
        <w:t>;</w:t>
      </w:r>
    </w:p>
    <w:p w:rsidR="00760153" w:rsidRDefault="00D50B49" w:rsidP="00E864D6">
      <w:pPr>
        <w:numPr>
          <w:ilvl w:val="0"/>
          <w:numId w:val="86"/>
        </w:numPr>
        <w:spacing w:before="120"/>
        <w:ind w:left="538" w:hanging="357"/>
        <w:jc w:val="both"/>
        <w:rPr>
          <w:sz w:val="24"/>
          <w:szCs w:val="24"/>
        </w:rPr>
      </w:pPr>
      <w:r w:rsidRPr="00760153">
        <w:rPr>
          <w:sz w:val="24"/>
          <w:szCs w:val="24"/>
        </w:rPr>
        <w:t>по возможности исключить замеры и запоминания параметров кривизны, сократить сроки замеров;</w:t>
      </w:r>
    </w:p>
    <w:p w:rsidR="00D50B49" w:rsidRPr="00760153" w:rsidRDefault="00013BEF" w:rsidP="00E864D6">
      <w:pPr>
        <w:numPr>
          <w:ilvl w:val="0"/>
          <w:numId w:val="86"/>
        </w:numPr>
        <w:spacing w:before="120"/>
        <w:ind w:left="538" w:hanging="357"/>
        <w:jc w:val="both"/>
        <w:rPr>
          <w:sz w:val="24"/>
          <w:szCs w:val="24"/>
        </w:rPr>
      </w:pPr>
      <w:r w:rsidRPr="00760153">
        <w:rPr>
          <w:sz w:val="24"/>
          <w:szCs w:val="24"/>
        </w:rPr>
        <w:t xml:space="preserve">по </w:t>
      </w:r>
      <w:r w:rsidR="00D50B49" w:rsidRPr="00760153">
        <w:rPr>
          <w:sz w:val="24"/>
          <w:szCs w:val="24"/>
        </w:rPr>
        <w:t>согласованию с Заказчиком допускается исключение телеметрического оборудования из КНБК (последние 100-150 метров скважины);</w:t>
      </w:r>
    </w:p>
    <w:p w:rsidR="003A7890" w:rsidRDefault="00D50B49" w:rsidP="00E864D6">
      <w:pPr>
        <w:spacing w:before="120"/>
        <w:ind w:right="-1"/>
        <w:jc w:val="both"/>
        <w:rPr>
          <w:sz w:val="24"/>
          <w:szCs w:val="24"/>
        </w:rPr>
      </w:pPr>
      <w:r w:rsidRPr="009E736E">
        <w:rPr>
          <w:b/>
          <w:i/>
          <w:sz w:val="24"/>
          <w:szCs w:val="24"/>
        </w:rPr>
        <w:t>Примечание</w:t>
      </w:r>
      <w:r w:rsidRPr="009E736E">
        <w:rPr>
          <w:b/>
          <w:sz w:val="24"/>
          <w:szCs w:val="24"/>
        </w:rPr>
        <w:t>:</w:t>
      </w:r>
      <w:r w:rsidRPr="00000515">
        <w:rPr>
          <w:sz w:val="24"/>
          <w:szCs w:val="24"/>
        </w:rPr>
        <w:t xml:space="preserve"> Наиболее </w:t>
      </w:r>
      <w:proofErr w:type="spellStart"/>
      <w:r w:rsidRPr="00000515">
        <w:rPr>
          <w:sz w:val="24"/>
          <w:szCs w:val="24"/>
        </w:rPr>
        <w:t>прихватоопасной</w:t>
      </w:r>
      <w:proofErr w:type="spellEnd"/>
      <w:r w:rsidRPr="00000515">
        <w:rPr>
          <w:sz w:val="24"/>
          <w:szCs w:val="24"/>
        </w:rPr>
        <w:t xml:space="preserve">, является только что вскрытая часть ствола, где происходит интенсивная </w:t>
      </w:r>
      <w:proofErr w:type="spellStart"/>
      <w:r w:rsidRPr="00000515">
        <w:rPr>
          <w:sz w:val="24"/>
          <w:szCs w:val="24"/>
        </w:rPr>
        <w:t>кольматация</w:t>
      </w:r>
      <w:proofErr w:type="spellEnd"/>
      <w:r w:rsidRPr="00000515">
        <w:rPr>
          <w:sz w:val="24"/>
          <w:szCs w:val="24"/>
        </w:rPr>
        <w:t xml:space="preserve"> стенок скважины и формирование глинистой корки. Поэтому следует принимать все меры для сокращения времени неподвижного контакта бурильной колонны со стенками скважины в этой зоне.</w:t>
      </w:r>
    </w:p>
    <w:p w:rsidR="009518D4" w:rsidRDefault="00665BBF" w:rsidP="00C7396F">
      <w:pPr>
        <w:ind w:left="6480" w:right="-1" w:firstLine="41"/>
        <w:jc w:val="right"/>
        <w:rPr>
          <w:rFonts w:ascii="Arial" w:hAnsi="Arial" w:cs="Arial"/>
          <w:b/>
          <w:szCs w:val="24"/>
        </w:rPr>
      </w:pPr>
      <w:r w:rsidRPr="00725F2C">
        <w:rPr>
          <w:rFonts w:ascii="Arial" w:hAnsi="Arial" w:cs="Arial"/>
          <w:b/>
          <w:szCs w:val="24"/>
        </w:rPr>
        <w:t>Таблица 1</w:t>
      </w:r>
    </w:p>
    <w:p w:rsidR="00C7396F" w:rsidRPr="00725F2C" w:rsidRDefault="00C7396F" w:rsidP="00C7396F">
      <w:pPr>
        <w:ind w:right="-1"/>
        <w:jc w:val="right"/>
        <w:rPr>
          <w:rFonts w:ascii="Arial" w:hAnsi="Arial" w:cs="Arial"/>
          <w:b/>
          <w:szCs w:val="24"/>
        </w:rPr>
      </w:pPr>
      <w:r>
        <w:rPr>
          <w:rFonts w:ascii="Arial" w:hAnsi="Arial" w:cs="Arial"/>
          <w:b/>
          <w:szCs w:val="24"/>
        </w:rPr>
        <w:t>Расчет времени простоя колонны без бурения</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269"/>
        <w:gridCol w:w="1776"/>
        <w:gridCol w:w="2101"/>
        <w:gridCol w:w="2708"/>
      </w:tblGrid>
      <w:tr w:rsidR="00D50B49" w:rsidRPr="00000515" w:rsidTr="00C7396F">
        <w:trPr>
          <w:trHeight w:val="275"/>
        </w:trPr>
        <w:tc>
          <w:tcPr>
            <w:tcW w:w="5000" w:type="pct"/>
            <w:gridSpan w:val="4"/>
            <w:tcBorders>
              <w:top w:val="single" w:sz="12" w:space="0" w:color="auto"/>
              <w:bottom w:val="single" w:sz="12" w:space="0" w:color="auto"/>
            </w:tcBorders>
            <w:shd w:val="clear" w:color="auto" w:fill="FFCC00"/>
            <w:vAlign w:val="center"/>
          </w:tcPr>
          <w:p w:rsidR="00D50B49" w:rsidRPr="009518D4" w:rsidRDefault="00C7396F" w:rsidP="00443785">
            <w:pPr>
              <w:ind w:right="-1"/>
              <w:jc w:val="center"/>
              <w:rPr>
                <w:rFonts w:ascii="Arial" w:hAnsi="Arial" w:cs="Arial"/>
                <w:b/>
                <w:sz w:val="16"/>
                <w:szCs w:val="16"/>
              </w:rPr>
            </w:pPr>
            <w:r w:rsidRPr="009518D4">
              <w:rPr>
                <w:rFonts w:ascii="Arial" w:hAnsi="Arial" w:cs="Arial"/>
                <w:b/>
                <w:sz w:val="16"/>
                <w:szCs w:val="16"/>
              </w:rPr>
              <w:t>ВРЕМЯ ПРОСТОЯ КОЛОННЫ БУРИЛЬНЫХ ТРУБ БЕЗ ДВИЖЕНИЯ СОСТАВЛЯЕТ</w:t>
            </w:r>
          </w:p>
        </w:tc>
      </w:tr>
      <w:tr w:rsidR="009518D4" w:rsidRPr="00000515" w:rsidTr="00C7396F">
        <w:trPr>
          <w:trHeight w:val="275"/>
        </w:trPr>
        <w:tc>
          <w:tcPr>
            <w:tcW w:w="1659" w:type="pct"/>
            <w:tcBorders>
              <w:top w:val="single" w:sz="12" w:space="0" w:color="auto"/>
              <w:bottom w:val="single" w:sz="12" w:space="0" w:color="auto"/>
            </w:tcBorders>
            <w:shd w:val="clear" w:color="auto" w:fill="FFCC00"/>
            <w:vAlign w:val="center"/>
          </w:tcPr>
          <w:p w:rsidR="009518D4" w:rsidRPr="009518D4" w:rsidRDefault="009518D4" w:rsidP="00443785">
            <w:pPr>
              <w:ind w:right="-1"/>
              <w:jc w:val="center"/>
              <w:rPr>
                <w:rFonts w:ascii="Arial" w:hAnsi="Arial" w:cs="Arial"/>
                <w:b/>
                <w:sz w:val="14"/>
                <w:szCs w:val="14"/>
              </w:rPr>
            </w:pPr>
            <w:r w:rsidRPr="009518D4">
              <w:rPr>
                <w:rFonts w:ascii="Arial" w:hAnsi="Arial" w:cs="Arial"/>
                <w:b/>
                <w:sz w:val="14"/>
                <w:szCs w:val="14"/>
              </w:rPr>
              <w:t>1</w:t>
            </w:r>
          </w:p>
        </w:tc>
        <w:tc>
          <w:tcPr>
            <w:tcW w:w="901" w:type="pct"/>
            <w:tcBorders>
              <w:top w:val="single" w:sz="12" w:space="0" w:color="auto"/>
              <w:bottom w:val="single" w:sz="12" w:space="0" w:color="auto"/>
            </w:tcBorders>
            <w:shd w:val="clear" w:color="auto" w:fill="FFCC00"/>
            <w:vAlign w:val="center"/>
          </w:tcPr>
          <w:p w:rsidR="009518D4" w:rsidRPr="009518D4" w:rsidRDefault="009518D4" w:rsidP="00443785">
            <w:pPr>
              <w:ind w:right="-1"/>
              <w:jc w:val="center"/>
              <w:rPr>
                <w:rFonts w:ascii="Arial" w:hAnsi="Arial" w:cs="Arial"/>
                <w:b/>
                <w:sz w:val="14"/>
                <w:szCs w:val="14"/>
              </w:rPr>
            </w:pPr>
            <w:r w:rsidRPr="009518D4">
              <w:rPr>
                <w:rFonts w:ascii="Arial" w:hAnsi="Arial" w:cs="Arial"/>
                <w:b/>
                <w:sz w:val="14"/>
                <w:szCs w:val="14"/>
              </w:rPr>
              <w:t>2</w:t>
            </w:r>
          </w:p>
        </w:tc>
        <w:tc>
          <w:tcPr>
            <w:tcW w:w="1066" w:type="pct"/>
            <w:tcBorders>
              <w:top w:val="single" w:sz="12" w:space="0" w:color="auto"/>
              <w:bottom w:val="single" w:sz="12" w:space="0" w:color="auto"/>
            </w:tcBorders>
            <w:shd w:val="clear" w:color="auto" w:fill="FFCC00"/>
            <w:vAlign w:val="center"/>
          </w:tcPr>
          <w:p w:rsidR="009518D4" w:rsidRPr="009518D4" w:rsidRDefault="009518D4" w:rsidP="00443785">
            <w:pPr>
              <w:ind w:right="-1"/>
              <w:jc w:val="center"/>
              <w:rPr>
                <w:rFonts w:ascii="Arial" w:hAnsi="Arial" w:cs="Arial"/>
                <w:b/>
                <w:sz w:val="14"/>
                <w:szCs w:val="14"/>
              </w:rPr>
            </w:pPr>
            <w:r w:rsidRPr="009518D4">
              <w:rPr>
                <w:rFonts w:ascii="Arial" w:hAnsi="Arial" w:cs="Arial"/>
                <w:b/>
                <w:sz w:val="14"/>
                <w:szCs w:val="14"/>
              </w:rPr>
              <w:t>3</w:t>
            </w:r>
          </w:p>
        </w:tc>
        <w:tc>
          <w:tcPr>
            <w:tcW w:w="1374" w:type="pct"/>
            <w:tcBorders>
              <w:top w:val="single" w:sz="12" w:space="0" w:color="auto"/>
              <w:bottom w:val="single" w:sz="12" w:space="0" w:color="auto"/>
            </w:tcBorders>
            <w:shd w:val="clear" w:color="auto" w:fill="FFCC00"/>
            <w:vAlign w:val="center"/>
          </w:tcPr>
          <w:p w:rsidR="009518D4" w:rsidRPr="009518D4" w:rsidRDefault="009518D4" w:rsidP="00443785">
            <w:pPr>
              <w:ind w:right="-1"/>
              <w:jc w:val="center"/>
              <w:rPr>
                <w:rFonts w:ascii="Arial" w:hAnsi="Arial" w:cs="Arial"/>
                <w:b/>
                <w:sz w:val="14"/>
                <w:szCs w:val="14"/>
              </w:rPr>
            </w:pPr>
            <w:r w:rsidRPr="009518D4">
              <w:rPr>
                <w:rFonts w:ascii="Arial" w:hAnsi="Arial" w:cs="Arial"/>
                <w:b/>
                <w:sz w:val="14"/>
                <w:szCs w:val="14"/>
              </w:rPr>
              <w:t>4</w:t>
            </w:r>
          </w:p>
        </w:tc>
      </w:tr>
      <w:tr w:rsidR="00D50B49" w:rsidRPr="00000515" w:rsidTr="00C7396F">
        <w:trPr>
          <w:trHeight w:val="579"/>
        </w:trPr>
        <w:tc>
          <w:tcPr>
            <w:tcW w:w="1659" w:type="pct"/>
            <w:tcBorders>
              <w:top w:val="single" w:sz="12" w:space="0" w:color="auto"/>
            </w:tcBorders>
            <w:vAlign w:val="center"/>
          </w:tcPr>
          <w:p w:rsidR="00D50B49" w:rsidRPr="00000515" w:rsidRDefault="00D50B49" w:rsidP="00443785">
            <w:pPr>
              <w:ind w:right="-1"/>
              <w:rPr>
                <w:sz w:val="24"/>
                <w:szCs w:val="24"/>
              </w:rPr>
            </w:pPr>
            <w:r w:rsidRPr="00000515">
              <w:rPr>
                <w:sz w:val="24"/>
                <w:szCs w:val="24"/>
              </w:rPr>
              <w:t>Вид  пластов</w:t>
            </w:r>
          </w:p>
        </w:tc>
        <w:tc>
          <w:tcPr>
            <w:tcW w:w="901" w:type="pct"/>
            <w:tcBorders>
              <w:top w:val="single" w:sz="12" w:space="0" w:color="auto"/>
            </w:tcBorders>
          </w:tcPr>
          <w:p w:rsidR="00D50B49" w:rsidRPr="00000515" w:rsidRDefault="00D50B49" w:rsidP="00443785">
            <w:pPr>
              <w:ind w:right="-1"/>
              <w:jc w:val="center"/>
              <w:rPr>
                <w:sz w:val="24"/>
                <w:szCs w:val="24"/>
              </w:rPr>
            </w:pPr>
            <w:r w:rsidRPr="00000515">
              <w:rPr>
                <w:sz w:val="24"/>
                <w:szCs w:val="24"/>
              </w:rPr>
              <w:t>Время простоя, мин</w:t>
            </w:r>
          </w:p>
        </w:tc>
        <w:tc>
          <w:tcPr>
            <w:tcW w:w="1066" w:type="pct"/>
            <w:tcBorders>
              <w:top w:val="single" w:sz="12" w:space="0" w:color="auto"/>
            </w:tcBorders>
          </w:tcPr>
          <w:p w:rsidR="00D50B49" w:rsidRPr="00000515" w:rsidRDefault="00D50B49" w:rsidP="00443785">
            <w:pPr>
              <w:ind w:right="-1"/>
              <w:jc w:val="center"/>
              <w:rPr>
                <w:sz w:val="24"/>
                <w:szCs w:val="24"/>
              </w:rPr>
            </w:pPr>
            <w:r w:rsidRPr="00000515">
              <w:rPr>
                <w:sz w:val="24"/>
                <w:szCs w:val="24"/>
              </w:rPr>
              <w:t xml:space="preserve">Запоминание параметров </w:t>
            </w:r>
            <w:r w:rsidRPr="00000515">
              <w:rPr>
                <w:sz w:val="24"/>
                <w:szCs w:val="24"/>
              </w:rPr>
              <w:lastRenderedPageBreak/>
              <w:t>кривизны</w:t>
            </w:r>
          </w:p>
        </w:tc>
        <w:tc>
          <w:tcPr>
            <w:tcW w:w="1374" w:type="pct"/>
            <w:tcBorders>
              <w:top w:val="single" w:sz="12" w:space="0" w:color="auto"/>
            </w:tcBorders>
          </w:tcPr>
          <w:p w:rsidR="00D50B49" w:rsidRPr="00000515" w:rsidRDefault="00D50B49" w:rsidP="00443785">
            <w:pPr>
              <w:ind w:right="-1"/>
              <w:jc w:val="center"/>
              <w:rPr>
                <w:sz w:val="24"/>
                <w:szCs w:val="24"/>
              </w:rPr>
            </w:pPr>
            <w:r w:rsidRPr="00000515">
              <w:rPr>
                <w:sz w:val="24"/>
                <w:szCs w:val="24"/>
              </w:rPr>
              <w:lastRenderedPageBreak/>
              <w:t>Замеры параметров кривизны</w:t>
            </w:r>
          </w:p>
        </w:tc>
      </w:tr>
      <w:tr w:rsidR="00D50B49" w:rsidRPr="00000515" w:rsidTr="00C7396F">
        <w:trPr>
          <w:trHeight w:val="577"/>
        </w:trPr>
        <w:tc>
          <w:tcPr>
            <w:tcW w:w="1659" w:type="pct"/>
            <w:vAlign w:val="center"/>
          </w:tcPr>
          <w:p w:rsidR="00D50B49" w:rsidRPr="00443785" w:rsidRDefault="00D50B49" w:rsidP="00443785">
            <w:pPr>
              <w:ind w:right="-1"/>
              <w:rPr>
                <w:sz w:val="24"/>
                <w:szCs w:val="24"/>
              </w:rPr>
            </w:pPr>
            <w:r w:rsidRPr="00000515">
              <w:rPr>
                <w:sz w:val="24"/>
                <w:szCs w:val="24"/>
              </w:rPr>
              <w:lastRenderedPageBreak/>
              <w:t>Продуктивные  пласты</w:t>
            </w:r>
          </w:p>
        </w:tc>
        <w:tc>
          <w:tcPr>
            <w:tcW w:w="901" w:type="pct"/>
            <w:vAlign w:val="center"/>
          </w:tcPr>
          <w:p w:rsidR="00D50B49" w:rsidRPr="00000515" w:rsidRDefault="00D50B49" w:rsidP="00443785">
            <w:pPr>
              <w:ind w:right="-1"/>
              <w:jc w:val="center"/>
              <w:rPr>
                <w:sz w:val="24"/>
                <w:szCs w:val="24"/>
              </w:rPr>
            </w:pPr>
            <w:r w:rsidRPr="00000515">
              <w:rPr>
                <w:snapToGrid w:val="0"/>
                <w:sz w:val="24"/>
                <w:szCs w:val="24"/>
              </w:rPr>
              <w:t>≤ 3 мин.</w:t>
            </w:r>
          </w:p>
        </w:tc>
        <w:tc>
          <w:tcPr>
            <w:tcW w:w="1066" w:type="pct"/>
            <w:vAlign w:val="center"/>
          </w:tcPr>
          <w:p w:rsidR="00D50B49" w:rsidRPr="00000515" w:rsidRDefault="00D50B49" w:rsidP="00443785">
            <w:pPr>
              <w:ind w:right="-1"/>
              <w:jc w:val="center"/>
              <w:rPr>
                <w:sz w:val="24"/>
                <w:szCs w:val="24"/>
              </w:rPr>
            </w:pPr>
            <w:r w:rsidRPr="00000515">
              <w:rPr>
                <w:snapToGrid w:val="0"/>
                <w:sz w:val="24"/>
                <w:szCs w:val="24"/>
              </w:rPr>
              <w:t>≤ 1 мин.</w:t>
            </w:r>
          </w:p>
        </w:tc>
        <w:tc>
          <w:tcPr>
            <w:tcW w:w="1374" w:type="pct"/>
            <w:vAlign w:val="center"/>
          </w:tcPr>
          <w:p w:rsidR="00D50B49" w:rsidRPr="00000515" w:rsidRDefault="00D50B49" w:rsidP="00443785">
            <w:pPr>
              <w:ind w:right="-1"/>
              <w:jc w:val="center"/>
              <w:rPr>
                <w:sz w:val="24"/>
                <w:szCs w:val="24"/>
              </w:rPr>
            </w:pPr>
            <w:r w:rsidRPr="00000515">
              <w:rPr>
                <w:snapToGrid w:val="0"/>
                <w:sz w:val="24"/>
                <w:szCs w:val="24"/>
              </w:rPr>
              <w:t>≤ 1 мин.</w:t>
            </w:r>
          </w:p>
        </w:tc>
      </w:tr>
      <w:tr w:rsidR="00D50B49" w:rsidRPr="00000515" w:rsidTr="00C7396F">
        <w:trPr>
          <w:trHeight w:val="577"/>
        </w:trPr>
        <w:tc>
          <w:tcPr>
            <w:tcW w:w="1659" w:type="pct"/>
            <w:vAlign w:val="center"/>
          </w:tcPr>
          <w:p w:rsidR="00D50B49" w:rsidRPr="00000515" w:rsidRDefault="00D50B49" w:rsidP="00443785">
            <w:pPr>
              <w:ind w:right="-1"/>
              <w:rPr>
                <w:sz w:val="24"/>
                <w:szCs w:val="24"/>
              </w:rPr>
            </w:pPr>
            <w:r w:rsidRPr="00000515">
              <w:rPr>
                <w:sz w:val="24"/>
                <w:szCs w:val="24"/>
              </w:rPr>
              <w:t>Непродуктивные пласты</w:t>
            </w:r>
          </w:p>
        </w:tc>
        <w:tc>
          <w:tcPr>
            <w:tcW w:w="3341" w:type="pct"/>
            <w:gridSpan w:val="3"/>
            <w:vAlign w:val="center"/>
          </w:tcPr>
          <w:p w:rsidR="00D50B49" w:rsidRPr="00000515" w:rsidRDefault="00D50B49" w:rsidP="00443785">
            <w:pPr>
              <w:ind w:right="-1"/>
              <w:jc w:val="center"/>
              <w:rPr>
                <w:sz w:val="24"/>
                <w:szCs w:val="24"/>
              </w:rPr>
            </w:pPr>
            <w:r w:rsidRPr="00000515">
              <w:rPr>
                <w:snapToGrid w:val="0"/>
                <w:sz w:val="24"/>
                <w:szCs w:val="24"/>
              </w:rPr>
              <w:t xml:space="preserve">≤ </w:t>
            </w:r>
            <w:r w:rsidR="00361781">
              <w:rPr>
                <w:snapToGrid w:val="0"/>
                <w:sz w:val="24"/>
                <w:szCs w:val="24"/>
              </w:rPr>
              <w:t>3</w:t>
            </w:r>
            <w:r w:rsidRPr="00000515">
              <w:rPr>
                <w:snapToGrid w:val="0"/>
                <w:sz w:val="24"/>
                <w:szCs w:val="24"/>
              </w:rPr>
              <w:t xml:space="preserve"> мин.</w:t>
            </w:r>
          </w:p>
        </w:tc>
      </w:tr>
      <w:tr w:rsidR="00D50B49" w:rsidRPr="00000515" w:rsidTr="00C7396F">
        <w:trPr>
          <w:trHeight w:val="331"/>
        </w:trPr>
        <w:tc>
          <w:tcPr>
            <w:tcW w:w="1659" w:type="pct"/>
            <w:vAlign w:val="center"/>
          </w:tcPr>
          <w:p w:rsidR="00D50B49" w:rsidRPr="00000515" w:rsidRDefault="00D50B49" w:rsidP="00443785">
            <w:pPr>
              <w:ind w:right="-1"/>
              <w:rPr>
                <w:sz w:val="24"/>
                <w:szCs w:val="24"/>
              </w:rPr>
            </w:pPr>
            <w:r w:rsidRPr="00000515">
              <w:rPr>
                <w:sz w:val="24"/>
                <w:szCs w:val="24"/>
              </w:rPr>
              <w:t>Расстояние от забоя до долота, м</w:t>
            </w:r>
          </w:p>
        </w:tc>
        <w:tc>
          <w:tcPr>
            <w:tcW w:w="3341" w:type="pct"/>
            <w:gridSpan w:val="3"/>
            <w:vAlign w:val="center"/>
          </w:tcPr>
          <w:p w:rsidR="00D50B49" w:rsidRPr="00000515" w:rsidRDefault="00D50B49" w:rsidP="00443785">
            <w:pPr>
              <w:ind w:right="-1"/>
              <w:jc w:val="center"/>
              <w:rPr>
                <w:sz w:val="24"/>
                <w:szCs w:val="24"/>
              </w:rPr>
            </w:pPr>
            <w:r w:rsidRPr="00000515">
              <w:rPr>
                <w:sz w:val="24"/>
                <w:szCs w:val="24"/>
              </w:rPr>
              <w:t>Не менее 5-ти метров</w:t>
            </w:r>
          </w:p>
        </w:tc>
      </w:tr>
    </w:tbl>
    <w:p w:rsidR="00D50B49" w:rsidRPr="00000515" w:rsidRDefault="00D50B49" w:rsidP="00E864D6">
      <w:pPr>
        <w:spacing w:before="120"/>
        <w:ind w:right="-1"/>
        <w:jc w:val="both"/>
        <w:rPr>
          <w:sz w:val="24"/>
          <w:szCs w:val="24"/>
        </w:rPr>
      </w:pPr>
      <w:r w:rsidRPr="00000515">
        <w:rPr>
          <w:sz w:val="24"/>
          <w:szCs w:val="24"/>
        </w:rPr>
        <w:t>Во время бурения интервала скважины под эксплуатационную колонну</w:t>
      </w:r>
      <w:r w:rsidR="005A008E" w:rsidRPr="005A008E">
        <w:rPr>
          <w:sz w:val="24"/>
          <w:szCs w:val="24"/>
        </w:rPr>
        <w:t xml:space="preserve"> </w:t>
      </w:r>
      <w:r w:rsidR="005A008E" w:rsidRPr="00000515">
        <w:rPr>
          <w:sz w:val="24"/>
          <w:szCs w:val="24"/>
        </w:rPr>
        <w:t>необходимо</w:t>
      </w:r>
      <w:r w:rsidRPr="00000515">
        <w:rPr>
          <w:sz w:val="24"/>
          <w:szCs w:val="24"/>
        </w:rPr>
        <w:t xml:space="preserve">: </w:t>
      </w:r>
    </w:p>
    <w:p w:rsidR="00725F2C" w:rsidRDefault="00725F2C" w:rsidP="00E864D6">
      <w:pPr>
        <w:numPr>
          <w:ilvl w:val="0"/>
          <w:numId w:val="87"/>
        </w:numPr>
        <w:spacing w:before="120"/>
        <w:ind w:left="538" w:hanging="357"/>
        <w:jc w:val="both"/>
        <w:rPr>
          <w:sz w:val="24"/>
          <w:szCs w:val="24"/>
        </w:rPr>
      </w:pPr>
      <w:r>
        <w:rPr>
          <w:sz w:val="24"/>
          <w:szCs w:val="24"/>
        </w:rPr>
        <w:t>п</w:t>
      </w:r>
      <w:r w:rsidR="005A008E" w:rsidRPr="00000515">
        <w:rPr>
          <w:sz w:val="24"/>
          <w:szCs w:val="24"/>
        </w:rPr>
        <w:t xml:space="preserve">еред </w:t>
      </w:r>
      <w:r w:rsidR="00D50B49" w:rsidRPr="00000515">
        <w:rPr>
          <w:sz w:val="24"/>
          <w:szCs w:val="24"/>
        </w:rPr>
        <w:t>наращиванием бурильного инструмента, замером параметров кривизны или ориентированием КНБК, осуществлять проработку ствола скважины с промывкой буровым раствором, расхаживая при этом, бурильную колонную со скоростью 0.7-1.5 метр/сек, не менее 2-х раз на всю длину ведущей свечи (квадрата), в следующем порядке:</w:t>
      </w:r>
    </w:p>
    <w:p w:rsidR="00725F2C" w:rsidRDefault="00725F2C" w:rsidP="00E864D6">
      <w:pPr>
        <w:numPr>
          <w:ilvl w:val="0"/>
          <w:numId w:val="87"/>
        </w:numPr>
        <w:spacing w:before="120"/>
        <w:ind w:left="538" w:hanging="357"/>
        <w:jc w:val="both"/>
        <w:rPr>
          <w:sz w:val="24"/>
          <w:szCs w:val="24"/>
        </w:rPr>
      </w:pPr>
      <w:r>
        <w:rPr>
          <w:sz w:val="24"/>
          <w:szCs w:val="24"/>
        </w:rPr>
        <w:t>п</w:t>
      </w:r>
      <w:r w:rsidR="00D50B49" w:rsidRPr="00725F2C">
        <w:rPr>
          <w:sz w:val="24"/>
          <w:szCs w:val="24"/>
        </w:rPr>
        <w:t>ервый подъем КНБК от забоя выполнить на 3-5 метров без вращения бурильной колонны;</w:t>
      </w:r>
    </w:p>
    <w:p w:rsidR="00725F2C" w:rsidRDefault="00725F2C" w:rsidP="00E864D6">
      <w:pPr>
        <w:numPr>
          <w:ilvl w:val="0"/>
          <w:numId w:val="87"/>
        </w:numPr>
        <w:spacing w:before="120"/>
        <w:ind w:left="538" w:hanging="357"/>
        <w:jc w:val="both"/>
        <w:rPr>
          <w:sz w:val="24"/>
          <w:szCs w:val="24"/>
        </w:rPr>
      </w:pPr>
      <w:r>
        <w:rPr>
          <w:sz w:val="24"/>
          <w:szCs w:val="24"/>
        </w:rPr>
        <w:t>с</w:t>
      </w:r>
      <w:r w:rsidR="00D50B49" w:rsidRPr="00725F2C">
        <w:rPr>
          <w:sz w:val="24"/>
          <w:szCs w:val="24"/>
        </w:rPr>
        <w:t>пустить КНБК на забой (не прекращая подачу промывочной жидкости буровым насосом);</w:t>
      </w:r>
    </w:p>
    <w:p w:rsidR="00725F2C" w:rsidRDefault="00725F2C" w:rsidP="00E864D6">
      <w:pPr>
        <w:numPr>
          <w:ilvl w:val="0"/>
          <w:numId w:val="87"/>
        </w:numPr>
        <w:spacing w:before="120"/>
        <w:ind w:left="538" w:hanging="357"/>
        <w:jc w:val="both"/>
        <w:rPr>
          <w:sz w:val="24"/>
          <w:szCs w:val="24"/>
        </w:rPr>
      </w:pPr>
      <w:r>
        <w:rPr>
          <w:sz w:val="24"/>
          <w:szCs w:val="24"/>
        </w:rPr>
        <w:t>в</w:t>
      </w:r>
      <w:r w:rsidR="00D50B49" w:rsidRPr="00725F2C">
        <w:rPr>
          <w:sz w:val="24"/>
          <w:szCs w:val="24"/>
        </w:rPr>
        <w:t>торой подъем КНБК выполнить на длину ведущей буровой трубы с промывкой и вращением бурильной колонны СВП (при отсутствии силового верхнего привода - без вращения);</w:t>
      </w:r>
    </w:p>
    <w:p w:rsidR="00D50B49" w:rsidRPr="00725F2C" w:rsidRDefault="00725F2C" w:rsidP="00E864D6">
      <w:pPr>
        <w:numPr>
          <w:ilvl w:val="0"/>
          <w:numId w:val="87"/>
        </w:numPr>
        <w:spacing w:before="120"/>
        <w:ind w:left="538" w:hanging="357"/>
        <w:jc w:val="both"/>
        <w:rPr>
          <w:sz w:val="24"/>
          <w:szCs w:val="24"/>
        </w:rPr>
      </w:pPr>
      <w:r>
        <w:rPr>
          <w:sz w:val="24"/>
          <w:szCs w:val="24"/>
        </w:rPr>
        <w:t>с</w:t>
      </w:r>
      <w:r w:rsidR="00D50B49" w:rsidRPr="00725F2C">
        <w:rPr>
          <w:sz w:val="24"/>
          <w:szCs w:val="24"/>
        </w:rPr>
        <w:t>пустить КНБК на забой без промывки и без вращения бурильного инструмента</w:t>
      </w:r>
      <w:r w:rsidR="005A008E" w:rsidRPr="00725F2C">
        <w:rPr>
          <w:sz w:val="24"/>
          <w:szCs w:val="24"/>
        </w:rPr>
        <w:t>.</w:t>
      </w:r>
    </w:p>
    <w:p w:rsidR="00D50B49" w:rsidRPr="00000515" w:rsidRDefault="00D50B49" w:rsidP="00E864D6">
      <w:pPr>
        <w:spacing w:before="120"/>
        <w:ind w:right="-1"/>
        <w:jc w:val="both"/>
        <w:rPr>
          <w:sz w:val="24"/>
          <w:szCs w:val="24"/>
        </w:rPr>
      </w:pPr>
      <w:r w:rsidRPr="00000515">
        <w:rPr>
          <w:sz w:val="24"/>
          <w:szCs w:val="24"/>
        </w:rPr>
        <w:t>Убедившись в свободном хождении бурильного инструмента (без затяжек</w:t>
      </w:r>
      <w:r w:rsidR="005A008E">
        <w:rPr>
          <w:sz w:val="24"/>
          <w:szCs w:val="24"/>
        </w:rPr>
        <w:t xml:space="preserve"> </w:t>
      </w:r>
      <w:r w:rsidRPr="00000515">
        <w:rPr>
          <w:sz w:val="24"/>
          <w:szCs w:val="24"/>
        </w:rPr>
        <w:t>- посадок, отсутствие скачков давления), необходимо:</w:t>
      </w:r>
    </w:p>
    <w:p w:rsidR="00725F2C" w:rsidRDefault="00D50B49" w:rsidP="00E864D6">
      <w:pPr>
        <w:numPr>
          <w:ilvl w:val="0"/>
          <w:numId w:val="88"/>
        </w:numPr>
        <w:spacing w:before="120"/>
        <w:ind w:left="538" w:hanging="357"/>
        <w:jc w:val="both"/>
        <w:rPr>
          <w:sz w:val="24"/>
          <w:szCs w:val="24"/>
        </w:rPr>
      </w:pPr>
      <w:r w:rsidRPr="000669AA">
        <w:rPr>
          <w:sz w:val="24"/>
          <w:szCs w:val="24"/>
        </w:rPr>
        <w:t xml:space="preserve">приподнять КНБК на расстояние 5 метров от забоя и выполнить контрольный замер </w:t>
      </w:r>
      <w:r w:rsidRPr="00004888">
        <w:rPr>
          <w:sz w:val="24"/>
          <w:szCs w:val="24"/>
        </w:rPr>
        <w:t xml:space="preserve">параметров кривизны ствола скважины – остановить циркуляцию бурового насоса (без движения бурильной колонны) на </w:t>
      </w:r>
      <w:r w:rsidR="00FD3CC4" w:rsidRPr="007C0B8C">
        <w:rPr>
          <w:sz w:val="24"/>
          <w:szCs w:val="24"/>
        </w:rPr>
        <w:t>время</w:t>
      </w:r>
      <w:r w:rsidR="00AB34DD" w:rsidRPr="00CD6A1F">
        <w:rPr>
          <w:sz w:val="24"/>
          <w:szCs w:val="24"/>
        </w:rPr>
        <w:t>,</w:t>
      </w:r>
      <w:r w:rsidR="00FD3CC4" w:rsidRPr="005A008E">
        <w:rPr>
          <w:sz w:val="24"/>
          <w:szCs w:val="24"/>
        </w:rPr>
        <w:t xml:space="preserve"> запрограммированное в телесистеме</w:t>
      </w:r>
      <w:r w:rsidR="00F565C9" w:rsidRPr="00F565C9">
        <w:rPr>
          <w:sz w:val="24"/>
          <w:szCs w:val="24"/>
        </w:rPr>
        <w:t xml:space="preserve"> </w:t>
      </w:r>
      <w:r w:rsidR="00F565C9">
        <w:rPr>
          <w:sz w:val="24"/>
          <w:szCs w:val="24"/>
        </w:rPr>
        <w:t>(при использовании СВП, приподнять КНБК на 2</w:t>
      </w:r>
      <w:r w:rsidR="00743007">
        <w:rPr>
          <w:sz w:val="24"/>
          <w:szCs w:val="24"/>
        </w:rPr>
        <w:t xml:space="preserve"> </w:t>
      </w:r>
      <w:r w:rsidR="00F565C9">
        <w:rPr>
          <w:sz w:val="24"/>
          <w:szCs w:val="24"/>
        </w:rPr>
        <w:t>-</w:t>
      </w:r>
      <w:r w:rsidR="00743007">
        <w:rPr>
          <w:sz w:val="24"/>
          <w:szCs w:val="24"/>
        </w:rPr>
        <w:t xml:space="preserve"> </w:t>
      </w:r>
      <w:r w:rsidR="00F565C9">
        <w:rPr>
          <w:sz w:val="24"/>
          <w:szCs w:val="24"/>
        </w:rPr>
        <w:t>3м от забоя и произвести замер)</w:t>
      </w:r>
      <w:r w:rsidR="00FD3CC4" w:rsidRPr="005A008E">
        <w:rPr>
          <w:sz w:val="24"/>
          <w:szCs w:val="24"/>
        </w:rPr>
        <w:t>;</w:t>
      </w:r>
    </w:p>
    <w:p w:rsidR="00D50B49" w:rsidRPr="00725F2C" w:rsidRDefault="00D50B49" w:rsidP="00E864D6">
      <w:pPr>
        <w:numPr>
          <w:ilvl w:val="0"/>
          <w:numId w:val="88"/>
        </w:numPr>
        <w:spacing w:before="120"/>
        <w:ind w:left="538" w:hanging="357"/>
        <w:jc w:val="both"/>
        <w:rPr>
          <w:sz w:val="24"/>
          <w:szCs w:val="24"/>
        </w:rPr>
      </w:pPr>
      <w:r w:rsidRPr="00725F2C">
        <w:rPr>
          <w:sz w:val="24"/>
          <w:szCs w:val="24"/>
        </w:rPr>
        <w:t xml:space="preserve">через </w:t>
      </w:r>
      <w:r w:rsidR="00FD3CC4" w:rsidRPr="00725F2C">
        <w:rPr>
          <w:sz w:val="24"/>
          <w:szCs w:val="24"/>
        </w:rPr>
        <w:t>определенное время</w:t>
      </w:r>
      <w:r w:rsidRPr="00725F2C">
        <w:rPr>
          <w:sz w:val="24"/>
          <w:szCs w:val="24"/>
        </w:rPr>
        <w:t xml:space="preserve"> включить циркуляцию бурового насоса (довести объем подачи до максимально допустимой величины) и начать вращение бурильной колонны;</w:t>
      </w:r>
    </w:p>
    <w:p w:rsidR="00D50B49" w:rsidRPr="00000515" w:rsidRDefault="00D50B49" w:rsidP="00E864D6">
      <w:pPr>
        <w:spacing w:before="120"/>
        <w:ind w:right="-1"/>
        <w:jc w:val="both"/>
        <w:rPr>
          <w:sz w:val="24"/>
          <w:szCs w:val="24"/>
        </w:rPr>
      </w:pPr>
      <w:r w:rsidRPr="00000515">
        <w:rPr>
          <w:sz w:val="24"/>
          <w:szCs w:val="24"/>
        </w:rPr>
        <w:t xml:space="preserve">Поднять бурильный инструмент на длину ведущей бурильной трубы с промывкой скважины буровым насосом и вращением бурильного инструмента СВП (при отсутствии силового верхнего привода без вращения) и произвести наращивание бурильного инструмента. </w:t>
      </w:r>
    </w:p>
    <w:p w:rsidR="00D50B49" w:rsidRDefault="00D50B49" w:rsidP="00E864D6">
      <w:pPr>
        <w:spacing w:before="120"/>
        <w:ind w:right="-1"/>
        <w:jc w:val="both"/>
        <w:rPr>
          <w:sz w:val="24"/>
          <w:szCs w:val="24"/>
        </w:rPr>
      </w:pPr>
      <w:r w:rsidRPr="00000515">
        <w:rPr>
          <w:sz w:val="24"/>
          <w:szCs w:val="24"/>
        </w:rPr>
        <w:t>При длительных остановках в бурении скважины свыше 2-х часов бурильный инструмент должен быть поднят в башмак предыдущей обсадной колонны.</w:t>
      </w:r>
    </w:p>
    <w:p w:rsidR="00D50B49" w:rsidRPr="00000515" w:rsidRDefault="00D50B49" w:rsidP="00E864D6">
      <w:pPr>
        <w:spacing w:before="120"/>
        <w:ind w:right="-1"/>
        <w:jc w:val="both"/>
        <w:rPr>
          <w:sz w:val="24"/>
          <w:szCs w:val="24"/>
        </w:rPr>
      </w:pPr>
      <w:r w:rsidRPr="00000515">
        <w:rPr>
          <w:sz w:val="24"/>
          <w:szCs w:val="24"/>
        </w:rPr>
        <w:t xml:space="preserve">Периодически необходимо </w:t>
      </w:r>
      <w:proofErr w:type="spellStart"/>
      <w:r w:rsidRPr="00000515">
        <w:rPr>
          <w:sz w:val="24"/>
          <w:szCs w:val="24"/>
        </w:rPr>
        <w:t>шаблонировать</w:t>
      </w:r>
      <w:proofErr w:type="spellEnd"/>
      <w:r w:rsidRPr="00000515">
        <w:rPr>
          <w:sz w:val="24"/>
          <w:szCs w:val="24"/>
        </w:rPr>
        <w:t xml:space="preserve"> ствол скважины и при необходимости, выполнять проработку открытого ствола скважины до текущего забоя. </w:t>
      </w:r>
    </w:p>
    <w:p w:rsidR="00D50B49" w:rsidRPr="00000515" w:rsidRDefault="00D50B49" w:rsidP="00E864D6">
      <w:pPr>
        <w:spacing w:before="120"/>
        <w:ind w:right="-1"/>
        <w:jc w:val="both"/>
        <w:rPr>
          <w:sz w:val="24"/>
          <w:szCs w:val="24"/>
        </w:rPr>
      </w:pPr>
      <w:r w:rsidRPr="00000515">
        <w:rPr>
          <w:sz w:val="24"/>
          <w:szCs w:val="24"/>
        </w:rPr>
        <w:t>При кратковременных остановках в бурении скважины (ремонт оборудования)  до 2-х часов, бурильный инструмент необходимо поднять выше башмака предыдущей обсадной колонны</w:t>
      </w:r>
      <w:r w:rsidR="00523D1E" w:rsidRPr="00523D1E">
        <w:rPr>
          <w:sz w:val="24"/>
          <w:szCs w:val="24"/>
        </w:rPr>
        <w:t xml:space="preserve"> </w:t>
      </w:r>
      <w:r w:rsidR="00523D1E">
        <w:rPr>
          <w:sz w:val="24"/>
          <w:szCs w:val="24"/>
        </w:rPr>
        <w:t xml:space="preserve">или, по согласованию с </w:t>
      </w:r>
      <w:r w:rsidR="00986ADC">
        <w:rPr>
          <w:sz w:val="24"/>
          <w:szCs w:val="24"/>
        </w:rPr>
        <w:t xml:space="preserve">главным инженером, техническим руководителем и </w:t>
      </w:r>
      <w:r w:rsidR="00491765">
        <w:rPr>
          <w:sz w:val="24"/>
          <w:szCs w:val="24"/>
        </w:rPr>
        <w:t>супервайзером</w:t>
      </w:r>
      <w:r w:rsidR="00523D1E">
        <w:rPr>
          <w:sz w:val="24"/>
          <w:szCs w:val="24"/>
        </w:rPr>
        <w:t xml:space="preserve"> Заказчика, поднять инструмент выше пробуренного интервала на 50-100м</w:t>
      </w:r>
      <w:r w:rsidRPr="00000515">
        <w:rPr>
          <w:sz w:val="24"/>
          <w:szCs w:val="24"/>
        </w:rPr>
        <w:t xml:space="preserve">. </w:t>
      </w:r>
    </w:p>
    <w:p w:rsidR="00D50B49" w:rsidRDefault="00D50B49" w:rsidP="00E864D6">
      <w:pPr>
        <w:spacing w:before="120"/>
        <w:ind w:right="-1"/>
        <w:jc w:val="both"/>
        <w:rPr>
          <w:sz w:val="24"/>
          <w:szCs w:val="24"/>
        </w:rPr>
      </w:pPr>
      <w:r w:rsidRPr="007F24F5">
        <w:rPr>
          <w:b/>
          <w:sz w:val="24"/>
          <w:szCs w:val="24"/>
        </w:rPr>
        <w:lastRenderedPageBreak/>
        <w:t>Запрещается</w:t>
      </w:r>
      <w:r w:rsidRPr="00000515">
        <w:rPr>
          <w:sz w:val="24"/>
          <w:szCs w:val="24"/>
        </w:rPr>
        <w:t xml:space="preserve"> нахождение КНБК во время проведения ремонтных работ в интервалах скважины с высокой проницаемостью горных пород, склонных к </w:t>
      </w:r>
      <w:proofErr w:type="spellStart"/>
      <w:r w:rsidRPr="00000515">
        <w:rPr>
          <w:sz w:val="24"/>
          <w:szCs w:val="24"/>
        </w:rPr>
        <w:t>прихватообразованию</w:t>
      </w:r>
      <w:proofErr w:type="spellEnd"/>
      <w:r w:rsidRPr="00000515">
        <w:rPr>
          <w:sz w:val="24"/>
          <w:szCs w:val="24"/>
        </w:rPr>
        <w:t xml:space="preserve">. Бурильный инструмент необходимо поднять в безопасную зону и периодически  производить </w:t>
      </w:r>
      <w:proofErr w:type="spellStart"/>
      <w:r w:rsidRPr="00000515">
        <w:rPr>
          <w:sz w:val="24"/>
          <w:szCs w:val="24"/>
        </w:rPr>
        <w:t>расхаживание</w:t>
      </w:r>
      <w:proofErr w:type="spellEnd"/>
      <w:r w:rsidRPr="00000515">
        <w:rPr>
          <w:sz w:val="24"/>
          <w:szCs w:val="24"/>
        </w:rPr>
        <w:t xml:space="preserve"> и вращение бурильной колонны.</w:t>
      </w:r>
    </w:p>
    <w:p w:rsidR="00D50B49" w:rsidRPr="00942BD9" w:rsidRDefault="00D50B49" w:rsidP="00E864D6">
      <w:pPr>
        <w:spacing w:before="120"/>
        <w:ind w:right="-1"/>
        <w:jc w:val="both"/>
        <w:rPr>
          <w:b/>
          <w:sz w:val="24"/>
          <w:szCs w:val="24"/>
        </w:rPr>
      </w:pPr>
      <w:r w:rsidRPr="009E736E">
        <w:rPr>
          <w:b/>
          <w:i/>
          <w:sz w:val="24"/>
          <w:szCs w:val="24"/>
        </w:rPr>
        <w:t>Примечание</w:t>
      </w:r>
      <w:r w:rsidRPr="009E736E">
        <w:rPr>
          <w:b/>
          <w:sz w:val="24"/>
          <w:szCs w:val="24"/>
        </w:rPr>
        <w:t>:</w:t>
      </w:r>
      <w:r w:rsidR="00942BD9">
        <w:rPr>
          <w:b/>
          <w:sz w:val="24"/>
          <w:szCs w:val="24"/>
        </w:rPr>
        <w:t xml:space="preserve"> </w:t>
      </w:r>
      <w:r w:rsidRPr="00000515">
        <w:rPr>
          <w:sz w:val="24"/>
          <w:szCs w:val="24"/>
        </w:rPr>
        <w:t xml:space="preserve">бурильщик Бурового Подрядчика должен регулярно проверять,  что бурильный инструмент не прихвачен в стволе скважины и в результате его </w:t>
      </w:r>
      <w:proofErr w:type="spellStart"/>
      <w:r w:rsidRPr="00000515">
        <w:rPr>
          <w:sz w:val="24"/>
          <w:szCs w:val="24"/>
        </w:rPr>
        <w:t>расхаживания</w:t>
      </w:r>
      <w:proofErr w:type="spellEnd"/>
      <w:r w:rsidRPr="00000515">
        <w:rPr>
          <w:sz w:val="24"/>
          <w:szCs w:val="24"/>
        </w:rPr>
        <w:t xml:space="preserve"> </w:t>
      </w:r>
      <w:r w:rsidR="00350765">
        <w:rPr>
          <w:sz w:val="24"/>
          <w:szCs w:val="24"/>
        </w:rPr>
        <w:t>«</w:t>
      </w:r>
      <w:r w:rsidRPr="00000515">
        <w:rPr>
          <w:sz w:val="24"/>
          <w:szCs w:val="24"/>
        </w:rPr>
        <w:t>выбирает свой вес</w:t>
      </w:r>
      <w:r w:rsidR="00BB59EB">
        <w:rPr>
          <w:sz w:val="24"/>
          <w:szCs w:val="24"/>
        </w:rPr>
        <w:t>»</w:t>
      </w:r>
      <w:r w:rsidRPr="00000515">
        <w:rPr>
          <w:sz w:val="24"/>
          <w:szCs w:val="24"/>
        </w:rPr>
        <w:t>.</w:t>
      </w:r>
    </w:p>
    <w:p w:rsidR="00D50B49" w:rsidRPr="00350765" w:rsidRDefault="00D50B49" w:rsidP="00E864D6">
      <w:pPr>
        <w:spacing w:before="120"/>
        <w:ind w:right="-1"/>
        <w:jc w:val="both"/>
        <w:rPr>
          <w:b/>
          <w:sz w:val="24"/>
          <w:szCs w:val="24"/>
        </w:rPr>
      </w:pPr>
      <w:r w:rsidRPr="00350765">
        <w:rPr>
          <w:b/>
          <w:sz w:val="24"/>
          <w:szCs w:val="24"/>
        </w:rPr>
        <w:t>При отрыве долота от забоя, в процессе бурения скважины, бурильщику Бурового Подрядчика запрещается:</w:t>
      </w:r>
    </w:p>
    <w:p w:rsidR="00725F2C" w:rsidRDefault="00D50B49" w:rsidP="00E864D6">
      <w:pPr>
        <w:numPr>
          <w:ilvl w:val="0"/>
          <w:numId w:val="89"/>
        </w:numPr>
        <w:spacing w:before="120"/>
        <w:ind w:left="538" w:hanging="357"/>
        <w:jc w:val="both"/>
        <w:rPr>
          <w:sz w:val="24"/>
          <w:szCs w:val="24"/>
        </w:rPr>
      </w:pPr>
      <w:r w:rsidRPr="00000515">
        <w:rPr>
          <w:sz w:val="24"/>
          <w:szCs w:val="24"/>
        </w:rPr>
        <w:t>без согласования с супервайзером по бурению производить натяжк</w:t>
      </w:r>
      <w:r w:rsidR="002C318C">
        <w:rPr>
          <w:sz w:val="24"/>
          <w:szCs w:val="24"/>
        </w:rPr>
        <w:t>у бурильного инструмента более</w:t>
      </w:r>
      <w:r w:rsidRPr="00000515">
        <w:rPr>
          <w:sz w:val="24"/>
          <w:szCs w:val="24"/>
        </w:rPr>
        <w:t xml:space="preserve"> 15% от </w:t>
      </w:r>
      <w:r w:rsidR="00F97A80">
        <w:rPr>
          <w:sz w:val="24"/>
          <w:szCs w:val="24"/>
        </w:rPr>
        <w:t xml:space="preserve">собственного веса для секции 220,7; 152,4мм, (для секции кондуктора </w:t>
      </w:r>
      <w:r w:rsidRPr="00000515">
        <w:rPr>
          <w:sz w:val="24"/>
          <w:szCs w:val="24"/>
        </w:rPr>
        <w:t xml:space="preserve"> затяжки более 20%) от собственного веса бурильной колонны;</w:t>
      </w:r>
    </w:p>
    <w:p w:rsidR="00D50B49" w:rsidRPr="00725F2C" w:rsidRDefault="00D50B49" w:rsidP="00E864D6">
      <w:pPr>
        <w:numPr>
          <w:ilvl w:val="0"/>
          <w:numId w:val="89"/>
        </w:numPr>
        <w:spacing w:before="120"/>
        <w:ind w:left="538" w:hanging="357"/>
        <w:jc w:val="both"/>
        <w:rPr>
          <w:sz w:val="24"/>
          <w:szCs w:val="24"/>
        </w:rPr>
      </w:pPr>
      <w:r w:rsidRPr="00725F2C">
        <w:rPr>
          <w:sz w:val="24"/>
          <w:szCs w:val="24"/>
        </w:rPr>
        <w:t xml:space="preserve">допускать рост величины  давления в </w:t>
      </w:r>
      <w:proofErr w:type="spellStart"/>
      <w:r w:rsidRPr="00725F2C">
        <w:rPr>
          <w:sz w:val="24"/>
          <w:szCs w:val="24"/>
        </w:rPr>
        <w:t>манифольдной</w:t>
      </w:r>
      <w:proofErr w:type="spellEnd"/>
      <w:r w:rsidRPr="00725F2C">
        <w:rPr>
          <w:sz w:val="24"/>
          <w:szCs w:val="24"/>
        </w:rPr>
        <w:t xml:space="preserve"> линии</w:t>
      </w:r>
      <w:r w:rsidR="008D4712" w:rsidRPr="00725F2C">
        <w:rPr>
          <w:sz w:val="24"/>
          <w:szCs w:val="24"/>
        </w:rPr>
        <w:t xml:space="preserve">. </w:t>
      </w:r>
    </w:p>
    <w:p w:rsidR="00D50B49" w:rsidRDefault="00D50B49" w:rsidP="00E864D6">
      <w:pPr>
        <w:spacing w:before="120"/>
        <w:ind w:right="-1"/>
        <w:jc w:val="both"/>
        <w:rPr>
          <w:sz w:val="24"/>
          <w:szCs w:val="24"/>
        </w:rPr>
      </w:pPr>
      <w:r w:rsidRPr="00942BD9">
        <w:rPr>
          <w:b/>
          <w:i/>
          <w:sz w:val="24"/>
          <w:szCs w:val="24"/>
        </w:rPr>
        <w:t>Примечание</w:t>
      </w:r>
      <w:r w:rsidRPr="00942BD9">
        <w:rPr>
          <w:b/>
          <w:sz w:val="24"/>
          <w:szCs w:val="24"/>
        </w:rPr>
        <w:t>:</w:t>
      </w:r>
      <w:r w:rsidRPr="00000515">
        <w:rPr>
          <w:sz w:val="24"/>
          <w:szCs w:val="24"/>
        </w:rPr>
        <w:t xml:space="preserve"> </w:t>
      </w:r>
      <w:r w:rsidRPr="00275870">
        <w:rPr>
          <w:sz w:val="24"/>
          <w:szCs w:val="24"/>
        </w:rPr>
        <w:t>если в ходе бурения скважины при отрыве долота от забоя наблюдаются затяжки бурильного инструмента, то необходимо выполнить комплекс мер по устранению затяжек бурильного инструмента (</w:t>
      </w:r>
      <w:proofErr w:type="spellStart"/>
      <w:r w:rsidRPr="00275870">
        <w:rPr>
          <w:sz w:val="24"/>
          <w:szCs w:val="24"/>
        </w:rPr>
        <w:t>прокачивание</w:t>
      </w:r>
      <w:proofErr w:type="spellEnd"/>
      <w:r w:rsidRPr="00275870">
        <w:rPr>
          <w:sz w:val="24"/>
          <w:szCs w:val="24"/>
        </w:rPr>
        <w:t xml:space="preserve"> очищающих пачек бурового раствора, технологическое </w:t>
      </w:r>
      <w:proofErr w:type="spellStart"/>
      <w:r w:rsidR="00BD0E49">
        <w:rPr>
          <w:sz w:val="24"/>
          <w:szCs w:val="24"/>
        </w:rPr>
        <w:t>шаблонирование</w:t>
      </w:r>
      <w:proofErr w:type="spellEnd"/>
      <w:r w:rsidR="00BD0E49">
        <w:rPr>
          <w:sz w:val="24"/>
          <w:szCs w:val="24"/>
        </w:rPr>
        <w:t xml:space="preserve"> ствола скважины).</w:t>
      </w:r>
    </w:p>
    <w:p w:rsidR="00D50B49" w:rsidRDefault="00D50B49" w:rsidP="00E864D6">
      <w:pPr>
        <w:spacing w:before="120"/>
        <w:ind w:right="-1"/>
        <w:jc w:val="both"/>
        <w:rPr>
          <w:sz w:val="24"/>
          <w:szCs w:val="24"/>
        </w:rPr>
      </w:pPr>
      <w:r w:rsidRPr="00000515">
        <w:rPr>
          <w:sz w:val="24"/>
          <w:szCs w:val="24"/>
        </w:rPr>
        <w:t xml:space="preserve">При появлении признаков «зависания» бурильного инструмента во время </w:t>
      </w:r>
      <w:proofErr w:type="spellStart"/>
      <w:r w:rsidRPr="00000515">
        <w:rPr>
          <w:sz w:val="24"/>
          <w:szCs w:val="24"/>
        </w:rPr>
        <w:t>слайдирования</w:t>
      </w:r>
      <w:proofErr w:type="spellEnd"/>
      <w:r w:rsidRPr="00000515">
        <w:rPr>
          <w:sz w:val="24"/>
          <w:szCs w:val="24"/>
        </w:rPr>
        <w:t xml:space="preserve"> (бурение без вращения бурильного инструмента) необходимо производить периодическое отрывание долота от забоя скважины.</w:t>
      </w:r>
    </w:p>
    <w:p w:rsidR="00D50B49" w:rsidRPr="00000515" w:rsidRDefault="00D50B49" w:rsidP="00E864D6">
      <w:pPr>
        <w:spacing w:before="120"/>
        <w:ind w:right="-1"/>
        <w:jc w:val="both"/>
        <w:rPr>
          <w:sz w:val="24"/>
          <w:szCs w:val="24"/>
        </w:rPr>
      </w:pPr>
      <w:r w:rsidRPr="007F24F5">
        <w:rPr>
          <w:b/>
          <w:i/>
          <w:sz w:val="24"/>
          <w:szCs w:val="24"/>
        </w:rPr>
        <w:t>Примечание:</w:t>
      </w:r>
      <w:r w:rsidRPr="00000515">
        <w:rPr>
          <w:sz w:val="24"/>
          <w:szCs w:val="24"/>
        </w:rPr>
        <w:t xml:space="preserve"> необходимо помнить, что в составе бурильной колонны находится Ясс двойного действия. В случае срабатывания </w:t>
      </w:r>
      <w:proofErr w:type="spellStart"/>
      <w:r w:rsidRPr="00000515">
        <w:rPr>
          <w:sz w:val="24"/>
          <w:szCs w:val="24"/>
        </w:rPr>
        <w:t>Ясса</w:t>
      </w:r>
      <w:proofErr w:type="spellEnd"/>
      <w:r w:rsidRPr="00000515">
        <w:rPr>
          <w:sz w:val="24"/>
          <w:szCs w:val="24"/>
        </w:rPr>
        <w:t>, при подъеме бурильной колонны, происходит временное снижение нагрузки на крюке, поэтому необходимо продолжать подъем бурильного инструмента до свободного хождения бурильной колонны в стволе скважины.</w:t>
      </w:r>
    </w:p>
    <w:p w:rsidR="00D50B49" w:rsidRPr="00000515" w:rsidRDefault="00D50B49" w:rsidP="00E864D6">
      <w:pPr>
        <w:spacing w:before="120"/>
        <w:ind w:right="-1"/>
        <w:jc w:val="both"/>
        <w:rPr>
          <w:sz w:val="24"/>
          <w:szCs w:val="24"/>
        </w:rPr>
      </w:pPr>
      <w:r w:rsidRPr="00000515">
        <w:rPr>
          <w:sz w:val="24"/>
          <w:szCs w:val="24"/>
        </w:rPr>
        <w:t>Для избегания образования «кармана» в стволе скважины в точке начала набора  параметров  кривизны, после  спуска  КНБК (двигатель с углом перекоса более 0 градусов)  и перед включением  буровых насосов, необходимо:</w:t>
      </w:r>
    </w:p>
    <w:p w:rsidR="00725F2C" w:rsidRDefault="00D50B49" w:rsidP="00E864D6">
      <w:pPr>
        <w:numPr>
          <w:ilvl w:val="0"/>
          <w:numId w:val="90"/>
        </w:numPr>
        <w:spacing w:before="120"/>
        <w:ind w:left="538" w:hanging="357"/>
        <w:jc w:val="both"/>
        <w:rPr>
          <w:sz w:val="24"/>
          <w:szCs w:val="24"/>
        </w:rPr>
      </w:pPr>
      <w:r w:rsidRPr="00000515">
        <w:rPr>
          <w:sz w:val="24"/>
          <w:szCs w:val="24"/>
        </w:rPr>
        <w:t>убедится в том, что долото находится на забое (сверить меру бурильного инструмента  и КНБК);</w:t>
      </w:r>
    </w:p>
    <w:p w:rsidR="00725F2C" w:rsidRDefault="00D50B49" w:rsidP="00E864D6">
      <w:pPr>
        <w:numPr>
          <w:ilvl w:val="0"/>
          <w:numId w:val="90"/>
        </w:numPr>
        <w:spacing w:before="120"/>
        <w:ind w:left="538" w:hanging="357"/>
        <w:jc w:val="both"/>
        <w:rPr>
          <w:sz w:val="24"/>
          <w:szCs w:val="24"/>
        </w:rPr>
      </w:pPr>
      <w:r w:rsidRPr="00725F2C">
        <w:rPr>
          <w:sz w:val="24"/>
          <w:szCs w:val="24"/>
        </w:rPr>
        <w:t>произвести ориентирование КНБК после включения бурового насоса с помощью  бурового ротора и без углубления скважины;</w:t>
      </w:r>
    </w:p>
    <w:p w:rsidR="00D50B49" w:rsidRPr="00725F2C" w:rsidRDefault="00D50B49" w:rsidP="00E864D6">
      <w:pPr>
        <w:numPr>
          <w:ilvl w:val="0"/>
          <w:numId w:val="90"/>
        </w:numPr>
        <w:spacing w:before="120"/>
        <w:ind w:left="538" w:hanging="357"/>
        <w:jc w:val="both"/>
        <w:rPr>
          <w:sz w:val="24"/>
          <w:szCs w:val="24"/>
        </w:rPr>
      </w:pPr>
      <w:r w:rsidRPr="00725F2C">
        <w:rPr>
          <w:sz w:val="24"/>
          <w:szCs w:val="24"/>
        </w:rPr>
        <w:t>закончить ориентирование КНБК и начать углубление скважины</w:t>
      </w:r>
      <w:r w:rsidR="00014AB3" w:rsidRPr="00725F2C">
        <w:rPr>
          <w:sz w:val="24"/>
          <w:szCs w:val="24"/>
        </w:rPr>
        <w:t>.</w:t>
      </w:r>
    </w:p>
    <w:p w:rsidR="00D50B49" w:rsidRPr="00000515" w:rsidRDefault="00D50B49" w:rsidP="00E864D6">
      <w:pPr>
        <w:spacing w:before="120"/>
        <w:ind w:right="-1"/>
        <w:jc w:val="both"/>
        <w:rPr>
          <w:sz w:val="24"/>
          <w:szCs w:val="24"/>
        </w:rPr>
      </w:pPr>
      <w:r w:rsidRPr="00000515">
        <w:rPr>
          <w:sz w:val="24"/>
          <w:szCs w:val="24"/>
        </w:rPr>
        <w:t>Подъем КНБК из скважины для проведения ревизии технического состояния оборудования производится в случаях:</w:t>
      </w:r>
    </w:p>
    <w:p w:rsidR="00725F2C" w:rsidRDefault="00D50B49" w:rsidP="00E864D6">
      <w:pPr>
        <w:numPr>
          <w:ilvl w:val="0"/>
          <w:numId w:val="90"/>
        </w:numPr>
        <w:spacing w:before="120"/>
        <w:ind w:left="538" w:hanging="357"/>
        <w:jc w:val="both"/>
        <w:rPr>
          <w:sz w:val="24"/>
          <w:szCs w:val="24"/>
        </w:rPr>
      </w:pPr>
      <w:r w:rsidRPr="00000515">
        <w:rPr>
          <w:sz w:val="24"/>
          <w:szCs w:val="24"/>
        </w:rPr>
        <w:t>при снижении механической скорости бурения в 2 раза и более  (при различных режимах бурения)  если это не связано с геологическими условиями;</w:t>
      </w:r>
    </w:p>
    <w:p w:rsidR="00725F2C" w:rsidRDefault="00D50B49" w:rsidP="00E864D6">
      <w:pPr>
        <w:numPr>
          <w:ilvl w:val="0"/>
          <w:numId w:val="90"/>
        </w:numPr>
        <w:spacing w:before="120"/>
        <w:ind w:left="538" w:hanging="357"/>
        <w:jc w:val="both"/>
        <w:rPr>
          <w:sz w:val="24"/>
          <w:szCs w:val="24"/>
        </w:rPr>
      </w:pPr>
      <w:r w:rsidRPr="00725F2C">
        <w:rPr>
          <w:sz w:val="24"/>
          <w:szCs w:val="24"/>
        </w:rPr>
        <w:t xml:space="preserve">при  снижении давления в </w:t>
      </w:r>
      <w:proofErr w:type="spellStart"/>
      <w:r w:rsidRPr="00725F2C">
        <w:rPr>
          <w:sz w:val="24"/>
          <w:szCs w:val="24"/>
        </w:rPr>
        <w:t>манифольдной</w:t>
      </w:r>
      <w:proofErr w:type="spellEnd"/>
      <w:r w:rsidRPr="00725F2C">
        <w:rPr>
          <w:sz w:val="24"/>
          <w:szCs w:val="24"/>
        </w:rPr>
        <w:t xml:space="preserve"> линии ниже рабочего на 15-20% (прекратить бурение, приподнять бурильный инструмент от забоя на 5 -10 метров и принять меры по выявлению и устранению причин);</w:t>
      </w:r>
    </w:p>
    <w:p w:rsidR="00725F2C" w:rsidRDefault="00D50B49" w:rsidP="00E864D6">
      <w:pPr>
        <w:numPr>
          <w:ilvl w:val="0"/>
          <w:numId w:val="90"/>
        </w:numPr>
        <w:spacing w:before="120"/>
        <w:ind w:left="538" w:hanging="357"/>
        <w:jc w:val="both"/>
        <w:rPr>
          <w:sz w:val="24"/>
          <w:szCs w:val="24"/>
        </w:rPr>
      </w:pPr>
      <w:r w:rsidRPr="00725F2C">
        <w:rPr>
          <w:sz w:val="24"/>
          <w:szCs w:val="24"/>
        </w:rPr>
        <w:lastRenderedPageBreak/>
        <w:t>прекращение передачи сигнала телеметрического оборудования, в случае если нет возможности производить не ориентируемое бурение скважины;</w:t>
      </w:r>
    </w:p>
    <w:p w:rsidR="00725F2C" w:rsidRDefault="00D50B49" w:rsidP="00E864D6">
      <w:pPr>
        <w:numPr>
          <w:ilvl w:val="0"/>
          <w:numId w:val="90"/>
        </w:numPr>
        <w:spacing w:before="120"/>
        <w:ind w:left="538" w:hanging="357"/>
        <w:jc w:val="both"/>
        <w:rPr>
          <w:sz w:val="24"/>
          <w:szCs w:val="24"/>
        </w:rPr>
      </w:pPr>
      <w:r w:rsidRPr="00725F2C">
        <w:rPr>
          <w:sz w:val="24"/>
          <w:szCs w:val="24"/>
        </w:rPr>
        <w:t>не исправен двигатель силового верхнего привода (СВП);</w:t>
      </w:r>
    </w:p>
    <w:p w:rsidR="00D50B49" w:rsidRPr="00725F2C" w:rsidRDefault="00D50B49" w:rsidP="00E864D6">
      <w:pPr>
        <w:numPr>
          <w:ilvl w:val="0"/>
          <w:numId w:val="90"/>
        </w:numPr>
        <w:spacing w:before="120"/>
        <w:ind w:left="538" w:hanging="357"/>
        <w:jc w:val="both"/>
        <w:rPr>
          <w:sz w:val="24"/>
          <w:szCs w:val="24"/>
        </w:rPr>
      </w:pPr>
      <w:r w:rsidRPr="00725F2C">
        <w:rPr>
          <w:sz w:val="24"/>
          <w:szCs w:val="24"/>
        </w:rPr>
        <w:t>не исправна буровая лебедка (подъем КНБК производить на аварийном приводе</w:t>
      </w:r>
      <w:r w:rsidR="00E43D0C" w:rsidRPr="00725F2C">
        <w:rPr>
          <w:sz w:val="24"/>
          <w:szCs w:val="24"/>
        </w:rPr>
        <w:t>).</w:t>
      </w:r>
    </w:p>
    <w:p w:rsidR="00D50B49" w:rsidRPr="00000515" w:rsidRDefault="00D50B49" w:rsidP="00E864D6">
      <w:pPr>
        <w:spacing w:before="120"/>
        <w:ind w:right="-1"/>
        <w:jc w:val="both"/>
        <w:rPr>
          <w:sz w:val="24"/>
          <w:szCs w:val="24"/>
        </w:rPr>
      </w:pPr>
      <w:r w:rsidRPr="008B0077">
        <w:rPr>
          <w:b/>
          <w:i/>
          <w:sz w:val="24"/>
          <w:szCs w:val="24"/>
        </w:rPr>
        <w:t>Примечание</w:t>
      </w:r>
      <w:r w:rsidRPr="008B0077">
        <w:rPr>
          <w:b/>
          <w:sz w:val="24"/>
          <w:szCs w:val="24"/>
        </w:rPr>
        <w:t>:</w:t>
      </w:r>
      <w:r w:rsidRPr="00000515">
        <w:rPr>
          <w:sz w:val="24"/>
          <w:szCs w:val="24"/>
        </w:rPr>
        <w:t xml:space="preserve"> перед началом подъема необходимо промыть скважину и выровнять параметры бурового раствора согласно</w:t>
      </w:r>
      <w:r w:rsidR="00FC0BAC">
        <w:rPr>
          <w:sz w:val="24"/>
          <w:szCs w:val="24"/>
        </w:rPr>
        <w:t xml:space="preserve"> программе промывки или </w:t>
      </w:r>
      <w:r w:rsidRPr="00000515">
        <w:rPr>
          <w:sz w:val="24"/>
          <w:szCs w:val="24"/>
        </w:rPr>
        <w:t>ГТН (только в случае отсутствия подозрений на промыв бурильного инструмента или скважинного оборудования);</w:t>
      </w:r>
    </w:p>
    <w:p w:rsidR="0094106C" w:rsidRPr="00861F84" w:rsidRDefault="00D50B49" w:rsidP="00C7396F">
      <w:pPr>
        <w:spacing w:before="240"/>
        <w:ind w:right="-1"/>
        <w:jc w:val="both"/>
        <w:rPr>
          <w:sz w:val="24"/>
          <w:szCs w:val="24"/>
        </w:rPr>
      </w:pPr>
      <w:r w:rsidRPr="00000515">
        <w:rPr>
          <w:sz w:val="24"/>
          <w:szCs w:val="24"/>
        </w:rPr>
        <w:t>При бурении вертикальных скважин и вертикальных участков скважины необходимо постоянно вращать бури</w:t>
      </w:r>
      <w:r w:rsidR="00F97A80">
        <w:rPr>
          <w:sz w:val="24"/>
          <w:szCs w:val="24"/>
        </w:rPr>
        <w:t>льный инструмент СВП или</w:t>
      </w:r>
      <w:r w:rsidRPr="00000515">
        <w:rPr>
          <w:sz w:val="24"/>
          <w:szCs w:val="24"/>
        </w:rPr>
        <w:t xml:space="preserve"> ротором.</w:t>
      </w:r>
    </w:p>
    <w:p w:rsidR="00F777D0" w:rsidRPr="00C37678" w:rsidRDefault="00884EF6" w:rsidP="00C7396F">
      <w:pPr>
        <w:pStyle w:val="afb"/>
        <w:spacing w:before="240" w:after="0"/>
        <w:jc w:val="both"/>
        <w:rPr>
          <w:rFonts w:ascii="Arial" w:hAnsi="Arial" w:cs="Arial"/>
          <w:b/>
        </w:rPr>
      </w:pPr>
      <w:bookmarkStart w:id="136" w:name="_Toc450853239"/>
      <w:r w:rsidRPr="00C37678">
        <w:rPr>
          <w:rFonts w:ascii="Arial" w:hAnsi="Arial" w:cs="Arial"/>
          <w:b/>
        </w:rPr>
        <w:t>8.</w:t>
      </w:r>
      <w:r w:rsidR="00C37678" w:rsidRPr="00C37678">
        <w:rPr>
          <w:rFonts w:ascii="Arial" w:hAnsi="Arial" w:cs="Arial"/>
          <w:b/>
        </w:rPr>
        <w:t>1</w:t>
      </w:r>
      <w:r w:rsidR="00FC4BA1">
        <w:rPr>
          <w:rFonts w:ascii="Arial" w:hAnsi="Arial" w:cs="Arial"/>
          <w:b/>
        </w:rPr>
        <w:t>1</w:t>
      </w:r>
      <w:r w:rsidRPr="00C37678">
        <w:rPr>
          <w:rFonts w:ascii="Arial" w:hAnsi="Arial" w:cs="Arial"/>
          <w:b/>
        </w:rPr>
        <w:t xml:space="preserve"> </w:t>
      </w:r>
      <w:r w:rsidR="0094106C" w:rsidRPr="00C37678">
        <w:rPr>
          <w:rFonts w:ascii="Arial" w:hAnsi="Arial" w:cs="Arial"/>
          <w:b/>
        </w:rPr>
        <w:t>В</w:t>
      </w:r>
      <w:r w:rsidR="005F3E10">
        <w:rPr>
          <w:rFonts w:ascii="Arial" w:hAnsi="Arial" w:cs="Arial"/>
          <w:b/>
        </w:rPr>
        <w:t>ИБРАЦИИ ПРИ БУРЕНИИ</w:t>
      </w:r>
      <w:bookmarkEnd w:id="136"/>
    </w:p>
    <w:p w:rsidR="00133166" w:rsidRDefault="00133166" w:rsidP="00C7396F">
      <w:pPr>
        <w:spacing w:before="240"/>
        <w:ind w:right="-1"/>
        <w:jc w:val="both"/>
        <w:rPr>
          <w:sz w:val="24"/>
          <w:szCs w:val="24"/>
        </w:rPr>
      </w:pPr>
      <w:r w:rsidRPr="00000515">
        <w:rPr>
          <w:sz w:val="24"/>
          <w:szCs w:val="24"/>
        </w:rPr>
        <w:t>Оптимальный выбор режима бурения скважины (нагрузка, частота вращения долота, подача бурового насоса) производится исходя из достижения максимальных показателей механической скорости проходки при осуществлении безопасных мероприятий, позволяющих эффективно и без осложнений закончить бурение скважины: проведением ГИС, спуском и цементированием обсадных колонн.</w:t>
      </w:r>
    </w:p>
    <w:p w:rsidR="00133166" w:rsidRPr="00000515" w:rsidRDefault="00133166" w:rsidP="00E864D6">
      <w:pPr>
        <w:spacing w:before="120"/>
        <w:ind w:right="-1"/>
        <w:jc w:val="both"/>
        <w:rPr>
          <w:sz w:val="24"/>
          <w:szCs w:val="24"/>
        </w:rPr>
      </w:pPr>
      <w:r w:rsidRPr="00000515">
        <w:rPr>
          <w:sz w:val="24"/>
          <w:szCs w:val="24"/>
        </w:rPr>
        <w:t>Процесс  выбор оптимального режима бурения часто сопровождается появлением нежелательных последствий (вибрации бурильной колонны) влияющих на работу скважинного оборудования и на достижение максимального результата (увеличение механической скорости бурения). Причинами появления вибрации бурильной колонны часто является результат сложного сочетания:</w:t>
      </w:r>
    </w:p>
    <w:p w:rsidR="00133166" w:rsidRDefault="00133166" w:rsidP="00E864D6">
      <w:pPr>
        <w:numPr>
          <w:ilvl w:val="1"/>
          <w:numId w:val="91"/>
        </w:numPr>
        <w:spacing w:before="120"/>
        <w:ind w:left="538" w:hanging="357"/>
        <w:jc w:val="both"/>
        <w:rPr>
          <w:sz w:val="24"/>
          <w:szCs w:val="24"/>
        </w:rPr>
      </w:pPr>
      <w:r w:rsidRPr="00000515">
        <w:rPr>
          <w:sz w:val="24"/>
          <w:szCs w:val="24"/>
        </w:rPr>
        <w:t>профиль скважины (зенитный угол), дизайн КНБК и опорно-центрирующие элементы, использование долот PDC, повышенные коэффициенты трения, геологическое строение (</w:t>
      </w:r>
      <w:proofErr w:type="spellStart"/>
      <w:r w:rsidRPr="00000515">
        <w:rPr>
          <w:sz w:val="24"/>
          <w:szCs w:val="24"/>
        </w:rPr>
        <w:t>переслаивание</w:t>
      </w:r>
      <w:proofErr w:type="spellEnd"/>
      <w:r w:rsidRPr="00000515">
        <w:rPr>
          <w:sz w:val="24"/>
          <w:szCs w:val="24"/>
        </w:rPr>
        <w:t xml:space="preserve"> твердых и мягких пород и т.д.), большое отношение диаметра ствола скважины и внутри скважинного оборудования, плохое состояние ствола скважины (плохая очистка от выбуренной породы, высокие интенсивности траектории ствола скважины).</w:t>
      </w:r>
    </w:p>
    <w:p w:rsidR="00133166" w:rsidRPr="00000515" w:rsidRDefault="00133166" w:rsidP="00E864D6">
      <w:pPr>
        <w:spacing w:before="120"/>
        <w:ind w:right="-1"/>
        <w:jc w:val="both"/>
        <w:rPr>
          <w:sz w:val="24"/>
          <w:szCs w:val="24"/>
        </w:rPr>
      </w:pPr>
      <w:r w:rsidRPr="00000515">
        <w:rPr>
          <w:sz w:val="24"/>
          <w:szCs w:val="24"/>
        </w:rPr>
        <w:t>Всего существует три вида вибрации: осевые, радиальные и торсионные, которые инициируют резонирующие колебания бурильного инструмента и КНБК.</w:t>
      </w:r>
    </w:p>
    <w:p w:rsidR="00133166" w:rsidRPr="00000515" w:rsidRDefault="00133166" w:rsidP="00E864D6">
      <w:pPr>
        <w:spacing w:before="120"/>
        <w:ind w:right="-1"/>
        <w:jc w:val="both"/>
        <w:rPr>
          <w:sz w:val="24"/>
          <w:szCs w:val="24"/>
        </w:rPr>
      </w:pPr>
      <w:r w:rsidRPr="00000515">
        <w:rPr>
          <w:sz w:val="24"/>
          <w:szCs w:val="24"/>
        </w:rPr>
        <w:t>Режимы вибрации, возникающие при бурении скважины:</w:t>
      </w:r>
    </w:p>
    <w:p w:rsidR="00725F2C" w:rsidRDefault="00133166" w:rsidP="00E864D6">
      <w:pPr>
        <w:numPr>
          <w:ilvl w:val="1"/>
          <w:numId w:val="91"/>
        </w:numPr>
        <w:spacing w:before="120"/>
        <w:ind w:left="538" w:hanging="357"/>
        <w:jc w:val="both"/>
        <w:rPr>
          <w:sz w:val="24"/>
          <w:szCs w:val="24"/>
        </w:rPr>
      </w:pPr>
      <w:r w:rsidRPr="00000515">
        <w:rPr>
          <w:sz w:val="24"/>
          <w:szCs w:val="24"/>
        </w:rPr>
        <w:t>осевые (СВП или ведущая труба (квадрат) трясется от вибрации на забое скважины);</w:t>
      </w:r>
    </w:p>
    <w:p w:rsidR="00725F2C" w:rsidRDefault="00133166" w:rsidP="00E864D6">
      <w:pPr>
        <w:numPr>
          <w:ilvl w:val="1"/>
          <w:numId w:val="91"/>
        </w:numPr>
        <w:spacing w:before="120"/>
        <w:ind w:left="538" w:hanging="357"/>
        <w:jc w:val="both"/>
        <w:rPr>
          <w:sz w:val="24"/>
          <w:szCs w:val="24"/>
        </w:rPr>
      </w:pPr>
      <w:r w:rsidRPr="00725F2C">
        <w:rPr>
          <w:sz w:val="24"/>
          <w:szCs w:val="24"/>
        </w:rPr>
        <w:t>вихревое закручивание долота (увеличение диаметра ствола скважины более диаметра долота);</w:t>
      </w:r>
    </w:p>
    <w:p w:rsidR="00725F2C" w:rsidRDefault="00133166" w:rsidP="00E864D6">
      <w:pPr>
        <w:numPr>
          <w:ilvl w:val="1"/>
          <w:numId w:val="91"/>
        </w:numPr>
        <w:spacing w:before="120"/>
        <w:ind w:left="538" w:hanging="357"/>
        <w:jc w:val="both"/>
        <w:rPr>
          <w:sz w:val="24"/>
          <w:szCs w:val="24"/>
        </w:rPr>
      </w:pPr>
      <w:r w:rsidRPr="00725F2C">
        <w:rPr>
          <w:sz w:val="24"/>
          <w:szCs w:val="24"/>
        </w:rPr>
        <w:t>закручивание КНБК (высокая вибрация на забое и увеличение величины момента на СВП);</w:t>
      </w:r>
    </w:p>
    <w:p w:rsidR="00133166" w:rsidRPr="00725F2C" w:rsidRDefault="00133166" w:rsidP="00E864D6">
      <w:pPr>
        <w:numPr>
          <w:ilvl w:val="1"/>
          <w:numId w:val="91"/>
        </w:numPr>
        <w:spacing w:before="120"/>
        <w:ind w:left="538" w:hanging="357"/>
        <w:jc w:val="both"/>
        <w:rPr>
          <w:sz w:val="24"/>
          <w:szCs w:val="24"/>
        </w:rPr>
      </w:pPr>
      <w:r w:rsidRPr="00725F2C">
        <w:rPr>
          <w:sz w:val="24"/>
          <w:szCs w:val="24"/>
        </w:rPr>
        <w:t>хаотичное вращение КНБК (высокий крутящий момент и колебание частоты вращения бурильной колонны, срабатывание специального датчика уровня вибрации MWD</w:t>
      </w:r>
      <w:r w:rsidR="00B032AE" w:rsidRPr="00725F2C">
        <w:rPr>
          <w:sz w:val="24"/>
          <w:szCs w:val="24"/>
        </w:rPr>
        <w:t>).</w:t>
      </w:r>
    </w:p>
    <w:p w:rsidR="00133166" w:rsidRDefault="00133166" w:rsidP="00E864D6">
      <w:pPr>
        <w:spacing w:before="120"/>
        <w:ind w:right="-1"/>
        <w:jc w:val="both"/>
        <w:rPr>
          <w:sz w:val="24"/>
          <w:szCs w:val="24"/>
        </w:rPr>
      </w:pPr>
      <w:r w:rsidRPr="00000515">
        <w:rPr>
          <w:sz w:val="24"/>
          <w:szCs w:val="24"/>
        </w:rPr>
        <w:t>Предотвращение вибраций бурильного инструмента и КНБК. Специалист Подрядчика по ННБ, определяет причину вибраций и осуществляет оптимизацию параметров режима бурения в соответствии с алгоритмом оптимизации процесса бу</w:t>
      </w:r>
      <w:r w:rsidR="00852B79">
        <w:rPr>
          <w:sz w:val="24"/>
          <w:szCs w:val="24"/>
        </w:rPr>
        <w:t>рения</w:t>
      </w:r>
      <w:r w:rsidRPr="00000515">
        <w:rPr>
          <w:sz w:val="24"/>
          <w:szCs w:val="24"/>
        </w:rPr>
        <w:t>: нагрузка на долото, частота вращения бурильной колонны (момент на СВП), подача бурового насоса.</w:t>
      </w:r>
    </w:p>
    <w:p w:rsidR="00133166" w:rsidRPr="001628A3" w:rsidRDefault="00133166" w:rsidP="00E864D6">
      <w:pPr>
        <w:spacing w:before="120"/>
        <w:ind w:right="-1"/>
        <w:jc w:val="both"/>
        <w:rPr>
          <w:b/>
          <w:sz w:val="24"/>
          <w:szCs w:val="24"/>
        </w:rPr>
      </w:pPr>
      <w:r w:rsidRPr="001628A3">
        <w:rPr>
          <w:b/>
          <w:i/>
          <w:sz w:val="24"/>
          <w:szCs w:val="24"/>
        </w:rPr>
        <w:lastRenderedPageBreak/>
        <w:t>Примечание</w:t>
      </w:r>
      <w:r w:rsidRPr="001628A3">
        <w:rPr>
          <w:b/>
          <w:sz w:val="24"/>
          <w:szCs w:val="24"/>
        </w:rPr>
        <w:t>:</w:t>
      </w:r>
      <w:r w:rsidR="001628A3">
        <w:rPr>
          <w:b/>
          <w:sz w:val="24"/>
          <w:szCs w:val="24"/>
        </w:rPr>
        <w:t xml:space="preserve"> </w:t>
      </w:r>
      <w:r w:rsidRPr="00000515">
        <w:rPr>
          <w:sz w:val="24"/>
          <w:szCs w:val="24"/>
        </w:rPr>
        <w:t>Буровой Подрядчик следует указаниям специалиста Подрядчика по ННБ. Изменять указания специалиста Подряд</w:t>
      </w:r>
      <w:r w:rsidR="001628A3">
        <w:rPr>
          <w:sz w:val="24"/>
          <w:szCs w:val="24"/>
        </w:rPr>
        <w:t>чика по ННБ может только</w:t>
      </w:r>
      <w:r w:rsidRPr="00000515">
        <w:rPr>
          <w:sz w:val="24"/>
          <w:szCs w:val="24"/>
        </w:rPr>
        <w:t xml:space="preserve"> супервайзер</w:t>
      </w:r>
      <w:r w:rsidR="001628A3">
        <w:rPr>
          <w:sz w:val="24"/>
          <w:szCs w:val="24"/>
        </w:rPr>
        <w:t xml:space="preserve"> Заказчика</w:t>
      </w:r>
      <w:r w:rsidRPr="00000515">
        <w:rPr>
          <w:sz w:val="24"/>
          <w:szCs w:val="24"/>
        </w:rPr>
        <w:t xml:space="preserve">. </w:t>
      </w:r>
    </w:p>
    <w:p w:rsidR="00133166" w:rsidRPr="00000515" w:rsidRDefault="00133166" w:rsidP="00E864D6">
      <w:pPr>
        <w:spacing w:before="120"/>
        <w:ind w:right="-1"/>
        <w:jc w:val="both"/>
        <w:rPr>
          <w:sz w:val="24"/>
          <w:szCs w:val="24"/>
        </w:rPr>
      </w:pPr>
      <w:r w:rsidRPr="00000515">
        <w:rPr>
          <w:sz w:val="24"/>
          <w:szCs w:val="24"/>
        </w:rPr>
        <w:t>При выборе дизайна КНБК надо иметь в виду существующие ограничения и негативные факторы (особенно при выборе стабилизирующей КНБК, дизайна долота PDC).</w:t>
      </w:r>
    </w:p>
    <w:p w:rsidR="00133166" w:rsidRPr="00000515" w:rsidRDefault="00133166" w:rsidP="00E864D6">
      <w:pPr>
        <w:spacing w:before="120"/>
        <w:ind w:right="-1"/>
        <w:jc w:val="both"/>
        <w:rPr>
          <w:sz w:val="24"/>
          <w:szCs w:val="24"/>
        </w:rPr>
      </w:pPr>
      <w:r w:rsidRPr="00000515">
        <w:rPr>
          <w:sz w:val="24"/>
          <w:szCs w:val="24"/>
        </w:rPr>
        <w:t>Специалисту по ННБ необходимо тщательно следить за параметрами режима бурения и сделать информацию по наличию вибраций, фиксируемой датчиком MWD, доступной для бурильщика Бурового Подрядчика.</w:t>
      </w:r>
    </w:p>
    <w:p w:rsidR="00133166" w:rsidRPr="00000515" w:rsidRDefault="00133166" w:rsidP="00E864D6">
      <w:pPr>
        <w:spacing w:before="120"/>
        <w:ind w:right="-1"/>
        <w:jc w:val="both"/>
        <w:rPr>
          <w:sz w:val="24"/>
          <w:szCs w:val="24"/>
        </w:rPr>
      </w:pPr>
      <w:r w:rsidRPr="00000515">
        <w:rPr>
          <w:sz w:val="24"/>
          <w:szCs w:val="24"/>
        </w:rPr>
        <w:t>Помогать тренировать бурильщиков Бурового Подрядчика для уменьшения вибраций.</w:t>
      </w:r>
    </w:p>
    <w:p w:rsidR="00133166" w:rsidRPr="00000515" w:rsidRDefault="00133166" w:rsidP="00E864D6">
      <w:pPr>
        <w:spacing w:before="120"/>
        <w:ind w:right="-1"/>
        <w:jc w:val="both"/>
        <w:rPr>
          <w:sz w:val="24"/>
          <w:szCs w:val="24"/>
        </w:rPr>
      </w:pPr>
      <w:r w:rsidRPr="00000515">
        <w:rPr>
          <w:sz w:val="24"/>
          <w:szCs w:val="24"/>
        </w:rPr>
        <w:t>Бурильщику Бурового Подрядчика необходимо знать:</w:t>
      </w:r>
    </w:p>
    <w:p w:rsidR="00725F2C" w:rsidRDefault="00133166" w:rsidP="00E864D6">
      <w:pPr>
        <w:numPr>
          <w:ilvl w:val="1"/>
          <w:numId w:val="92"/>
        </w:numPr>
        <w:spacing w:before="120"/>
        <w:ind w:left="538" w:hanging="357"/>
        <w:jc w:val="both"/>
        <w:rPr>
          <w:sz w:val="24"/>
          <w:szCs w:val="24"/>
        </w:rPr>
      </w:pPr>
      <w:r w:rsidRPr="00000515">
        <w:rPr>
          <w:sz w:val="24"/>
          <w:szCs w:val="24"/>
        </w:rPr>
        <w:t xml:space="preserve">об операциях с высоким уровнем вибрации (подъем бурильного инструмента с проработкой ствола скважины, </w:t>
      </w:r>
      <w:proofErr w:type="spellStart"/>
      <w:r w:rsidRPr="00000515">
        <w:rPr>
          <w:sz w:val="24"/>
          <w:szCs w:val="24"/>
        </w:rPr>
        <w:t>зарезка</w:t>
      </w:r>
      <w:proofErr w:type="spellEnd"/>
      <w:r w:rsidRPr="00000515">
        <w:rPr>
          <w:sz w:val="24"/>
          <w:szCs w:val="24"/>
        </w:rPr>
        <w:t xml:space="preserve"> нового ствола, очистка ствола скважины при бурении, </w:t>
      </w:r>
      <w:proofErr w:type="spellStart"/>
      <w:r w:rsidRPr="00000515">
        <w:rPr>
          <w:sz w:val="24"/>
          <w:szCs w:val="24"/>
        </w:rPr>
        <w:t>разбуривание</w:t>
      </w:r>
      <w:proofErr w:type="spellEnd"/>
      <w:r w:rsidRPr="00000515">
        <w:rPr>
          <w:sz w:val="24"/>
          <w:szCs w:val="24"/>
        </w:rPr>
        <w:t xml:space="preserve"> башмака обсадной колонны);</w:t>
      </w:r>
    </w:p>
    <w:p w:rsidR="00725F2C" w:rsidRDefault="00133166" w:rsidP="00E864D6">
      <w:pPr>
        <w:numPr>
          <w:ilvl w:val="1"/>
          <w:numId w:val="92"/>
        </w:numPr>
        <w:spacing w:before="120"/>
        <w:ind w:left="538" w:hanging="357"/>
        <w:jc w:val="both"/>
        <w:rPr>
          <w:sz w:val="24"/>
          <w:szCs w:val="24"/>
        </w:rPr>
      </w:pPr>
      <w:r w:rsidRPr="00725F2C">
        <w:rPr>
          <w:sz w:val="24"/>
          <w:szCs w:val="24"/>
        </w:rPr>
        <w:t xml:space="preserve">процедуры по контролю вибраций высокого уровня при бурении твердых </w:t>
      </w:r>
      <w:proofErr w:type="spellStart"/>
      <w:r w:rsidRPr="00725F2C">
        <w:rPr>
          <w:sz w:val="24"/>
          <w:szCs w:val="24"/>
        </w:rPr>
        <w:t>пропластков</w:t>
      </w:r>
      <w:proofErr w:type="spellEnd"/>
      <w:r w:rsidRPr="00725F2C">
        <w:rPr>
          <w:sz w:val="24"/>
          <w:szCs w:val="24"/>
        </w:rPr>
        <w:t xml:space="preserve"> и проработке ствола скважины;</w:t>
      </w:r>
    </w:p>
    <w:p w:rsidR="00133166" w:rsidRPr="00725F2C" w:rsidRDefault="00133166" w:rsidP="00E864D6">
      <w:pPr>
        <w:numPr>
          <w:ilvl w:val="1"/>
          <w:numId w:val="92"/>
        </w:numPr>
        <w:spacing w:before="120"/>
        <w:ind w:left="538" w:hanging="357"/>
        <w:jc w:val="both"/>
        <w:rPr>
          <w:sz w:val="24"/>
          <w:szCs w:val="24"/>
        </w:rPr>
      </w:pPr>
      <w:r w:rsidRPr="00725F2C">
        <w:rPr>
          <w:sz w:val="24"/>
          <w:szCs w:val="24"/>
        </w:rPr>
        <w:t>знать процедуры по уменьшению вибраций для каждого типа вибраций</w:t>
      </w:r>
      <w:r w:rsidR="00836381" w:rsidRPr="00725F2C">
        <w:rPr>
          <w:sz w:val="24"/>
          <w:szCs w:val="24"/>
        </w:rPr>
        <w:t>.</w:t>
      </w:r>
    </w:p>
    <w:p w:rsidR="00725F2C" w:rsidRPr="00C7396F" w:rsidRDefault="00C7396F" w:rsidP="00E864D6">
      <w:pPr>
        <w:spacing w:before="120"/>
        <w:ind w:right="-1"/>
        <w:jc w:val="both"/>
        <w:rPr>
          <w:sz w:val="24"/>
          <w:szCs w:val="22"/>
        </w:rPr>
      </w:pPr>
      <w:r w:rsidRPr="00C7396F">
        <w:rPr>
          <w:b/>
          <w:sz w:val="24"/>
          <w:szCs w:val="22"/>
        </w:rPr>
        <w:t>При б</w:t>
      </w:r>
      <w:r w:rsidR="00884EF6" w:rsidRPr="00C7396F">
        <w:rPr>
          <w:b/>
          <w:sz w:val="24"/>
          <w:szCs w:val="22"/>
        </w:rPr>
        <w:t>урени</w:t>
      </w:r>
      <w:r w:rsidRPr="00C7396F">
        <w:rPr>
          <w:b/>
          <w:sz w:val="24"/>
          <w:szCs w:val="22"/>
        </w:rPr>
        <w:t>и</w:t>
      </w:r>
      <w:r w:rsidR="00884EF6" w:rsidRPr="00C7396F">
        <w:rPr>
          <w:b/>
          <w:sz w:val="24"/>
          <w:szCs w:val="22"/>
        </w:rPr>
        <w:t xml:space="preserve"> горизонтального участка</w:t>
      </w:r>
      <w:r w:rsidRPr="00C7396F">
        <w:rPr>
          <w:b/>
          <w:sz w:val="24"/>
          <w:szCs w:val="22"/>
        </w:rPr>
        <w:t xml:space="preserve"> необходимо учитывать </w:t>
      </w:r>
      <w:proofErr w:type="spellStart"/>
      <w:r w:rsidRPr="00C7396F">
        <w:rPr>
          <w:b/>
          <w:sz w:val="24"/>
          <w:szCs w:val="22"/>
        </w:rPr>
        <w:t>следуещее</w:t>
      </w:r>
      <w:proofErr w:type="spellEnd"/>
      <w:r w:rsidRPr="00C7396F">
        <w:rPr>
          <w:b/>
          <w:sz w:val="24"/>
          <w:szCs w:val="22"/>
        </w:rPr>
        <w:t>:</w:t>
      </w:r>
      <w:r w:rsidR="00884EF6" w:rsidRPr="00C7396F">
        <w:rPr>
          <w:sz w:val="24"/>
          <w:szCs w:val="22"/>
        </w:rPr>
        <w:t xml:space="preserve">  </w:t>
      </w:r>
    </w:p>
    <w:p w:rsidR="00133166" w:rsidRPr="00000515" w:rsidRDefault="00133166" w:rsidP="00E864D6">
      <w:pPr>
        <w:spacing w:before="120"/>
        <w:ind w:right="-1"/>
        <w:jc w:val="both"/>
        <w:rPr>
          <w:sz w:val="24"/>
          <w:szCs w:val="24"/>
        </w:rPr>
      </w:pPr>
      <w:r w:rsidRPr="00000515">
        <w:rPr>
          <w:sz w:val="24"/>
          <w:szCs w:val="24"/>
        </w:rPr>
        <w:t>Для б</w:t>
      </w:r>
      <w:r w:rsidR="001628A3">
        <w:rPr>
          <w:sz w:val="24"/>
          <w:szCs w:val="24"/>
        </w:rPr>
        <w:t>урения горизонтального участка используются</w:t>
      </w:r>
      <w:r w:rsidR="002105E6">
        <w:rPr>
          <w:sz w:val="24"/>
          <w:szCs w:val="24"/>
        </w:rPr>
        <w:t xml:space="preserve"> бурильные</w:t>
      </w:r>
      <w:r w:rsidRPr="00000515">
        <w:rPr>
          <w:sz w:val="24"/>
          <w:szCs w:val="24"/>
        </w:rPr>
        <w:t xml:space="preserve"> труб</w:t>
      </w:r>
      <w:r w:rsidR="002105E6">
        <w:rPr>
          <w:sz w:val="24"/>
          <w:szCs w:val="24"/>
        </w:rPr>
        <w:t>ы Ø 101,6мм марок</w:t>
      </w:r>
      <w:r w:rsidR="00884EF6">
        <w:rPr>
          <w:sz w:val="24"/>
          <w:szCs w:val="24"/>
        </w:rPr>
        <w:t xml:space="preserve"> S-135; Х</w:t>
      </w:r>
      <w:r w:rsidR="000946A0">
        <w:rPr>
          <w:sz w:val="24"/>
          <w:szCs w:val="24"/>
        </w:rPr>
        <w:t>-95</w:t>
      </w:r>
      <w:r w:rsidR="00EE7FEB">
        <w:rPr>
          <w:sz w:val="24"/>
          <w:szCs w:val="24"/>
        </w:rPr>
        <w:t>.</w:t>
      </w:r>
    </w:p>
    <w:p w:rsidR="00133166" w:rsidRPr="00000515" w:rsidRDefault="00133166" w:rsidP="00E864D6">
      <w:pPr>
        <w:spacing w:before="120"/>
        <w:ind w:right="-1"/>
        <w:jc w:val="both"/>
        <w:rPr>
          <w:sz w:val="24"/>
          <w:szCs w:val="24"/>
        </w:rPr>
      </w:pPr>
      <w:r w:rsidRPr="00000515">
        <w:rPr>
          <w:sz w:val="24"/>
          <w:szCs w:val="24"/>
        </w:rPr>
        <w:t>На буровой площадке необходимо иметь специальные реагенты для ликвидации возможных прихватов бурильной</w:t>
      </w:r>
      <w:r w:rsidR="001628A3">
        <w:rPr>
          <w:sz w:val="24"/>
          <w:szCs w:val="24"/>
        </w:rPr>
        <w:t xml:space="preserve"> колонны (в объёме согласно договора с Подрядчиком по сопровождению буровых растворов</w:t>
      </w:r>
      <w:r w:rsidRPr="00000515">
        <w:rPr>
          <w:sz w:val="24"/>
          <w:szCs w:val="24"/>
        </w:rPr>
        <w:t>)   для установки освобождающей ванны.</w:t>
      </w:r>
    </w:p>
    <w:p w:rsidR="00133166" w:rsidRPr="00000515" w:rsidRDefault="00133166" w:rsidP="00E864D6">
      <w:pPr>
        <w:spacing w:before="120"/>
        <w:ind w:right="-1"/>
        <w:jc w:val="both"/>
        <w:rPr>
          <w:sz w:val="24"/>
          <w:szCs w:val="24"/>
        </w:rPr>
      </w:pPr>
      <w:r w:rsidRPr="00000515">
        <w:rPr>
          <w:sz w:val="24"/>
          <w:szCs w:val="24"/>
        </w:rPr>
        <w:t>Для оперативной установки</w:t>
      </w:r>
      <w:r w:rsidR="008C38D5">
        <w:rPr>
          <w:sz w:val="24"/>
          <w:szCs w:val="24"/>
        </w:rPr>
        <w:t xml:space="preserve"> освобождающей ванны на кустовую</w:t>
      </w:r>
      <w:r w:rsidRPr="00000515">
        <w:rPr>
          <w:sz w:val="24"/>
          <w:szCs w:val="24"/>
        </w:rPr>
        <w:t xml:space="preserve"> площадк</w:t>
      </w:r>
      <w:r w:rsidR="008C38D5">
        <w:rPr>
          <w:sz w:val="24"/>
          <w:szCs w:val="24"/>
        </w:rPr>
        <w:t xml:space="preserve">у в срочном порядке  должен быть предоставлен </w:t>
      </w:r>
      <w:r w:rsidRPr="00000515">
        <w:rPr>
          <w:sz w:val="24"/>
          <w:szCs w:val="24"/>
        </w:rPr>
        <w:t xml:space="preserve"> цементировочный агрегат.</w:t>
      </w:r>
    </w:p>
    <w:p w:rsidR="00133166" w:rsidRDefault="00133166" w:rsidP="00E864D6">
      <w:pPr>
        <w:spacing w:before="120"/>
        <w:ind w:right="-1"/>
        <w:jc w:val="both"/>
        <w:rPr>
          <w:sz w:val="24"/>
          <w:szCs w:val="24"/>
        </w:rPr>
      </w:pPr>
      <w:r w:rsidRPr="00000515">
        <w:rPr>
          <w:sz w:val="24"/>
          <w:szCs w:val="24"/>
        </w:rPr>
        <w:t xml:space="preserve">Необходимо поддерживать оптимальный режим бурения: производительность бурового насоса 12-17 л/сек, нагрузка на долото 5-7 тонн, частота вращения СВП до </w:t>
      </w:r>
      <w:r w:rsidR="008C38D5">
        <w:rPr>
          <w:sz w:val="24"/>
          <w:szCs w:val="24"/>
        </w:rPr>
        <w:t>120</w:t>
      </w:r>
      <w:r w:rsidRPr="00000515">
        <w:rPr>
          <w:sz w:val="24"/>
          <w:szCs w:val="24"/>
        </w:rPr>
        <w:t xml:space="preserve"> об/мин.</w:t>
      </w:r>
    </w:p>
    <w:p w:rsidR="00133166" w:rsidRPr="00000515" w:rsidRDefault="00133166" w:rsidP="00E864D6">
      <w:pPr>
        <w:spacing w:before="120"/>
        <w:ind w:right="-1"/>
        <w:jc w:val="both"/>
        <w:rPr>
          <w:sz w:val="24"/>
          <w:szCs w:val="24"/>
        </w:rPr>
      </w:pPr>
      <w:r w:rsidRPr="00000515">
        <w:rPr>
          <w:sz w:val="24"/>
          <w:szCs w:val="24"/>
        </w:rPr>
        <w:t>Для избегания возникновения дифференциального прихвата необходимо минимизировать время корректировки параметров кривизны ствола скважины, не допуская длительного (свыше 3 минут) нахождения инструмента без движения. Бурение участков стабилизации ствола необходимо вести с постоянным вращением колонны бурильных труб</w:t>
      </w:r>
    </w:p>
    <w:p w:rsidR="00133166" w:rsidRPr="00000515" w:rsidRDefault="00133166" w:rsidP="00E864D6">
      <w:pPr>
        <w:spacing w:before="120"/>
        <w:ind w:right="-1"/>
        <w:jc w:val="both"/>
        <w:rPr>
          <w:sz w:val="24"/>
          <w:szCs w:val="24"/>
        </w:rPr>
      </w:pPr>
      <w:r w:rsidRPr="00000515">
        <w:rPr>
          <w:sz w:val="24"/>
          <w:szCs w:val="24"/>
        </w:rPr>
        <w:t>Все отклонения параметров режима бурения от оптимальных значений необходимо произво</w:t>
      </w:r>
      <w:r w:rsidR="001628A3">
        <w:rPr>
          <w:sz w:val="24"/>
          <w:szCs w:val="24"/>
        </w:rPr>
        <w:t>дить только по согласованию с супервайзером</w:t>
      </w:r>
      <w:r w:rsidRPr="00000515">
        <w:rPr>
          <w:sz w:val="24"/>
          <w:szCs w:val="24"/>
        </w:rPr>
        <w:t xml:space="preserve"> Заказчиком.</w:t>
      </w:r>
    </w:p>
    <w:p w:rsidR="00133166" w:rsidRDefault="00133166" w:rsidP="00E864D6">
      <w:pPr>
        <w:spacing w:before="120"/>
        <w:ind w:right="-1"/>
        <w:jc w:val="both"/>
        <w:rPr>
          <w:sz w:val="24"/>
          <w:szCs w:val="24"/>
        </w:rPr>
      </w:pPr>
      <w:r w:rsidRPr="00000515">
        <w:rPr>
          <w:sz w:val="24"/>
          <w:szCs w:val="24"/>
        </w:rPr>
        <w:t xml:space="preserve">Для принятия оперативного решения в процессе бурения необходимо осуществлять все работы под контролем ответственного геолога Заказчика. </w:t>
      </w:r>
    </w:p>
    <w:p w:rsidR="00133166" w:rsidRPr="00000515" w:rsidRDefault="00436D99" w:rsidP="00E864D6">
      <w:pPr>
        <w:spacing w:before="120"/>
        <w:ind w:right="-1"/>
        <w:jc w:val="both"/>
        <w:rPr>
          <w:sz w:val="24"/>
          <w:szCs w:val="24"/>
        </w:rPr>
      </w:pPr>
      <w:r>
        <w:rPr>
          <w:sz w:val="24"/>
          <w:szCs w:val="24"/>
        </w:rPr>
        <w:t>Пробурив, на длину свечи</w:t>
      </w:r>
      <w:r w:rsidR="00133166" w:rsidRPr="00000515">
        <w:rPr>
          <w:sz w:val="24"/>
          <w:szCs w:val="24"/>
        </w:rPr>
        <w:t xml:space="preserve">, промыть ствол скважины производительностью 12-17 л/сек с постоянным вращением инструмента и </w:t>
      </w:r>
      <w:proofErr w:type="spellStart"/>
      <w:r w:rsidR="00133166" w:rsidRPr="00000515">
        <w:rPr>
          <w:sz w:val="24"/>
          <w:szCs w:val="24"/>
        </w:rPr>
        <w:t>расхаживанием</w:t>
      </w:r>
      <w:proofErr w:type="spellEnd"/>
      <w:r w:rsidR="00133166" w:rsidRPr="00000515">
        <w:rPr>
          <w:sz w:val="24"/>
          <w:szCs w:val="24"/>
        </w:rPr>
        <w:t xml:space="preserve"> в течение 5-10 м</w:t>
      </w:r>
      <w:r w:rsidR="008C38D5">
        <w:rPr>
          <w:sz w:val="24"/>
          <w:szCs w:val="24"/>
        </w:rPr>
        <w:t>инут, после чего, подняв свечу</w:t>
      </w:r>
      <w:r w:rsidR="00133166" w:rsidRPr="00000515">
        <w:rPr>
          <w:sz w:val="24"/>
          <w:szCs w:val="24"/>
        </w:rPr>
        <w:t>, произвести наращивание. Буровая вахта должна четко знать, кто и где должен находиться и какую операцию выполняет в процессе наращивания.</w:t>
      </w:r>
    </w:p>
    <w:p w:rsidR="00133166" w:rsidRDefault="00133166" w:rsidP="00E864D6">
      <w:pPr>
        <w:spacing w:before="120"/>
        <w:ind w:right="-1"/>
        <w:jc w:val="both"/>
        <w:rPr>
          <w:sz w:val="24"/>
          <w:szCs w:val="24"/>
        </w:rPr>
      </w:pPr>
      <w:r w:rsidRPr="00000515">
        <w:rPr>
          <w:sz w:val="24"/>
          <w:szCs w:val="24"/>
        </w:rPr>
        <w:t xml:space="preserve">Если процесс наращивания бурильного инструмента, по каким либо техническим причинам занимает длительное время, то необходимо произвести </w:t>
      </w:r>
      <w:proofErr w:type="spellStart"/>
      <w:r w:rsidRPr="00000515">
        <w:rPr>
          <w:sz w:val="24"/>
          <w:szCs w:val="24"/>
        </w:rPr>
        <w:t>расхаживание</w:t>
      </w:r>
      <w:proofErr w:type="spellEnd"/>
      <w:r w:rsidRPr="00000515">
        <w:rPr>
          <w:sz w:val="24"/>
          <w:szCs w:val="24"/>
        </w:rPr>
        <w:t xml:space="preserve"> б</w:t>
      </w:r>
      <w:r w:rsidR="00914067">
        <w:rPr>
          <w:sz w:val="24"/>
          <w:szCs w:val="24"/>
        </w:rPr>
        <w:t>урильного</w:t>
      </w:r>
      <w:r w:rsidRPr="00000515">
        <w:rPr>
          <w:sz w:val="24"/>
          <w:szCs w:val="24"/>
        </w:rPr>
        <w:t xml:space="preserve"> ин</w:t>
      </w:r>
      <w:r w:rsidR="00914067">
        <w:rPr>
          <w:sz w:val="24"/>
          <w:szCs w:val="24"/>
        </w:rPr>
        <w:t>струмента на длину свечи</w:t>
      </w:r>
      <w:r w:rsidRPr="00000515">
        <w:rPr>
          <w:sz w:val="24"/>
          <w:szCs w:val="24"/>
        </w:rPr>
        <w:t xml:space="preserve"> (</w:t>
      </w:r>
      <w:r w:rsidR="00914067">
        <w:rPr>
          <w:sz w:val="24"/>
          <w:szCs w:val="24"/>
        </w:rPr>
        <w:t xml:space="preserve">или </w:t>
      </w:r>
      <w:r w:rsidRPr="00000515">
        <w:rPr>
          <w:sz w:val="24"/>
          <w:szCs w:val="24"/>
        </w:rPr>
        <w:t>квадрата), после чего произвести наращивание.</w:t>
      </w:r>
    </w:p>
    <w:p w:rsidR="00F420FC" w:rsidRDefault="00133166" w:rsidP="00E864D6">
      <w:pPr>
        <w:spacing w:before="120"/>
        <w:ind w:right="-1"/>
        <w:jc w:val="both"/>
        <w:rPr>
          <w:sz w:val="24"/>
          <w:szCs w:val="24"/>
        </w:rPr>
      </w:pPr>
      <w:r w:rsidRPr="00000515">
        <w:rPr>
          <w:sz w:val="24"/>
          <w:szCs w:val="24"/>
        </w:rPr>
        <w:lastRenderedPageBreak/>
        <w:t xml:space="preserve">По завершению операции наращивания, в обязательном порядке необходимо произвести </w:t>
      </w:r>
      <w:proofErr w:type="spellStart"/>
      <w:r w:rsidRPr="00000515">
        <w:rPr>
          <w:sz w:val="24"/>
          <w:szCs w:val="24"/>
        </w:rPr>
        <w:t>расхаживание</w:t>
      </w:r>
      <w:proofErr w:type="spellEnd"/>
      <w:r w:rsidRPr="00000515">
        <w:rPr>
          <w:sz w:val="24"/>
          <w:szCs w:val="24"/>
        </w:rPr>
        <w:t xml:space="preserve"> инструмента, далее, не останавливая движения бурильного инструмента (на подъеме инструмента на 2-3 метра) включить буровой насос. </w:t>
      </w:r>
    </w:p>
    <w:p w:rsidR="00133166" w:rsidRDefault="00133166" w:rsidP="00E864D6">
      <w:pPr>
        <w:spacing w:before="120"/>
        <w:ind w:right="-1"/>
        <w:jc w:val="both"/>
        <w:rPr>
          <w:sz w:val="24"/>
          <w:szCs w:val="24"/>
        </w:rPr>
      </w:pPr>
      <w:r w:rsidRPr="00436D99">
        <w:rPr>
          <w:b/>
          <w:i/>
          <w:sz w:val="24"/>
          <w:szCs w:val="24"/>
        </w:rPr>
        <w:t>Примечание</w:t>
      </w:r>
      <w:r w:rsidRPr="00436D99">
        <w:rPr>
          <w:b/>
          <w:sz w:val="24"/>
          <w:szCs w:val="24"/>
        </w:rPr>
        <w:t xml:space="preserve">: </w:t>
      </w:r>
      <w:r w:rsidRPr="00000515">
        <w:rPr>
          <w:sz w:val="24"/>
          <w:szCs w:val="24"/>
        </w:rPr>
        <w:t>данная процедура, позволит минимизировать риск дифференциального прихвата в момент начала подачи циркуляции.</w:t>
      </w:r>
    </w:p>
    <w:p w:rsidR="00133166" w:rsidRDefault="00133166" w:rsidP="00E864D6">
      <w:pPr>
        <w:spacing w:before="120"/>
        <w:ind w:right="-1"/>
        <w:jc w:val="both"/>
        <w:rPr>
          <w:sz w:val="24"/>
          <w:szCs w:val="24"/>
        </w:rPr>
      </w:pPr>
      <w:r w:rsidRPr="00000515">
        <w:rPr>
          <w:sz w:val="24"/>
          <w:szCs w:val="24"/>
        </w:rPr>
        <w:t>После углубления скважины на 1-1.5 метра, необходимо установить роторные вкладыши и продолжить бурение скважины под руководством специалиста подрядчика по ННБ.</w:t>
      </w:r>
    </w:p>
    <w:p w:rsidR="00065471" w:rsidRDefault="00133166" w:rsidP="00E864D6">
      <w:pPr>
        <w:spacing w:before="120"/>
        <w:ind w:right="-1"/>
        <w:jc w:val="both"/>
        <w:rPr>
          <w:sz w:val="24"/>
          <w:szCs w:val="24"/>
        </w:rPr>
      </w:pPr>
      <w:r w:rsidRPr="00000515">
        <w:rPr>
          <w:sz w:val="24"/>
          <w:szCs w:val="24"/>
        </w:rPr>
        <w:t xml:space="preserve">Если в процессе бурения возникают технические трудности, такие как: не эффективно работает оборудование системы очистки бурового раствора, вышел из строя буровой насос, отсутствует электроэнергия и т.д., то необходимо принять все возможные меры по подъему КНБК в башмак эксплуатационной колонны. </w:t>
      </w:r>
    </w:p>
    <w:p w:rsidR="00133166" w:rsidRPr="00000515" w:rsidRDefault="00133166" w:rsidP="00E864D6">
      <w:pPr>
        <w:spacing w:before="120"/>
        <w:ind w:right="-1"/>
        <w:jc w:val="both"/>
        <w:rPr>
          <w:sz w:val="24"/>
          <w:szCs w:val="24"/>
        </w:rPr>
      </w:pPr>
      <w:r w:rsidRPr="00065471">
        <w:rPr>
          <w:b/>
          <w:i/>
          <w:sz w:val="24"/>
          <w:szCs w:val="24"/>
        </w:rPr>
        <w:t>Примечание:</w:t>
      </w:r>
      <w:r w:rsidRPr="00000515">
        <w:rPr>
          <w:sz w:val="24"/>
          <w:szCs w:val="24"/>
        </w:rPr>
        <w:t xml:space="preserve"> если нет возможности выполнить подъем КНБК в башмак э/колонны, то необходимо поднять КНБК от забоя на 30-50 метров (используя аварийный привод) и выполнять постоянное </w:t>
      </w:r>
      <w:proofErr w:type="spellStart"/>
      <w:r w:rsidRPr="00000515">
        <w:rPr>
          <w:sz w:val="24"/>
          <w:szCs w:val="24"/>
        </w:rPr>
        <w:t>расхаживание</w:t>
      </w:r>
      <w:proofErr w:type="spellEnd"/>
      <w:r w:rsidRPr="00000515">
        <w:rPr>
          <w:sz w:val="24"/>
          <w:szCs w:val="24"/>
        </w:rPr>
        <w:t xml:space="preserve"> инструмента до устранения причин остановки процесса бурения.</w:t>
      </w:r>
    </w:p>
    <w:p w:rsidR="00133166" w:rsidRDefault="00133166" w:rsidP="00E864D6">
      <w:pPr>
        <w:spacing w:before="120"/>
        <w:ind w:right="-1"/>
        <w:jc w:val="both"/>
        <w:rPr>
          <w:sz w:val="24"/>
          <w:szCs w:val="24"/>
        </w:rPr>
      </w:pPr>
      <w:r w:rsidRPr="00000515">
        <w:rPr>
          <w:sz w:val="24"/>
          <w:szCs w:val="24"/>
        </w:rPr>
        <w:t>При бурении горизонтального участка</w:t>
      </w:r>
      <w:r w:rsidR="008E676C">
        <w:rPr>
          <w:sz w:val="24"/>
          <w:szCs w:val="24"/>
        </w:rPr>
        <w:t xml:space="preserve"> свыше 1000</w:t>
      </w:r>
      <w:r w:rsidR="00CF602E">
        <w:rPr>
          <w:sz w:val="24"/>
          <w:szCs w:val="24"/>
        </w:rPr>
        <w:t xml:space="preserve"> </w:t>
      </w:r>
      <w:r w:rsidR="008E676C">
        <w:rPr>
          <w:sz w:val="24"/>
          <w:szCs w:val="24"/>
        </w:rPr>
        <w:t>м</w:t>
      </w:r>
      <w:r w:rsidRPr="00000515">
        <w:rPr>
          <w:sz w:val="24"/>
          <w:szCs w:val="24"/>
        </w:rPr>
        <w:t>, необ</w:t>
      </w:r>
      <w:r w:rsidR="00065471">
        <w:rPr>
          <w:sz w:val="24"/>
          <w:szCs w:val="24"/>
        </w:rPr>
        <w:t xml:space="preserve">ходимо выполнять </w:t>
      </w:r>
      <w:r w:rsidRPr="00000515">
        <w:rPr>
          <w:sz w:val="24"/>
          <w:szCs w:val="24"/>
        </w:rPr>
        <w:t xml:space="preserve"> СПО для очистки ствола скважины от выбуренной породы. </w:t>
      </w:r>
    </w:p>
    <w:p w:rsidR="00133166" w:rsidRPr="005C1FAC" w:rsidRDefault="00133166" w:rsidP="00E864D6">
      <w:pPr>
        <w:spacing w:before="120"/>
        <w:ind w:right="-1"/>
        <w:jc w:val="both"/>
        <w:rPr>
          <w:b/>
          <w:sz w:val="24"/>
          <w:szCs w:val="24"/>
        </w:rPr>
      </w:pPr>
      <w:r w:rsidRPr="005C1FAC">
        <w:rPr>
          <w:b/>
          <w:i/>
          <w:sz w:val="24"/>
          <w:szCs w:val="24"/>
        </w:rPr>
        <w:t>Примечание</w:t>
      </w:r>
      <w:r w:rsidRPr="005C1FAC">
        <w:rPr>
          <w:b/>
          <w:sz w:val="24"/>
          <w:szCs w:val="24"/>
        </w:rPr>
        <w:t xml:space="preserve">: </w:t>
      </w:r>
      <w:r w:rsidRPr="00000515">
        <w:rPr>
          <w:sz w:val="24"/>
          <w:szCs w:val="24"/>
        </w:rPr>
        <w:t>контрольный спуск-подъем КНБК необходимо выполнять до башмака эксплуатационной колонны, для определения фактического состояния ствола горизонтального участка. Места затяжек и посадок прорабатывать с вращением бурильного инструмента и  циркуляцией (с производительностью 12-17</w:t>
      </w:r>
      <w:r w:rsidR="00CF602E">
        <w:rPr>
          <w:sz w:val="24"/>
          <w:szCs w:val="24"/>
        </w:rPr>
        <w:t xml:space="preserve"> </w:t>
      </w:r>
      <w:r w:rsidRPr="00000515">
        <w:rPr>
          <w:sz w:val="24"/>
          <w:szCs w:val="24"/>
        </w:rPr>
        <w:t>л/сек).</w:t>
      </w:r>
    </w:p>
    <w:p w:rsidR="00133166" w:rsidRPr="00000515" w:rsidRDefault="00133166" w:rsidP="00E864D6">
      <w:pPr>
        <w:spacing w:before="120"/>
        <w:ind w:right="-1"/>
        <w:jc w:val="both"/>
        <w:rPr>
          <w:sz w:val="24"/>
          <w:szCs w:val="24"/>
        </w:rPr>
      </w:pPr>
      <w:r w:rsidRPr="00000515">
        <w:rPr>
          <w:sz w:val="24"/>
          <w:szCs w:val="24"/>
        </w:rPr>
        <w:t>Перед полным подъемом инструмента для смены КНБК необходимо промыть ствол скважин с производительностью насоса 15-17 л/сек в течение не менее 2х циклов (</w:t>
      </w:r>
      <w:proofErr w:type="spellStart"/>
      <w:r w:rsidRPr="00000515">
        <w:rPr>
          <w:sz w:val="24"/>
          <w:szCs w:val="24"/>
        </w:rPr>
        <w:t>затрубного</w:t>
      </w:r>
      <w:proofErr w:type="spellEnd"/>
      <w:r w:rsidRPr="00000515">
        <w:rPr>
          <w:sz w:val="24"/>
          <w:szCs w:val="24"/>
        </w:rPr>
        <w:t xml:space="preserve"> пространства). Процесс промывки необходимо осуществлять с вращением и </w:t>
      </w:r>
      <w:proofErr w:type="spellStart"/>
      <w:r w:rsidRPr="00000515">
        <w:rPr>
          <w:sz w:val="24"/>
          <w:szCs w:val="24"/>
        </w:rPr>
        <w:t>расхаживанием</w:t>
      </w:r>
      <w:proofErr w:type="spellEnd"/>
      <w:r w:rsidRPr="00000515">
        <w:rPr>
          <w:sz w:val="24"/>
          <w:szCs w:val="24"/>
        </w:rPr>
        <w:t xml:space="preserve"> бурильного инструмента. Бурильный инструмент не должен находиться без движения более 3 минут. Одновременно с процессом промывки скважины, Буровой Подрядчик под руководством специалиста Подрядчика по буровым растворам приводит параметры бурового раствора в соответствие с</w:t>
      </w:r>
      <w:r w:rsidR="005C1FAC">
        <w:rPr>
          <w:sz w:val="24"/>
          <w:szCs w:val="24"/>
        </w:rPr>
        <w:t xml:space="preserve"> программой промывки или</w:t>
      </w:r>
      <w:r w:rsidRPr="00000515">
        <w:rPr>
          <w:sz w:val="24"/>
          <w:szCs w:val="24"/>
        </w:rPr>
        <w:t xml:space="preserve"> ГТН.</w:t>
      </w:r>
    </w:p>
    <w:p w:rsidR="00133166" w:rsidRPr="00000515" w:rsidRDefault="00133166" w:rsidP="00E864D6">
      <w:pPr>
        <w:spacing w:before="120"/>
        <w:ind w:right="-1"/>
        <w:jc w:val="both"/>
        <w:rPr>
          <w:sz w:val="24"/>
          <w:szCs w:val="24"/>
        </w:rPr>
      </w:pPr>
      <w:r w:rsidRPr="00000515">
        <w:rPr>
          <w:sz w:val="24"/>
          <w:szCs w:val="24"/>
        </w:rPr>
        <w:t xml:space="preserve">После выполнения СПО, необходимо промыть ствол скважины  с производительностью бурового насоса 15-17 л/сек (до выхода забойной пачки бурового раствора), с постоянным </w:t>
      </w:r>
      <w:proofErr w:type="spellStart"/>
      <w:r w:rsidRPr="00000515">
        <w:rPr>
          <w:sz w:val="24"/>
          <w:szCs w:val="24"/>
        </w:rPr>
        <w:t>расхаживанием</w:t>
      </w:r>
      <w:proofErr w:type="spellEnd"/>
      <w:r w:rsidRPr="00000515">
        <w:rPr>
          <w:sz w:val="24"/>
          <w:szCs w:val="24"/>
        </w:rPr>
        <w:t xml:space="preserve"> бурильного инструмента на длину ведущей трубы.</w:t>
      </w:r>
    </w:p>
    <w:p w:rsidR="00133166" w:rsidRPr="0098209D" w:rsidRDefault="00133166" w:rsidP="00C7396F">
      <w:pPr>
        <w:spacing w:before="240"/>
        <w:ind w:right="-1"/>
        <w:jc w:val="both"/>
        <w:rPr>
          <w:b/>
          <w:sz w:val="24"/>
          <w:szCs w:val="24"/>
        </w:rPr>
      </w:pPr>
      <w:r w:rsidRPr="0098209D">
        <w:rPr>
          <w:b/>
          <w:i/>
          <w:sz w:val="24"/>
          <w:szCs w:val="24"/>
        </w:rPr>
        <w:t>Примечание</w:t>
      </w:r>
      <w:r w:rsidRPr="0098209D">
        <w:rPr>
          <w:b/>
          <w:sz w:val="24"/>
          <w:szCs w:val="24"/>
        </w:rPr>
        <w:t xml:space="preserve">: </w:t>
      </w:r>
      <w:r w:rsidRPr="00000515">
        <w:rPr>
          <w:sz w:val="24"/>
          <w:szCs w:val="24"/>
        </w:rPr>
        <w:t>убедившись в свободном хождении в стволе КНБК, необходимо произвести наращивание бурильного инструмента</w:t>
      </w:r>
      <w:r w:rsidR="00C066D0">
        <w:rPr>
          <w:sz w:val="24"/>
          <w:szCs w:val="24"/>
        </w:rPr>
        <w:t xml:space="preserve"> </w:t>
      </w:r>
      <w:r w:rsidRPr="00000515">
        <w:rPr>
          <w:sz w:val="24"/>
          <w:szCs w:val="24"/>
        </w:rPr>
        <w:t xml:space="preserve"> и продолжить бурение интервала под руководством специалиста Подрядчика по ННБ.</w:t>
      </w:r>
    </w:p>
    <w:p w:rsidR="00133166" w:rsidRPr="00117C47" w:rsidRDefault="00C37678" w:rsidP="00C7396F">
      <w:pPr>
        <w:pStyle w:val="afb"/>
        <w:spacing w:before="240" w:after="0"/>
        <w:jc w:val="both"/>
        <w:rPr>
          <w:rFonts w:ascii="Arial" w:hAnsi="Arial" w:cs="Arial"/>
          <w:b/>
        </w:rPr>
      </w:pPr>
      <w:bookmarkStart w:id="137" w:name="_Toc450853240"/>
      <w:r w:rsidRPr="00117C47">
        <w:rPr>
          <w:rFonts w:ascii="Arial" w:hAnsi="Arial" w:cs="Arial"/>
          <w:b/>
        </w:rPr>
        <w:t>8.1</w:t>
      </w:r>
      <w:r w:rsidR="00FC4BA1">
        <w:rPr>
          <w:rFonts w:ascii="Arial" w:hAnsi="Arial" w:cs="Arial"/>
          <w:b/>
        </w:rPr>
        <w:t>2</w:t>
      </w:r>
      <w:r w:rsidR="00062001" w:rsidRPr="00117C47">
        <w:rPr>
          <w:rFonts w:ascii="Arial" w:hAnsi="Arial" w:cs="Arial"/>
          <w:b/>
        </w:rPr>
        <w:t xml:space="preserve"> </w:t>
      </w:r>
      <w:r w:rsidR="00EF0B8B">
        <w:rPr>
          <w:rFonts w:ascii="Arial" w:hAnsi="Arial" w:cs="Arial"/>
          <w:b/>
        </w:rPr>
        <w:t>ПРОРАБОТКА СТВОЛА СКВАЖИНЫ</w:t>
      </w:r>
      <w:bookmarkEnd w:id="137"/>
      <w:r w:rsidR="000946A0" w:rsidRPr="00117C47">
        <w:rPr>
          <w:rFonts w:ascii="Arial" w:hAnsi="Arial" w:cs="Arial"/>
          <w:b/>
        </w:rPr>
        <w:t xml:space="preserve"> </w:t>
      </w:r>
    </w:p>
    <w:p w:rsidR="00133166" w:rsidRDefault="00133166" w:rsidP="00C7396F">
      <w:pPr>
        <w:spacing w:before="240"/>
        <w:ind w:right="-1"/>
        <w:jc w:val="both"/>
        <w:rPr>
          <w:sz w:val="24"/>
          <w:szCs w:val="24"/>
        </w:rPr>
      </w:pPr>
      <w:r w:rsidRPr="00000515">
        <w:rPr>
          <w:sz w:val="24"/>
          <w:szCs w:val="24"/>
        </w:rPr>
        <w:t xml:space="preserve">В скважинах со вскрытыми, склонными к текучести породами, следует периодически проводить </w:t>
      </w:r>
      <w:proofErr w:type="spellStart"/>
      <w:r w:rsidRPr="00000515">
        <w:rPr>
          <w:sz w:val="24"/>
          <w:szCs w:val="24"/>
        </w:rPr>
        <w:t>шаблонирование</w:t>
      </w:r>
      <w:proofErr w:type="spellEnd"/>
      <w:r w:rsidRPr="00000515">
        <w:rPr>
          <w:sz w:val="24"/>
          <w:szCs w:val="24"/>
        </w:rPr>
        <w:t xml:space="preserve"> ствола и при необходимости, проработку открытого ствола скважины до забоя.</w:t>
      </w:r>
    </w:p>
    <w:p w:rsidR="00133166" w:rsidRPr="00000515" w:rsidRDefault="00133166" w:rsidP="00E864D6">
      <w:pPr>
        <w:spacing w:before="120"/>
        <w:ind w:right="-1"/>
        <w:jc w:val="both"/>
        <w:rPr>
          <w:sz w:val="24"/>
          <w:szCs w:val="24"/>
        </w:rPr>
      </w:pPr>
      <w:r w:rsidRPr="00000515">
        <w:rPr>
          <w:sz w:val="24"/>
          <w:szCs w:val="24"/>
        </w:rPr>
        <w:t xml:space="preserve">Решение о проведении технической СПО и величина интервала, подлежащего </w:t>
      </w:r>
      <w:proofErr w:type="spellStart"/>
      <w:r w:rsidRPr="00000515">
        <w:rPr>
          <w:sz w:val="24"/>
          <w:szCs w:val="24"/>
        </w:rPr>
        <w:t>шаблонированию</w:t>
      </w:r>
      <w:proofErr w:type="spellEnd"/>
      <w:r w:rsidRPr="00000515">
        <w:rPr>
          <w:sz w:val="24"/>
          <w:szCs w:val="24"/>
        </w:rPr>
        <w:t>, принимается:</w:t>
      </w:r>
    </w:p>
    <w:p w:rsidR="00725F2C" w:rsidRDefault="00133166" w:rsidP="00E864D6">
      <w:pPr>
        <w:numPr>
          <w:ilvl w:val="0"/>
          <w:numId w:val="93"/>
        </w:numPr>
        <w:spacing w:before="120"/>
        <w:ind w:left="538" w:hanging="357"/>
        <w:jc w:val="both"/>
        <w:rPr>
          <w:sz w:val="24"/>
          <w:szCs w:val="24"/>
        </w:rPr>
      </w:pPr>
      <w:r w:rsidRPr="00000515">
        <w:rPr>
          <w:sz w:val="24"/>
          <w:szCs w:val="24"/>
        </w:rPr>
        <w:lastRenderedPageBreak/>
        <w:t>по фактическому состоянию ствола скважины (наличие осыпания породы из стенок скважины);</w:t>
      </w:r>
    </w:p>
    <w:p w:rsidR="00725F2C" w:rsidRDefault="00133166" w:rsidP="00E864D6">
      <w:pPr>
        <w:numPr>
          <w:ilvl w:val="0"/>
          <w:numId w:val="93"/>
        </w:numPr>
        <w:spacing w:before="120"/>
        <w:ind w:left="538" w:hanging="357"/>
        <w:jc w:val="both"/>
        <w:rPr>
          <w:sz w:val="24"/>
          <w:szCs w:val="24"/>
        </w:rPr>
      </w:pPr>
      <w:r w:rsidRPr="00725F2C">
        <w:rPr>
          <w:sz w:val="24"/>
          <w:szCs w:val="24"/>
        </w:rPr>
        <w:t>с учетом фактической механической скорости бурения;</w:t>
      </w:r>
    </w:p>
    <w:p w:rsidR="00725F2C" w:rsidRDefault="00133166" w:rsidP="00E864D6">
      <w:pPr>
        <w:numPr>
          <w:ilvl w:val="0"/>
          <w:numId w:val="93"/>
        </w:numPr>
        <w:spacing w:before="120"/>
        <w:ind w:left="538" w:hanging="357"/>
        <w:jc w:val="both"/>
        <w:rPr>
          <w:sz w:val="24"/>
          <w:szCs w:val="24"/>
        </w:rPr>
      </w:pPr>
      <w:r w:rsidRPr="00725F2C">
        <w:rPr>
          <w:sz w:val="24"/>
          <w:szCs w:val="24"/>
        </w:rPr>
        <w:t>с учетом величины момента вращения бурильного инструмента;</w:t>
      </w:r>
    </w:p>
    <w:p w:rsidR="00725F2C" w:rsidRDefault="00133166" w:rsidP="00E864D6">
      <w:pPr>
        <w:numPr>
          <w:ilvl w:val="0"/>
          <w:numId w:val="93"/>
        </w:numPr>
        <w:spacing w:before="120"/>
        <w:ind w:left="538" w:hanging="357"/>
        <w:jc w:val="both"/>
        <w:rPr>
          <w:sz w:val="24"/>
          <w:szCs w:val="24"/>
        </w:rPr>
      </w:pPr>
      <w:r w:rsidRPr="00725F2C">
        <w:rPr>
          <w:sz w:val="24"/>
          <w:szCs w:val="24"/>
        </w:rPr>
        <w:t>с учетом величины затяжек бурильного инструмента (превышение собственного веса бурильной колонны) или посадок;</w:t>
      </w:r>
    </w:p>
    <w:p w:rsidR="00133166" w:rsidRPr="00725F2C" w:rsidRDefault="00133166" w:rsidP="00E864D6">
      <w:pPr>
        <w:numPr>
          <w:ilvl w:val="0"/>
          <w:numId w:val="93"/>
        </w:numPr>
        <w:spacing w:before="120"/>
        <w:ind w:left="538" w:hanging="357"/>
        <w:jc w:val="both"/>
        <w:rPr>
          <w:sz w:val="24"/>
          <w:szCs w:val="24"/>
        </w:rPr>
      </w:pPr>
      <w:r w:rsidRPr="00725F2C">
        <w:rPr>
          <w:sz w:val="24"/>
          <w:szCs w:val="24"/>
        </w:rPr>
        <w:t>с учетом интенсивности объема выноса выбуренной породы</w:t>
      </w:r>
      <w:r w:rsidR="00836381" w:rsidRPr="00725F2C">
        <w:rPr>
          <w:sz w:val="24"/>
          <w:szCs w:val="24"/>
        </w:rPr>
        <w:t>.</w:t>
      </w:r>
    </w:p>
    <w:p w:rsidR="00133166" w:rsidRPr="00000515" w:rsidRDefault="00133166" w:rsidP="00E864D6">
      <w:pPr>
        <w:spacing w:before="120"/>
        <w:ind w:right="-1"/>
        <w:jc w:val="both"/>
        <w:rPr>
          <w:sz w:val="24"/>
          <w:szCs w:val="24"/>
        </w:rPr>
      </w:pPr>
      <w:r w:rsidRPr="00000515">
        <w:rPr>
          <w:sz w:val="24"/>
          <w:szCs w:val="24"/>
        </w:rPr>
        <w:t>Инициируют предложен</w:t>
      </w:r>
      <w:r w:rsidR="00B41C97">
        <w:rPr>
          <w:sz w:val="24"/>
          <w:szCs w:val="24"/>
        </w:rPr>
        <w:t>ие по проведению технологического</w:t>
      </w:r>
      <w:r w:rsidRPr="00000515">
        <w:rPr>
          <w:sz w:val="24"/>
          <w:szCs w:val="24"/>
        </w:rPr>
        <w:t xml:space="preserve"> СПО представители всех Сервисных Подрядчиков. Решение о </w:t>
      </w:r>
      <w:r w:rsidR="00B41C97">
        <w:rPr>
          <w:sz w:val="24"/>
          <w:szCs w:val="24"/>
        </w:rPr>
        <w:t xml:space="preserve">выполнении СПО принимает </w:t>
      </w:r>
      <w:r w:rsidRPr="00000515">
        <w:rPr>
          <w:sz w:val="24"/>
          <w:szCs w:val="24"/>
        </w:rPr>
        <w:t xml:space="preserve"> супервайзер </w:t>
      </w:r>
      <w:r w:rsidR="00B41C97">
        <w:rPr>
          <w:sz w:val="24"/>
          <w:szCs w:val="24"/>
        </w:rPr>
        <w:t xml:space="preserve">Заказчика по согласованию с </w:t>
      </w:r>
      <w:proofErr w:type="spellStart"/>
      <w:r w:rsidR="00FB2E4E">
        <w:rPr>
          <w:sz w:val="24"/>
          <w:szCs w:val="24"/>
        </w:rPr>
        <w:t>УТиИБ</w:t>
      </w:r>
      <w:proofErr w:type="spellEnd"/>
      <w:r w:rsidRPr="00000515">
        <w:rPr>
          <w:sz w:val="24"/>
          <w:szCs w:val="24"/>
        </w:rPr>
        <w:t>.</w:t>
      </w:r>
    </w:p>
    <w:p w:rsidR="00133166" w:rsidRPr="0098209D" w:rsidRDefault="00133166" w:rsidP="00E864D6">
      <w:pPr>
        <w:spacing w:before="120"/>
        <w:ind w:right="-1"/>
        <w:jc w:val="both"/>
        <w:rPr>
          <w:b/>
          <w:sz w:val="24"/>
          <w:szCs w:val="24"/>
        </w:rPr>
      </w:pPr>
      <w:r w:rsidRPr="0098209D">
        <w:rPr>
          <w:b/>
          <w:i/>
          <w:sz w:val="24"/>
          <w:szCs w:val="24"/>
        </w:rPr>
        <w:t>Примечание</w:t>
      </w:r>
      <w:r w:rsidRPr="0098209D">
        <w:rPr>
          <w:b/>
          <w:sz w:val="24"/>
          <w:szCs w:val="24"/>
        </w:rPr>
        <w:t xml:space="preserve">: </w:t>
      </w:r>
      <w:r w:rsidRPr="00000515">
        <w:rPr>
          <w:sz w:val="24"/>
          <w:szCs w:val="24"/>
        </w:rPr>
        <w:t xml:space="preserve">рекомендуемая периодичность проведения плановой </w:t>
      </w:r>
      <w:proofErr w:type="spellStart"/>
      <w:r w:rsidRPr="00000515">
        <w:rPr>
          <w:sz w:val="24"/>
          <w:szCs w:val="24"/>
        </w:rPr>
        <w:t>шаблонировки</w:t>
      </w:r>
      <w:proofErr w:type="spellEnd"/>
      <w:r w:rsidRPr="00000515">
        <w:rPr>
          <w:sz w:val="24"/>
          <w:szCs w:val="24"/>
        </w:rPr>
        <w:t xml:space="preserve"> ствола скважины уста</w:t>
      </w:r>
      <w:r w:rsidR="004D3E35">
        <w:rPr>
          <w:sz w:val="24"/>
          <w:szCs w:val="24"/>
        </w:rPr>
        <w:t xml:space="preserve">навливается индивидуальной </w:t>
      </w:r>
      <w:r w:rsidRPr="00000515">
        <w:rPr>
          <w:sz w:val="24"/>
          <w:szCs w:val="24"/>
        </w:rPr>
        <w:t>программой</w:t>
      </w:r>
      <w:r w:rsidR="004D3E35">
        <w:rPr>
          <w:sz w:val="24"/>
          <w:szCs w:val="24"/>
        </w:rPr>
        <w:t xml:space="preserve"> на скважину</w:t>
      </w:r>
      <w:r w:rsidRPr="00000515">
        <w:rPr>
          <w:sz w:val="24"/>
          <w:szCs w:val="24"/>
        </w:rPr>
        <w:t>.</w:t>
      </w:r>
    </w:p>
    <w:p w:rsidR="00133166" w:rsidRPr="00000515" w:rsidRDefault="00133166" w:rsidP="00E864D6">
      <w:pPr>
        <w:spacing w:before="120"/>
        <w:ind w:right="-1"/>
        <w:jc w:val="both"/>
        <w:rPr>
          <w:sz w:val="24"/>
          <w:szCs w:val="24"/>
        </w:rPr>
      </w:pPr>
      <w:r w:rsidRPr="00000515">
        <w:rPr>
          <w:sz w:val="24"/>
          <w:szCs w:val="24"/>
        </w:rPr>
        <w:t>В случае появления затяжки бурильного инструмента необходимо промыть ствол скважины, после чего, необходимо убедиться в удовлетворительном состоянии ствола, подняв еще бурильный инструмент на 200-300 метров.</w:t>
      </w:r>
    </w:p>
    <w:p w:rsidR="00133166" w:rsidRDefault="00133166" w:rsidP="00E864D6">
      <w:pPr>
        <w:spacing w:before="120"/>
        <w:ind w:right="-1"/>
        <w:jc w:val="both"/>
        <w:rPr>
          <w:sz w:val="24"/>
          <w:szCs w:val="24"/>
        </w:rPr>
      </w:pPr>
      <w:r w:rsidRPr="00000515">
        <w:rPr>
          <w:sz w:val="24"/>
          <w:szCs w:val="24"/>
        </w:rPr>
        <w:t xml:space="preserve">Перед выполнением СПО необходимо промыть скважину в течение минимально 2х объемов раствора </w:t>
      </w:r>
      <w:proofErr w:type="spellStart"/>
      <w:r w:rsidRPr="00000515">
        <w:rPr>
          <w:sz w:val="24"/>
          <w:szCs w:val="24"/>
        </w:rPr>
        <w:t>затрубного</w:t>
      </w:r>
      <w:proofErr w:type="spellEnd"/>
      <w:r w:rsidRPr="00000515">
        <w:rPr>
          <w:sz w:val="24"/>
          <w:szCs w:val="24"/>
        </w:rPr>
        <w:t xml:space="preserve"> пространства, участвующего в циркуляции с одновременным выравниванием параметров бурового раствора согласно ГТН.</w:t>
      </w:r>
    </w:p>
    <w:p w:rsidR="00133166" w:rsidRPr="0098209D" w:rsidRDefault="00133166" w:rsidP="00E864D6">
      <w:pPr>
        <w:spacing w:before="120"/>
        <w:ind w:right="-1"/>
        <w:jc w:val="both"/>
        <w:rPr>
          <w:b/>
          <w:sz w:val="24"/>
          <w:szCs w:val="24"/>
        </w:rPr>
      </w:pPr>
      <w:r w:rsidRPr="0098209D">
        <w:rPr>
          <w:b/>
          <w:i/>
          <w:sz w:val="24"/>
          <w:szCs w:val="24"/>
        </w:rPr>
        <w:t>Примечание</w:t>
      </w:r>
      <w:r w:rsidRPr="0098209D">
        <w:rPr>
          <w:b/>
          <w:sz w:val="24"/>
          <w:szCs w:val="24"/>
        </w:rPr>
        <w:t>:</w:t>
      </w:r>
      <w:r w:rsidR="0098209D">
        <w:rPr>
          <w:b/>
          <w:sz w:val="24"/>
          <w:szCs w:val="24"/>
        </w:rPr>
        <w:t xml:space="preserve"> </w:t>
      </w:r>
      <w:r w:rsidRPr="00000515">
        <w:rPr>
          <w:sz w:val="24"/>
          <w:szCs w:val="24"/>
        </w:rPr>
        <w:t>при выполнении промывки ствола скважины необходимо не допускать простой инструмента без движения во избежание возникновения прихвата.</w:t>
      </w:r>
    </w:p>
    <w:p w:rsidR="00133166" w:rsidRDefault="00133166" w:rsidP="00E864D6">
      <w:pPr>
        <w:spacing w:before="120"/>
        <w:ind w:right="-1"/>
        <w:jc w:val="both"/>
        <w:rPr>
          <w:sz w:val="24"/>
          <w:szCs w:val="24"/>
        </w:rPr>
      </w:pPr>
      <w:r w:rsidRPr="00000515">
        <w:rPr>
          <w:sz w:val="24"/>
          <w:szCs w:val="24"/>
        </w:rPr>
        <w:t>После окончания бурения ствола скважины</w:t>
      </w:r>
      <w:r w:rsidR="00B7206B">
        <w:rPr>
          <w:sz w:val="24"/>
          <w:szCs w:val="24"/>
        </w:rPr>
        <w:t>,</w:t>
      </w:r>
      <w:r w:rsidRPr="00000515">
        <w:rPr>
          <w:sz w:val="24"/>
          <w:szCs w:val="24"/>
        </w:rPr>
        <w:t xml:space="preserve"> </w:t>
      </w:r>
      <w:r w:rsidR="00B7206B">
        <w:rPr>
          <w:sz w:val="24"/>
          <w:szCs w:val="24"/>
        </w:rPr>
        <w:t xml:space="preserve">необходимо </w:t>
      </w:r>
      <w:proofErr w:type="spellStart"/>
      <w:r w:rsidR="00B7206B">
        <w:rPr>
          <w:sz w:val="24"/>
          <w:szCs w:val="24"/>
        </w:rPr>
        <w:t>прошаблонировать</w:t>
      </w:r>
      <w:proofErr w:type="spellEnd"/>
      <w:r w:rsidR="00B7206B">
        <w:rPr>
          <w:sz w:val="24"/>
          <w:szCs w:val="24"/>
        </w:rPr>
        <w:t xml:space="preserve"> последней КНБК бурения</w:t>
      </w:r>
      <w:r w:rsidR="00B7206B" w:rsidRPr="00000515">
        <w:rPr>
          <w:sz w:val="24"/>
          <w:szCs w:val="24"/>
        </w:rPr>
        <w:t xml:space="preserve">, </w:t>
      </w:r>
      <w:r w:rsidR="00B7206B">
        <w:rPr>
          <w:sz w:val="24"/>
          <w:szCs w:val="24"/>
        </w:rPr>
        <w:t xml:space="preserve">допускается </w:t>
      </w:r>
      <w:proofErr w:type="spellStart"/>
      <w:r w:rsidR="00B7206B" w:rsidRPr="00000515">
        <w:rPr>
          <w:sz w:val="24"/>
          <w:szCs w:val="24"/>
        </w:rPr>
        <w:t>шаблонирование</w:t>
      </w:r>
      <w:proofErr w:type="spellEnd"/>
      <w:r w:rsidR="00B7206B" w:rsidRPr="00000515">
        <w:rPr>
          <w:sz w:val="24"/>
          <w:szCs w:val="24"/>
        </w:rPr>
        <w:t xml:space="preserve"> ствола скв</w:t>
      </w:r>
      <w:r w:rsidR="00B7206B">
        <w:rPr>
          <w:sz w:val="24"/>
          <w:szCs w:val="24"/>
        </w:rPr>
        <w:t>ажины производить роторной КНБК по согласованию.</w:t>
      </w:r>
    </w:p>
    <w:p w:rsidR="00133166" w:rsidRDefault="006437D8" w:rsidP="00E864D6">
      <w:pPr>
        <w:spacing w:before="120"/>
        <w:ind w:right="-1"/>
        <w:jc w:val="both"/>
        <w:rPr>
          <w:sz w:val="24"/>
          <w:szCs w:val="24"/>
        </w:rPr>
      </w:pPr>
      <w:r w:rsidRPr="0098209D">
        <w:rPr>
          <w:b/>
          <w:i/>
          <w:sz w:val="24"/>
          <w:szCs w:val="24"/>
        </w:rPr>
        <w:t>Примечание</w:t>
      </w:r>
      <w:r w:rsidRPr="0098209D">
        <w:rPr>
          <w:b/>
          <w:sz w:val="24"/>
          <w:szCs w:val="24"/>
        </w:rPr>
        <w:t>:</w:t>
      </w:r>
      <w:r>
        <w:rPr>
          <w:b/>
          <w:sz w:val="24"/>
          <w:szCs w:val="24"/>
        </w:rPr>
        <w:t xml:space="preserve"> </w:t>
      </w:r>
      <w:r w:rsidR="00133166" w:rsidRPr="00000515">
        <w:rPr>
          <w:sz w:val="24"/>
          <w:szCs w:val="24"/>
        </w:rPr>
        <w:t>допускается использовать КНБК последнего долбления, по согласованию с Заказчиком.</w:t>
      </w:r>
    </w:p>
    <w:p w:rsidR="00133166" w:rsidRPr="00000515" w:rsidRDefault="00133166" w:rsidP="00E864D6">
      <w:pPr>
        <w:spacing w:before="120"/>
        <w:ind w:right="-1"/>
        <w:jc w:val="both"/>
        <w:rPr>
          <w:sz w:val="24"/>
          <w:szCs w:val="24"/>
        </w:rPr>
      </w:pPr>
      <w:r w:rsidRPr="00000515">
        <w:rPr>
          <w:sz w:val="24"/>
          <w:szCs w:val="24"/>
        </w:rPr>
        <w:t xml:space="preserve">Места посадок и затяжек бурильного инструмента необходимо прорабатывать, при этом, запуск буровых насосов необходимо начинать с минимальной производительности и постепенно увеличивая ее до максимально допустимых значений (не допуская </w:t>
      </w:r>
      <w:proofErr w:type="spellStart"/>
      <w:r w:rsidRPr="00000515">
        <w:rPr>
          <w:sz w:val="24"/>
          <w:szCs w:val="24"/>
        </w:rPr>
        <w:t>гидроразрыва</w:t>
      </w:r>
      <w:proofErr w:type="spellEnd"/>
      <w:r w:rsidRPr="00000515">
        <w:rPr>
          <w:sz w:val="24"/>
          <w:szCs w:val="24"/>
        </w:rPr>
        <w:t xml:space="preserve"> пласта в районе выхода бурового раствора из бурильной колонны).</w:t>
      </w:r>
    </w:p>
    <w:p w:rsidR="00133166" w:rsidRDefault="003B58AC" w:rsidP="00E864D6">
      <w:pPr>
        <w:spacing w:before="120"/>
        <w:ind w:right="-1"/>
        <w:jc w:val="both"/>
        <w:rPr>
          <w:sz w:val="24"/>
          <w:szCs w:val="24"/>
        </w:rPr>
      </w:pPr>
      <w:r>
        <w:rPr>
          <w:sz w:val="24"/>
          <w:szCs w:val="24"/>
        </w:rPr>
        <w:t>П</w:t>
      </w:r>
      <w:r w:rsidR="00133166" w:rsidRPr="00000515">
        <w:rPr>
          <w:sz w:val="24"/>
          <w:szCs w:val="24"/>
        </w:rPr>
        <w:t xml:space="preserve">еред спуском эксплуатационной колонны, необходимо </w:t>
      </w:r>
      <w:proofErr w:type="spellStart"/>
      <w:r w:rsidR="00133166" w:rsidRPr="00000515">
        <w:rPr>
          <w:sz w:val="24"/>
          <w:szCs w:val="24"/>
        </w:rPr>
        <w:t>прошаблонировать</w:t>
      </w:r>
      <w:proofErr w:type="spellEnd"/>
      <w:r w:rsidR="00133166" w:rsidRPr="00000515">
        <w:rPr>
          <w:sz w:val="24"/>
          <w:szCs w:val="24"/>
        </w:rPr>
        <w:t xml:space="preserve"> скваж</w:t>
      </w:r>
      <w:r>
        <w:rPr>
          <w:sz w:val="24"/>
          <w:szCs w:val="24"/>
        </w:rPr>
        <w:t xml:space="preserve">ину </w:t>
      </w:r>
      <w:r w:rsidR="00133166" w:rsidRPr="00000515">
        <w:rPr>
          <w:sz w:val="24"/>
          <w:szCs w:val="24"/>
        </w:rPr>
        <w:t xml:space="preserve"> КНБК </w:t>
      </w:r>
      <w:r>
        <w:rPr>
          <w:sz w:val="24"/>
          <w:szCs w:val="24"/>
        </w:rPr>
        <w:t xml:space="preserve"> последнего бурения, добившись по максимуму свободного хождения на «сухую».</w:t>
      </w:r>
    </w:p>
    <w:p w:rsidR="00133166" w:rsidRDefault="00133166" w:rsidP="00E864D6">
      <w:pPr>
        <w:spacing w:before="120"/>
        <w:ind w:right="-1"/>
        <w:jc w:val="both"/>
        <w:rPr>
          <w:sz w:val="24"/>
          <w:szCs w:val="24"/>
        </w:rPr>
      </w:pPr>
      <w:r w:rsidRPr="006C428F">
        <w:rPr>
          <w:b/>
          <w:i/>
          <w:sz w:val="24"/>
          <w:szCs w:val="24"/>
        </w:rPr>
        <w:t>Примечание</w:t>
      </w:r>
      <w:r w:rsidRPr="006C428F">
        <w:rPr>
          <w:b/>
          <w:sz w:val="24"/>
          <w:szCs w:val="24"/>
        </w:rPr>
        <w:t>:</w:t>
      </w:r>
      <w:r w:rsidRPr="00000515">
        <w:rPr>
          <w:sz w:val="24"/>
          <w:szCs w:val="24"/>
        </w:rPr>
        <w:t xml:space="preserve"> при необходимости зону продуктивных пластов и места посадок и затяжек бурильного инструмента допускается пройти со  сплошной проработкой. Промыть скважину на забое с доведением параметров бурового раствора в соответствии с</w:t>
      </w:r>
      <w:r w:rsidR="006D12FB">
        <w:rPr>
          <w:sz w:val="24"/>
          <w:szCs w:val="24"/>
        </w:rPr>
        <w:t xml:space="preserve"> программой промывки или </w:t>
      </w:r>
      <w:r w:rsidRPr="00000515">
        <w:rPr>
          <w:sz w:val="24"/>
          <w:szCs w:val="24"/>
        </w:rPr>
        <w:t xml:space="preserve"> ГТН;</w:t>
      </w:r>
    </w:p>
    <w:p w:rsidR="00133166" w:rsidRPr="00000515" w:rsidRDefault="00133166" w:rsidP="00E864D6">
      <w:pPr>
        <w:spacing w:before="120"/>
        <w:ind w:right="-1"/>
        <w:jc w:val="both"/>
        <w:rPr>
          <w:sz w:val="24"/>
          <w:szCs w:val="24"/>
        </w:rPr>
      </w:pPr>
      <w:r w:rsidRPr="00000515">
        <w:rPr>
          <w:sz w:val="24"/>
          <w:szCs w:val="24"/>
        </w:rPr>
        <w:t xml:space="preserve">Если в результате </w:t>
      </w:r>
      <w:proofErr w:type="spellStart"/>
      <w:r w:rsidRPr="00000515">
        <w:rPr>
          <w:sz w:val="24"/>
          <w:szCs w:val="24"/>
        </w:rPr>
        <w:t>шаблонирования</w:t>
      </w:r>
      <w:proofErr w:type="spellEnd"/>
      <w:r w:rsidRPr="00000515">
        <w:rPr>
          <w:sz w:val="24"/>
          <w:szCs w:val="24"/>
        </w:rPr>
        <w:t xml:space="preserve"> ствола скважины выявлены места посадок и затяжек бурильного инструмента, то:</w:t>
      </w:r>
    </w:p>
    <w:p w:rsidR="00725F2C" w:rsidRDefault="00133166" w:rsidP="00E864D6">
      <w:pPr>
        <w:numPr>
          <w:ilvl w:val="0"/>
          <w:numId w:val="94"/>
        </w:numPr>
        <w:spacing w:before="120"/>
        <w:ind w:left="538" w:hanging="357"/>
        <w:jc w:val="both"/>
        <w:rPr>
          <w:sz w:val="24"/>
          <w:szCs w:val="24"/>
        </w:rPr>
      </w:pPr>
      <w:r w:rsidRPr="00000515">
        <w:rPr>
          <w:sz w:val="24"/>
          <w:szCs w:val="24"/>
        </w:rPr>
        <w:t>при затяжках, рекомендуется опустить КНБК ниже места затяжки на 15-20</w:t>
      </w:r>
      <w:r w:rsidR="00104359">
        <w:rPr>
          <w:sz w:val="24"/>
          <w:szCs w:val="24"/>
        </w:rPr>
        <w:t xml:space="preserve"> </w:t>
      </w:r>
      <w:r w:rsidRPr="00000515">
        <w:rPr>
          <w:sz w:val="24"/>
          <w:szCs w:val="24"/>
        </w:rPr>
        <w:t xml:space="preserve">м, и промыть скважину с </w:t>
      </w:r>
      <w:proofErr w:type="spellStart"/>
      <w:r w:rsidRPr="00000515">
        <w:rPr>
          <w:sz w:val="24"/>
          <w:szCs w:val="24"/>
        </w:rPr>
        <w:t>расхаживание</w:t>
      </w:r>
      <w:proofErr w:type="spellEnd"/>
      <w:r w:rsidRPr="00000515">
        <w:rPr>
          <w:sz w:val="24"/>
          <w:szCs w:val="24"/>
        </w:rPr>
        <w:t xml:space="preserve"> бурильного инструмента  до достижения нормального хождения КНБК;</w:t>
      </w:r>
    </w:p>
    <w:p w:rsidR="00133166" w:rsidRPr="00725F2C" w:rsidRDefault="00133166" w:rsidP="00C7396F">
      <w:pPr>
        <w:numPr>
          <w:ilvl w:val="0"/>
          <w:numId w:val="94"/>
        </w:numPr>
        <w:spacing w:before="240"/>
        <w:ind w:left="538" w:hanging="357"/>
        <w:jc w:val="both"/>
        <w:rPr>
          <w:sz w:val="24"/>
          <w:szCs w:val="24"/>
        </w:rPr>
      </w:pPr>
      <w:r w:rsidRPr="00725F2C">
        <w:rPr>
          <w:sz w:val="24"/>
          <w:szCs w:val="24"/>
        </w:rPr>
        <w:lastRenderedPageBreak/>
        <w:t xml:space="preserve">в случае посадок, рекомендуется произвести проработку ствола скважины с постоянным вращением бурильного инструмента (первое </w:t>
      </w:r>
      <w:proofErr w:type="spellStart"/>
      <w:r w:rsidRPr="00725F2C">
        <w:rPr>
          <w:sz w:val="24"/>
          <w:szCs w:val="24"/>
        </w:rPr>
        <w:t>расхаживание</w:t>
      </w:r>
      <w:proofErr w:type="spellEnd"/>
      <w:r w:rsidRPr="00725F2C">
        <w:rPr>
          <w:sz w:val="24"/>
          <w:szCs w:val="24"/>
        </w:rPr>
        <w:t xml:space="preserve"> произвести с частотой вращения 20</w:t>
      </w:r>
      <w:r w:rsidR="00104359" w:rsidRPr="00725F2C">
        <w:rPr>
          <w:sz w:val="24"/>
          <w:szCs w:val="24"/>
        </w:rPr>
        <w:t xml:space="preserve"> </w:t>
      </w:r>
      <w:r w:rsidRPr="00725F2C">
        <w:rPr>
          <w:sz w:val="24"/>
          <w:szCs w:val="24"/>
        </w:rPr>
        <w:t xml:space="preserve">об/мин, при наличии свободного хождения увеличить обороты до максимально возможных согласно программы ННБ произвести одно </w:t>
      </w:r>
      <w:proofErr w:type="spellStart"/>
      <w:r w:rsidRPr="00725F2C">
        <w:rPr>
          <w:sz w:val="24"/>
          <w:szCs w:val="24"/>
        </w:rPr>
        <w:t>расхаживание</w:t>
      </w:r>
      <w:proofErr w:type="spellEnd"/>
      <w:r w:rsidRPr="00725F2C">
        <w:rPr>
          <w:sz w:val="24"/>
          <w:szCs w:val="24"/>
        </w:rPr>
        <w:t>).</w:t>
      </w:r>
    </w:p>
    <w:p w:rsidR="00133166" w:rsidRPr="009A0677" w:rsidRDefault="00E96954" w:rsidP="00C7396F">
      <w:pPr>
        <w:pStyle w:val="afb"/>
        <w:spacing w:before="240" w:after="0"/>
        <w:ind w:left="567" w:hanging="567"/>
        <w:jc w:val="both"/>
        <w:rPr>
          <w:rFonts w:ascii="Arial" w:hAnsi="Arial" w:cs="Arial"/>
          <w:b/>
        </w:rPr>
      </w:pPr>
      <w:bookmarkStart w:id="138" w:name="_Toc450853241"/>
      <w:r w:rsidRPr="009A0677">
        <w:rPr>
          <w:rFonts w:ascii="Arial" w:hAnsi="Arial" w:cs="Arial"/>
          <w:b/>
        </w:rPr>
        <w:t>8.1</w:t>
      </w:r>
      <w:r w:rsidR="00FC4BA1">
        <w:rPr>
          <w:rFonts w:ascii="Arial" w:hAnsi="Arial" w:cs="Arial"/>
          <w:b/>
        </w:rPr>
        <w:t>3</w:t>
      </w:r>
      <w:r w:rsidR="00EF0B8B">
        <w:rPr>
          <w:rFonts w:ascii="Arial" w:hAnsi="Arial" w:cs="Arial"/>
          <w:b/>
        </w:rPr>
        <w:t xml:space="preserve"> МЕРОПРИЯТИЯ ПО БУРЕНИЮ СКВАЖИНЫ В УСЛОВИЯХ ПОНИЖЕННОГО ПЛАСТОВОГО ДАВЛЕНИЯ</w:t>
      </w:r>
      <w:bookmarkEnd w:id="138"/>
    </w:p>
    <w:p w:rsidR="00133166" w:rsidRPr="006B6832" w:rsidRDefault="00133166" w:rsidP="00C7396F">
      <w:pPr>
        <w:spacing w:before="240"/>
        <w:ind w:right="-1"/>
        <w:jc w:val="both"/>
        <w:rPr>
          <w:sz w:val="24"/>
          <w:szCs w:val="24"/>
        </w:rPr>
      </w:pPr>
      <w:r w:rsidRPr="00000515">
        <w:rPr>
          <w:sz w:val="24"/>
          <w:szCs w:val="24"/>
        </w:rPr>
        <w:t xml:space="preserve">Конструкция скважины должна, по возможности, минимизировать избыточного давление на проницаемые пласты, превышающего давление </w:t>
      </w:r>
      <w:proofErr w:type="spellStart"/>
      <w:r w:rsidRPr="00000515">
        <w:rPr>
          <w:sz w:val="24"/>
          <w:szCs w:val="24"/>
        </w:rPr>
        <w:t>гидроразрыва</w:t>
      </w:r>
      <w:proofErr w:type="spellEnd"/>
      <w:r w:rsidRPr="00000515">
        <w:rPr>
          <w:sz w:val="24"/>
          <w:szCs w:val="24"/>
        </w:rPr>
        <w:t xml:space="preserve"> пласта.</w:t>
      </w:r>
    </w:p>
    <w:p w:rsidR="00133166" w:rsidRDefault="00133166" w:rsidP="00E864D6">
      <w:pPr>
        <w:spacing w:before="120"/>
        <w:ind w:right="-1"/>
        <w:jc w:val="both"/>
        <w:rPr>
          <w:sz w:val="24"/>
          <w:szCs w:val="24"/>
        </w:rPr>
      </w:pPr>
      <w:r w:rsidRPr="00000515">
        <w:rPr>
          <w:sz w:val="24"/>
          <w:szCs w:val="24"/>
        </w:rPr>
        <w:t>На стадии проектирования профиля ствола скважины необходимо исключить или свести к минимуму участки набора параметров кривизны в интервалах высокопроницаемых пластов.</w:t>
      </w:r>
    </w:p>
    <w:p w:rsidR="00133166" w:rsidRDefault="00133166" w:rsidP="00E864D6">
      <w:pPr>
        <w:spacing w:before="120"/>
        <w:ind w:right="-1"/>
        <w:jc w:val="both"/>
        <w:rPr>
          <w:sz w:val="24"/>
          <w:szCs w:val="24"/>
        </w:rPr>
      </w:pPr>
      <w:r w:rsidRPr="00000515">
        <w:rPr>
          <w:sz w:val="24"/>
          <w:szCs w:val="24"/>
        </w:rPr>
        <w:t>Перед вскрытием пластов с пониженными пластовыми давлениями все Сервисные Подрядчики, участвующие в строительстве скважины, должны знать о предстоящих работах и быть готовыми к началу бурения данных интервалов.</w:t>
      </w:r>
    </w:p>
    <w:p w:rsidR="00133166" w:rsidRPr="00000515" w:rsidRDefault="00133166" w:rsidP="00E864D6">
      <w:pPr>
        <w:spacing w:before="120"/>
        <w:ind w:right="-1"/>
        <w:jc w:val="both"/>
        <w:rPr>
          <w:sz w:val="24"/>
          <w:szCs w:val="24"/>
        </w:rPr>
      </w:pPr>
      <w:r w:rsidRPr="00000515">
        <w:rPr>
          <w:sz w:val="24"/>
          <w:szCs w:val="24"/>
        </w:rPr>
        <w:t>Буровому Подрядчику необходимо проверить:</w:t>
      </w:r>
    </w:p>
    <w:p w:rsidR="00725F2C" w:rsidRDefault="00133166" w:rsidP="00E864D6">
      <w:pPr>
        <w:numPr>
          <w:ilvl w:val="1"/>
          <w:numId w:val="95"/>
        </w:numPr>
        <w:spacing w:before="120"/>
        <w:ind w:left="538" w:hanging="357"/>
        <w:jc w:val="both"/>
        <w:rPr>
          <w:sz w:val="24"/>
          <w:szCs w:val="24"/>
        </w:rPr>
      </w:pPr>
      <w:r w:rsidRPr="00000515">
        <w:rPr>
          <w:sz w:val="24"/>
          <w:szCs w:val="24"/>
        </w:rPr>
        <w:t>работоспособность системы ПВО;</w:t>
      </w:r>
    </w:p>
    <w:p w:rsidR="00725F2C" w:rsidRDefault="00133166" w:rsidP="00E864D6">
      <w:pPr>
        <w:numPr>
          <w:ilvl w:val="1"/>
          <w:numId w:val="95"/>
        </w:numPr>
        <w:spacing w:before="120"/>
        <w:ind w:left="538" w:hanging="357"/>
        <w:jc w:val="both"/>
        <w:rPr>
          <w:sz w:val="24"/>
          <w:szCs w:val="24"/>
        </w:rPr>
      </w:pPr>
      <w:r w:rsidRPr="00725F2C">
        <w:rPr>
          <w:sz w:val="24"/>
          <w:szCs w:val="24"/>
        </w:rPr>
        <w:t>связь с супервайзером по бурению;</w:t>
      </w:r>
    </w:p>
    <w:p w:rsidR="00725F2C" w:rsidRDefault="00133166" w:rsidP="00E864D6">
      <w:pPr>
        <w:numPr>
          <w:ilvl w:val="1"/>
          <w:numId w:val="95"/>
        </w:numPr>
        <w:spacing w:before="120"/>
        <w:ind w:left="538" w:hanging="357"/>
        <w:jc w:val="both"/>
        <w:rPr>
          <w:sz w:val="24"/>
          <w:szCs w:val="24"/>
        </w:rPr>
      </w:pPr>
      <w:r w:rsidRPr="00725F2C">
        <w:rPr>
          <w:sz w:val="24"/>
          <w:szCs w:val="24"/>
        </w:rPr>
        <w:t xml:space="preserve">работоспособность </w:t>
      </w:r>
      <w:r w:rsidR="00954E68" w:rsidRPr="00725F2C">
        <w:rPr>
          <w:sz w:val="24"/>
          <w:szCs w:val="24"/>
        </w:rPr>
        <w:t xml:space="preserve">собственных </w:t>
      </w:r>
      <w:r w:rsidRPr="00725F2C">
        <w:rPr>
          <w:sz w:val="24"/>
          <w:szCs w:val="24"/>
        </w:rPr>
        <w:t>приборов контроля параметров режима бурения и газа;</w:t>
      </w:r>
    </w:p>
    <w:p w:rsidR="00725F2C" w:rsidRDefault="00133166" w:rsidP="00E864D6">
      <w:pPr>
        <w:numPr>
          <w:ilvl w:val="1"/>
          <w:numId w:val="95"/>
        </w:numPr>
        <w:spacing w:before="120"/>
        <w:ind w:left="538" w:hanging="357"/>
        <w:jc w:val="both"/>
        <w:rPr>
          <w:sz w:val="24"/>
          <w:szCs w:val="24"/>
        </w:rPr>
      </w:pPr>
      <w:r w:rsidRPr="00725F2C">
        <w:rPr>
          <w:sz w:val="24"/>
          <w:szCs w:val="24"/>
        </w:rPr>
        <w:t>техническое состояние ВЛБ (</w:t>
      </w:r>
      <w:proofErr w:type="spellStart"/>
      <w:r w:rsidRPr="00725F2C">
        <w:rPr>
          <w:sz w:val="24"/>
          <w:szCs w:val="24"/>
        </w:rPr>
        <w:t>вышечно</w:t>
      </w:r>
      <w:proofErr w:type="spellEnd"/>
      <w:r w:rsidRPr="00725F2C">
        <w:rPr>
          <w:sz w:val="24"/>
          <w:szCs w:val="24"/>
        </w:rPr>
        <w:t>-лебедочный блок) и талевого каната, оборудования системы очистки бурового раствора, дизель-генераторных установок, систему аварийного привода, буровые насосы, состояние роторной цепи;</w:t>
      </w:r>
    </w:p>
    <w:p w:rsidR="00133166" w:rsidRPr="00725F2C" w:rsidRDefault="00133166" w:rsidP="00E864D6">
      <w:pPr>
        <w:numPr>
          <w:ilvl w:val="1"/>
          <w:numId w:val="95"/>
        </w:numPr>
        <w:spacing w:before="120"/>
        <w:ind w:left="538" w:hanging="357"/>
        <w:jc w:val="both"/>
        <w:rPr>
          <w:sz w:val="24"/>
          <w:szCs w:val="24"/>
        </w:rPr>
      </w:pPr>
      <w:r w:rsidRPr="00725F2C">
        <w:rPr>
          <w:sz w:val="24"/>
          <w:szCs w:val="24"/>
        </w:rPr>
        <w:t xml:space="preserve">при необходимости выполнить все </w:t>
      </w:r>
      <w:proofErr w:type="spellStart"/>
      <w:r w:rsidRPr="00725F2C">
        <w:rPr>
          <w:sz w:val="24"/>
          <w:szCs w:val="24"/>
        </w:rPr>
        <w:t>мероприятияные</w:t>
      </w:r>
      <w:proofErr w:type="spellEnd"/>
      <w:r w:rsidRPr="00725F2C">
        <w:rPr>
          <w:sz w:val="24"/>
          <w:szCs w:val="24"/>
        </w:rPr>
        <w:t xml:space="preserve"> работы, внести результаты поверок и </w:t>
      </w:r>
      <w:proofErr w:type="spellStart"/>
      <w:r w:rsidRPr="00725F2C">
        <w:rPr>
          <w:sz w:val="24"/>
          <w:szCs w:val="24"/>
        </w:rPr>
        <w:t>мероприятияных</w:t>
      </w:r>
      <w:proofErr w:type="spellEnd"/>
      <w:r w:rsidRPr="00725F2C">
        <w:rPr>
          <w:sz w:val="24"/>
          <w:szCs w:val="24"/>
        </w:rPr>
        <w:t xml:space="preserve"> работ в журналы учета работы оборудования и буровой журнал</w:t>
      </w:r>
      <w:r w:rsidR="00104359" w:rsidRPr="00725F2C">
        <w:rPr>
          <w:sz w:val="24"/>
          <w:szCs w:val="24"/>
        </w:rPr>
        <w:t>.</w:t>
      </w:r>
    </w:p>
    <w:p w:rsidR="00133166" w:rsidRPr="00EC1B50" w:rsidRDefault="00133166" w:rsidP="00E864D6">
      <w:pPr>
        <w:spacing w:before="120"/>
        <w:ind w:right="-1"/>
        <w:jc w:val="both"/>
        <w:rPr>
          <w:b/>
          <w:sz w:val="24"/>
          <w:szCs w:val="24"/>
        </w:rPr>
      </w:pPr>
      <w:r w:rsidRPr="00DE2CE2">
        <w:rPr>
          <w:b/>
          <w:i/>
          <w:sz w:val="24"/>
          <w:szCs w:val="24"/>
        </w:rPr>
        <w:t>Примечание</w:t>
      </w:r>
      <w:r w:rsidRPr="00DE2CE2">
        <w:rPr>
          <w:b/>
          <w:sz w:val="24"/>
          <w:szCs w:val="24"/>
        </w:rPr>
        <w:t>:</w:t>
      </w:r>
      <w:r w:rsidR="00EC1B50">
        <w:rPr>
          <w:b/>
          <w:sz w:val="24"/>
          <w:szCs w:val="24"/>
        </w:rPr>
        <w:t xml:space="preserve"> </w:t>
      </w:r>
      <w:r w:rsidRPr="00000515">
        <w:rPr>
          <w:sz w:val="24"/>
          <w:szCs w:val="24"/>
        </w:rPr>
        <w:t xml:space="preserve">запрещается бурить скважину в интервале высокопроницаемых пород при </w:t>
      </w:r>
      <w:r w:rsidR="004D3E35">
        <w:rPr>
          <w:sz w:val="24"/>
          <w:szCs w:val="24"/>
        </w:rPr>
        <w:t xml:space="preserve">       </w:t>
      </w:r>
      <w:r w:rsidRPr="00000515">
        <w:rPr>
          <w:sz w:val="24"/>
          <w:szCs w:val="24"/>
        </w:rPr>
        <w:t>неисправности электрического и другого оборудования.</w:t>
      </w:r>
    </w:p>
    <w:p w:rsidR="00133166" w:rsidRPr="006B6832" w:rsidRDefault="00133166" w:rsidP="00E864D6">
      <w:pPr>
        <w:spacing w:before="120"/>
        <w:ind w:right="-1"/>
        <w:jc w:val="both"/>
        <w:rPr>
          <w:sz w:val="24"/>
          <w:szCs w:val="24"/>
        </w:rPr>
      </w:pPr>
      <w:r w:rsidRPr="00000515">
        <w:rPr>
          <w:sz w:val="24"/>
          <w:szCs w:val="24"/>
        </w:rPr>
        <w:t xml:space="preserve">В составе КНБК необходимо использовать спиральные УБТ, ТБТ при бурении скважины в проницаемых породах. Элементы КНБК выше калибратора не должны иметь острых кромок и других деталей, способствующих нарушению </w:t>
      </w:r>
      <w:proofErr w:type="spellStart"/>
      <w:r w:rsidRPr="00000515">
        <w:rPr>
          <w:sz w:val="24"/>
          <w:szCs w:val="24"/>
        </w:rPr>
        <w:t>кольматирующей</w:t>
      </w:r>
      <w:proofErr w:type="spellEnd"/>
      <w:r w:rsidRPr="00000515">
        <w:rPr>
          <w:sz w:val="24"/>
          <w:szCs w:val="24"/>
        </w:rPr>
        <w:t xml:space="preserve"> корки сформировавшейся на стенках скважины.</w:t>
      </w:r>
    </w:p>
    <w:p w:rsidR="00133166" w:rsidRDefault="00133166" w:rsidP="00E864D6">
      <w:pPr>
        <w:spacing w:before="120"/>
        <w:ind w:right="-1"/>
        <w:jc w:val="both"/>
        <w:rPr>
          <w:sz w:val="24"/>
          <w:szCs w:val="24"/>
        </w:rPr>
      </w:pPr>
      <w:r w:rsidRPr="00000515">
        <w:rPr>
          <w:sz w:val="24"/>
          <w:szCs w:val="24"/>
        </w:rPr>
        <w:t>Перед вскрытием пластов с пониженным пластовым давлением необходимо привести параметры бурового раствора в соответствии с ГТН. Обработка раствора производится Буровым Подрядчиком под руководством Подрядчика по буровым растворам.</w:t>
      </w:r>
    </w:p>
    <w:p w:rsidR="00133166" w:rsidRPr="001A1D48" w:rsidRDefault="00133166" w:rsidP="00E864D6">
      <w:pPr>
        <w:spacing w:before="120"/>
        <w:ind w:right="-1"/>
        <w:jc w:val="both"/>
        <w:rPr>
          <w:b/>
          <w:sz w:val="24"/>
          <w:szCs w:val="24"/>
        </w:rPr>
      </w:pPr>
      <w:r w:rsidRPr="001A1D48">
        <w:rPr>
          <w:b/>
          <w:i/>
          <w:sz w:val="24"/>
          <w:szCs w:val="24"/>
        </w:rPr>
        <w:t>Примечание:</w:t>
      </w:r>
      <w:r w:rsidRPr="001A1D48">
        <w:rPr>
          <w:b/>
          <w:sz w:val="24"/>
          <w:szCs w:val="24"/>
        </w:rPr>
        <w:t xml:space="preserve"> </w:t>
      </w:r>
      <w:r w:rsidRPr="00000515">
        <w:rPr>
          <w:sz w:val="24"/>
          <w:szCs w:val="24"/>
        </w:rPr>
        <w:t>запрещается вскрытие высокопроницаемых пластов с использованием бурового раствора с параметрами не указанных в ГТН.</w:t>
      </w:r>
    </w:p>
    <w:p w:rsidR="00133166" w:rsidRPr="00000515" w:rsidRDefault="00133166" w:rsidP="00E864D6">
      <w:pPr>
        <w:spacing w:before="120"/>
        <w:ind w:right="-1"/>
        <w:jc w:val="both"/>
        <w:rPr>
          <w:sz w:val="24"/>
          <w:szCs w:val="24"/>
        </w:rPr>
      </w:pPr>
      <w:r w:rsidRPr="00000515">
        <w:rPr>
          <w:sz w:val="24"/>
          <w:szCs w:val="24"/>
        </w:rPr>
        <w:t xml:space="preserve">Перед вскрытием пласта с пониженным пластовым давлением необходимо иметь в запасной емкости буровой раствор с повышенным содержанием </w:t>
      </w:r>
      <w:proofErr w:type="spellStart"/>
      <w:r w:rsidRPr="00000515">
        <w:rPr>
          <w:sz w:val="24"/>
          <w:szCs w:val="24"/>
        </w:rPr>
        <w:t>кольматанта</w:t>
      </w:r>
      <w:proofErr w:type="spellEnd"/>
      <w:r w:rsidRPr="00000515">
        <w:rPr>
          <w:sz w:val="24"/>
          <w:szCs w:val="24"/>
        </w:rPr>
        <w:t>, для использования в случае катастрофического поглощения бурового раствора с параметрами в соотве</w:t>
      </w:r>
      <w:r w:rsidR="001A1D48">
        <w:rPr>
          <w:sz w:val="24"/>
          <w:szCs w:val="24"/>
        </w:rPr>
        <w:t xml:space="preserve">тствии с </w:t>
      </w:r>
      <w:r w:rsidRPr="00000515">
        <w:rPr>
          <w:sz w:val="24"/>
          <w:szCs w:val="24"/>
        </w:rPr>
        <w:t>программой.</w:t>
      </w:r>
    </w:p>
    <w:p w:rsidR="00133166" w:rsidRPr="006B6832" w:rsidRDefault="00133166" w:rsidP="00E864D6">
      <w:pPr>
        <w:spacing w:before="120"/>
        <w:ind w:right="-1"/>
        <w:jc w:val="both"/>
        <w:rPr>
          <w:sz w:val="24"/>
          <w:szCs w:val="24"/>
        </w:rPr>
      </w:pPr>
      <w:r w:rsidRPr="00000515">
        <w:rPr>
          <w:sz w:val="24"/>
          <w:szCs w:val="24"/>
        </w:rPr>
        <w:t xml:space="preserve">В процессе вскрытия высокопроницаемого пласта и последующего бурения скважины до проектного забоя необходимо с повышенным вниманием следить за параметрами режима бурения (данные приборов записи и мониторинга параметров режима бурения), промывкой </w:t>
      </w:r>
      <w:r w:rsidRPr="00000515">
        <w:rPr>
          <w:sz w:val="24"/>
          <w:szCs w:val="24"/>
        </w:rPr>
        <w:lastRenderedPageBreak/>
        <w:t>скважины и соблюдать безопасные процедуры бурения и наращивания бурильного инструмента.</w:t>
      </w:r>
    </w:p>
    <w:p w:rsidR="00133166" w:rsidRPr="00000515" w:rsidRDefault="00133166" w:rsidP="00E864D6">
      <w:pPr>
        <w:spacing w:before="120"/>
        <w:ind w:right="-1"/>
        <w:jc w:val="both"/>
        <w:rPr>
          <w:sz w:val="24"/>
          <w:szCs w:val="24"/>
        </w:rPr>
      </w:pPr>
      <w:r w:rsidRPr="00000515">
        <w:rPr>
          <w:sz w:val="24"/>
          <w:szCs w:val="24"/>
        </w:rPr>
        <w:t>Вскрытие продуктивных пластов необходимо проводить аналогично мероприятиям по вскрытию пластов с пониженным пластовым давлением в следующем порядке:</w:t>
      </w:r>
    </w:p>
    <w:p w:rsidR="00EC1B50" w:rsidRDefault="00133166" w:rsidP="00E864D6">
      <w:pPr>
        <w:numPr>
          <w:ilvl w:val="1"/>
          <w:numId w:val="96"/>
        </w:numPr>
        <w:spacing w:before="120"/>
        <w:ind w:left="538" w:hanging="357"/>
        <w:jc w:val="both"/>
        <w:rPr>
          <w:sz w:val="24"/>
          <w:szCs w:val="24"/>
        </w:rPr>
      </w:pPr>
      <w:r w:rsidRPr="00000515">
        <w:rPr>
          <w:sz w:val="24"/>
          <w:szCs w:val="24"/>
        </w:rPr>
        <w:t>вскрыть пласт на 5-8 метров с вращением КНБК и ограничением механической скорости</w:t>
      </w:r>
      <w:r w:rsidR="00D35441">
        <w:rPr>
          <w:sz w:val="24"/>
          <w:szCs w:val="24"/>
        </w:rPr>
        <w:t>;</w:t>
      </w:r>
    </w:p>
    <w:p w:rsidR="00EC1B50" w:rsidRDefault="00133166" w:rsidP="00E864D6">
      <w:pPr>
        <w:numPr>
          <w:ilvl w:val="1"/>
          <w:numId w:val="96"/>
        </w:numPr>
        <w:spacing w:before="120"/>
        <w:ind w:left="538" w:hanging="357"/>
        <w:jc w:val="both"/>
        <w:rPr>
          <w:sz w:val="24"/>
          <w:szCs w:val="24"/>
        </w:rPr>
      </w:pPr>
      <w:r w:rsidRPr="00EC1B50">
        <w:rPr>
          <w:sz w:val="24"/>
          <w:szCs w:val="24"/>
        </w:rPr>
        <w:t>поднять КНБК выше кровли пласта и промыть ствол скважины в т</w:t>
      </w:r>
      <w:r w:rsidR="007C343F" w:rsidRPr="00EC1B50">
        <w:rPr>
          <w:sz w:val="24"/>
          <w:szCs w:val="24"/>
        </w:rPr>
        <w:t xml:space="preserve">ечение 30 минут для снижения фильтрации пор </w:t>
      </w:r>
      <w:r w:rsidRPr="00EC1B50">
        <w:rPr>
          <w:sz w:val="24"/>
          <w:szCs w:val="24"/>
        </w:rPr>
        <w:t>пласта;</w:t>
      </w:r>
    </w:p>
    <w:p w:rsidR="00EC1B50" w:rsidRDefault="00133166" w:rsidP="00E864D6">
      <w:pPr>
        <w:numPr>
          <w:ilvl w:val="1"/>
          <w:numId w:val="96"/>
        </w:numPr>
        <w:spacing w:before="120"/>
        <w:ind w:left="538" w:hanging="357"/>
        <w:jc w:val="both"/>
        <w:rPr>
          <w:sz w:val="24"/>
          <w:szCs w:val="24"/>
        </w:rPr>
      </w:pPr>
      <w:r w:rsidRPr="00EC1B50">
        <w:rPr>
          <w:sz w:val="24"/>
          <w:szCs w:val="24"/>
        </w:rPr>
        <w:t xml:space="preserve">по возможности, производить бурения ствола без </w:t>
      </w:r>
      <w:proofErr w:type="spellStart"/>
      <w:r w:rsidRPr="00EC1B50">
        <w:rPr>
          <w:sz w:val="24"/>
          <w:szCs w:val="24"/>
        </w:rPr>
        <w:t>слайдирования</w:t>
      </w:r>
      <w:proofErr w:type="spellEnd"/>
      <w:r w:rsidRPr="00EC1B50">
        <w:rPr>
          <w:sz w:val="24"/>
          <w:szCs w:val="24"/>
        </w:rPr>
        <w:t xml:space="preserve"> с вращением бурильного инструмента;</w:t>
      </w:r>
    </w:p>
    <w:p w:rsidR="00133166" w:rsidRPr="00EC1B50" w:rsidRDefault="00133166" w:rsidP="00E864D6">
      <w:pPr>
        <w:numPr>
          <w:ilvl w:val="1"/>
          <w:numId w:val="96"/>
        </w:numPr>
        <w:spacing w:before="120"/>
        <w:ind w:left="538" w:hanging="357"/>
        <w:jc w:val="both"/>
        <w:rPr>
          <w:sz w:val="24"/>
          <w:szCs w:val="24"/>
        </w:rPr>
      </w:pPr>
      <w:r w:rsidRPr="00EC1B50">
        <w:rPr>
          <w:sz w:val="24"/>
          <w:szCs w:val="24"/>
        </w:rPr>
        <w:t xml:space="preserve">при невозможности бурения без </w:t>
      </w:r>
      <w:proofErr w:type="spellStart"/>
      <w:r w:rsidRPr="00EC1B50">
        <w:rPr>
          <w:sz w:val="24"/>
          <w:szCs w:val="24"/>
        </w:rPr>
        <w:t>слайдирования</w:t>
      </w:r>
      <w:proofErr w:type="spellEnd"/>
      <w:r w:rsidRPr="00EC1B50">
        <w:rPr>
          <w:sz w:val="24"/>
          <w:szCs w:val="24"/>
        </w:rPr>
        <w:t>, необходимо производить периодические подъемы КНБК (через 3-5мин) от забоя скважины на 3-5 метров для контроля подвижности бурильного инструмента (необходимо полностью выбирать вес инструмента и  поднимать долото над забоем на 3-5 метров), далее промыть ствол скважины с вращением бурильного инструмента в течение 2-3 минут, после чего продолжить бурение;</w:t>
      </w:r>
    </w:p>
    <w:p w:rsidR="00133166" w:rsidRPr="00000515" w:rsidRDefault="00133166" w:rsidP="00E864D6">
      <w:pPr>
        <w:spacing w:before="120"/>
        <w:ind w:right="-1"/>
        <w:jc w:val="both"/>
        <w:rPr>
          <w:sz w:val="24"/>
          <w:szCs w:val="24"/>
        </w:rPr>
      </w:pPr>
      <w:r w:rsidRPr="00000515">
        <w:rPr>
          <w:sz w:val="24"/>
          <w:szCs w:val="24"/>
        </w:rPr>
        <w:t xml:space="preserve">При вынужденном нахождении бурильного инструмента в </w:t>
      </w:r>
      <w:proofErr w:type="spellStart"/>
      <w:r w:rsidRPr="00000515">
        <w:rPr>
          <w:sz w:val="24"/>
          <w:szCs w:val="24"/>
        </w:rPr>
        <w:t>прихватоопасной</w:t>
      </w:r>
      <w:proofErr w:type="spellEnd"/>
      <w:r w:rsidRPr="00000515">
        <w:rPr>
          <w:sz w:val="24"/>
          <w:szCs w:val="24"/>
        </w:rPr>
        <w:t xml:space="preserve"> зоне запрещается оставлять его без движения более 3 минут.</w:t>
      </w:r>
    </w:p>
    <w:p w:rsidR="00133166" w:rsidRDefault="00133166" w:rsidP="00E864D6">
      <w:pPr>
        <w:spacing w:before="120"/>
        <w:ind w:right="-1"/>
        <w:jc w:val="both"/>
        <w:rPr>
          <w:sz w:val="24"/>
          <w:szCs w:val="24"/>
        </w:rPr>
      </w:pPr>
      <w:r w:rsidRPr="00000515">
        <w:rPr>
          <w:sz w:val="24"/>
          <w:szCs w:val="24"/>
        </w:rPr>
        <w:t>При вскрытии пластов с низким пластовым давлением  в состав бурильной колонны должен быть включен Ясс.</w:t>
      </w:r>
    </w:p>
    <w:p w:rsidR="00133166" w:rsidRPr="00000515" w:rsidRDefault="00133166" w:rsidP="00E864D6">
      <w:pPr>
        <w:spacing w:before="120"/>
        <w:ind w:right="-1"/>
        <w:jc w:val="both"/>
        <w:rPr>
          <w:sz w:val="24"/>
          <w:szCs w:val="24"/>
        </w:rPr>
      </w:pPr>
      <w:r w:rsidRPr="00000515">
        <w:rPr>
          <w:sz w:val="24"/>
          <w:szCs w:val="24"/>
        </w:rPr>
        <w:t>Ясс устанавливается из расчёта нахождения его выше высокопроницаемого пласта в конце интервала бурения скважины (рейса).</w:t>
      </w:r>
    </w:p>
    <w:p w:rsidR="00133166" w:rsidRPr="00000515" w:rsidRDefault="00133166" w:rsidP="00E864D6">
      <w:pPr>
        <w:spacing w:before="120"/>
        <w:ind w:right="-1"/>
        <w:jc w:val="both"/>
        <w:rPr>
          <w:sz w:val="24"/>
          <w:szCs w:val="24"/>
        </w:rPr>
      </w:pPr>
      <w:r w:rsidRPr="00000515">
        <w:rPr>
          <w:sz w:val="24"/>
          <w:szCs w:val="24"/>
        </w:rPr>
        <w:t xml:space="preserve">В случае если Ясс планируется спускать  в проницаемую зону пластов, то перед тем как это произвести, необходимо выполнить технологическое СПО для очистки ствола скважины и дополнительно выполнить </w:t>
      </w:r>
      <w:proofErr w:type="spellStart"/>
      <w:r w:rsidRPr="00000515">
        <w:rPr>
          <w:sz w:val="24"/>
          <w:szCs w:val="24"/>
        </w:rPr>
        <w:t>кольматирование</w:t>
      </w:r>
      <w:proofErr w:type="spellEnd"/>
      <w:r w:rsidRPr="00000515">
        <w:rPr>
          <w:sz w:val="24"/>
          <w:szCs w:val="24"/>
        </w:rPr>
        <w:t xml:space="preserve"> высокопроницаемого пласта.</w:t>
      </w:r>
    </w:p>
    <w:p w:rsidR="00133166" w:rsidRPr="00000515" w:rsidRDefault="00133166" w:rsidP="00E864D6">
      <w:pPr>
        <w:spacing w:before="120"/>
        <w:ind w:right="-1"/>
        <w:jc w:val="both"/>
        <w:rPr>
          <w:sz w:val="24"/>
          <w:szCs w:val="24"/>
        </w:rPr>
      </w:pPr>
      <w:r w:rsidRPr="00000515">
        <w:rPr>
          <w:sz w:val="24"/>
          <w:szCs w:val="24"/>
        </w:rPr>
        <w:t>Операции по наращиванию бурильного инструмента при бурении высокопроницаемых пластов должны быть соответствующе подготовлены и минимизированы по времени исполнения.</w:t>
      </w:r>
    </w:p>
    <w:p w:rsidR="00133166" w:rsidRPr="00000515" w:rsidRDefault="00133166" w:rsidP="00E864D6">
      <w:pPr>
        <w:spacing w:before="120"/>
        <w:ind w:right="-1"/>
        <w:jc w:val="both"/>
        <w:rPr>
          <w:sz w:val="24"/>
          <w:szCs w:val="24"/>
        </w:rPr>
      </w:pPr>
      <w:r w:rsidRPr="00000515">
        <w:rPr>
          <w:sz w:val="24"/>
          <w:szCs w:val="24"/>
        </w:rPr>
        <w:t xml:space="preserve">Минимизировать сроки проведения контрольных замеров в продуктивных высокопроницаемых  пластах. При неудовлетворительном качестве контрольного замера, необходимо промыть ствол скважины с </w:t>
      </w:r>
      <w:proofErr w:type="spellStart"/>
      <w:r w:rsidRPr="00000515">
        <w:rPr>
          <w:sz w:val="24"/>
          <w:szCs w:val="24"/>
        </w:rPr>
        <w:t>расхаживанием</w:t>
      </w:r>
      <w:proofErr w:type="spellEnd"/>
      <w:r w:rsidRPr="00000515">
        <w:rPr>
          <w:sz w:val="24"/>
          <w:szCs w:val="24"/>
        </w:rPr>
        <w:t xml:space="preserve"> бурильного инструмента в течение 3-5 минут, после чего повторить контрольный замер.</w:t>
      </w:r>
    </w:p>
    <w:p w:rsidR="00133166" w:rsidRPr="00000515" w:rsidRDefault="00133166" w:rsidP="00E864D6">
      <w:pPr>
        <w:spacing w:before="120"/>
        <w:ind w:right="-1"/>
        <w:jc w:val="both"/>
        <w:rPr>
          <w:sz w:val="24"/>
          <w:szCs w:val="24"/>
        </w:rPr>
      </w:pPr>
      <w:r w:rsidRPr="00000515">
        <w:rPr>
          <w:sz w:val="24"/>
          <w:szCs w:val="24"/>
        </w:rPr>
        <w:t xml:space="preserve">При появлении затяжек бурильного инструмента в процессе бурения свыше </w:t>
      </w:r>
      <w:r w:rsidR="007C343F">
        <w:rPr>
          <w:sz w:val="24"/>
          <w:szCs w:val="24"/>
        </w:rPr>
        <w:t>4</w:t>
      </w:r>
      <w:r w:rsidRPr="00000515">
        <w:rPr>
          <w:sz w:val="24"/>
          <w:szCs w:val="24"/>
        </w:rPr>
        <w:t xml:space="preserve"> тонн выше собственного веса необходимо произвести проработку ствола скважины на величину 15-20 метров.</w:t>
      </w:r>
    </w:p>
    <w:p w:rsidR="00133166" w:rsidRPr="00000515" w:rsidRDefault="00133166" w:rsidP="00E864D6">
      <w:pPr>
        <w:spacing w:before="120"/>
        <w:ind w:right="-1"/>
        <w:jc w:val="both"/>
        <w:rPr>
          <w:sz w:val="24"/>
          <w:szCs w:val="24"/>
        </w:rPr>
      </w:pPr>
      <w:r w:rsidRPr="00000515">
        <w:rPr>
          <w:sz w:val="24"/>
          <w:szCs w:val="24"/>
        </w:rPr>
        <w:t>Соблюдать мероприятия по ограничению механической скорости бурения при бурении высокопроницаемых пластов</w:t>
      </w:r>
      <w:r w:rsidR="00C85D75">
        <w:rPr>
          <w:sz w:val="24"/>
          <w:szCs w:val="24"/>
        </w:rPr>
        <w:t xml:space="preserve">, согласовывается с </w:t>
      </w:r>
      <w:proofErr w:type="spellStart"/>
      <w:r w:rsidR="00FB2E4E">
        <w:rPr>
          <w:sz w:val="24"/>
          <w:szCs w:val="24"/>
        </w:rPr>
        <w:t>УТиИБ</w:t>
      </w:r>
      <w:proofErr w:type="spellEnd"/>
      <w:r w:rsidR="007C343F">
        <w:rPr>
          <w:sz w:val="24"/>
          <w:szCs w:val="24"/>
        </w:rPr>
        <w:t xml:space="preserve"> и супервайзером Заказчика</w:t>
      </w:r>
      <w:r w:rsidRPr="00000515">
        <w:rPr>
          <w:sz w:val="24"/>
          <w:szCs w:val="24"/>
        </w:rPr>
        <w:t>.</w:t>
      </w:r>
    </w:p>
    <w:p w:rsidR="00133166" w:rsidRPr="00000515" w:rsidRDefault="00133166" w:rsidP="00E864D6">
      <w:pPr>
        <w:spacing w:before="120"/>
        <w:ind w:right="-1"/>
        <w:jc w:val="both"/>
        <w:rPr>
          <w:sz w:val="24"/>
          <w:szCs w:val="24"/>
        </w:rPr>
      </w:pPr>
      <w:r w:rsidRPr="00000515">
        <w:rPr>
          <w:sz w:val="24"/>
          <w:szCs w:val="24"/>
        </w:rPr>
        <w:t xml:space="preserve">Перед проведением ГИС в скважине, необходимо выполнить </w:t>
      </w:r>
      <w:proofErr w:type="spellStart"/>
      <w:r w:rsidRPr="00000515">
        <w:rPr>
          <w:sz w:val="24"/>
          <w:szCs w:val="24"/>
        </w:rPr>
        <w:t>шаблонирование</w:t>
      </w:r>
      <w:proofErr w:type="spellEnd"/>
      <w:r w:rsidRPr="00000515">
        <w:rPr>
          <w:sz w:val="24"/>
          <w:szCs w:val="24"/>
        </w:rPr>
        <w:t xml:space="preserve"> ствола скважины. Места посадок-затяжек бурильного инструмента необходимо прорабатывать до полного их устранения.</w:t>
      </w:r>
    </w:p>
    <w:p w:rsidR="00133166" w:rsidRDefault="00133166" w:rsidP="00E864D6">
      <w:pPr>
        <w:spacing w:before="120"/>
        <w:ind w:right="-1"/>
        <w:jc w:val="both"/>
        <w:rPr>
          <w:sz w:val="24"/>
          <w:szCs w:val="24"/>
        </w:rPr>
      </w:pPr>
      <w:r w:rsidRPr="00000515">
        <w:rPr>
          <w:sz w:val="24"/>
          <w:szCs w:val="24"/>
        </w:rPr>
        <w:lastRenderedPageBreak/>
        <w:t>Перед бурением высокопроницаемых пластов с пониженным пластовым давлением необходимо планировать действия  буровой бригады Бурового Подрядчика по ликвидации дифференциального прихвата бурильного инструмента в скважине.</w:t>
      </w:r>
    </w:p>
    <w:p w:rsidR="00133166" w:rsidRPr="001A1D48" w:rsidRDefault="00133166" w:rsidP="00C7396F">
      <w:pPr>
        <w:spacing w:before="240"/>
        <w:ind w:right="-1"/>
        <w:jc w:val="both"/>
        <w:rPr>
          <w:b/>
          <w:sz w:val="24"/>
          <w:szCs w:val="24"/>
        </w:rPr>
      </w:pPr>
      <w:r w:rsidRPr="001A1D48">
        <w:rPr>
          <w:b/>
          <w:i/>
          <w:sz w:val="24"/>
          <w:szCs w:val="24"/>
        </w:rPr>
        <w:t>Примечание</w:t>
      </w:r>
      <w:r w:rsidRPr="001A1D48">
        <w:rPr>
          <w:b/>
          <w:sz w:val="24"/>
          <w:szCs w:val="24"/>
        </w:rPr>
        <w:t xml:space="preserve">: </w:t>
      </w:r>
      <w:r w:rsidR="004D3E35">
        <w:rPr>
          <w:sz w:val="24"/>
          <w:szCs w:val="24"/>
        </w:rPr>
        <w:t>С</w:t>
      </w:r>
      <w:r w:rsidRPr="00000515">
        <w:rPr>
          <w:sz w:val="24"/>
          <w:szCs w:val="24"/>
        </w:rPr>
        <w:t>упервайзеру по бурению необходимо контролировать подготовку мероприятий Бурового Подрядчика по ликвидации возможного дифференциального прихвата бурильного инструмента.</w:t>
      </w:r>
    </w:p>
    <w:p w:rsidR="005562D8" w:rsidRPr="00C7396F" w:rsidRDefault="00121F67" w:rsidP="00C7396F">
      <w:pPr>
        <w:pStyle w:val="afb"/>
        <w:spacing w:before="240" w:after="0"/>
        <w:jc w:val="both"/>
        <w:rPr>
          <w:rFonts w:ascii="Arial" w:hAnsi="Arial" w:cs="Arial"/>
          <w:b/>
        </w:rPr>
      </w:pPr>
      <w:bookmarkStart w:id="139" w:name="_Toc450853242"/>
      <w:r w:rsidRPr="00C37678">
        <w:rPr>
          <w:rFonts w:ascii="Arial" w:hAnsi="Arial" w:cs="Arial"/>
          <w:b/>
        </w:rPr>
        <w:t>8</w:t>
      </w:r>
      <w:r w:rsidR="00062001" w:rsidRPr="00C37678">
        <w:rPr>
          <w:rFonts w:ascii="Arial" w:hAnsi="Arial" w:cs="Arial"/>
          <w:b/>
        </w:rPr>
        <w:t>.1</w:t>
      </w:r>
      <w:r w:rsidR="00FC4BA1">
        <w:rPr>
          <w:rFonts w:ascii="Arial" w:hAnsi="Arial" w:cs="Arial"/>
          <w:b/>
        </w:rPr>
        <w:t>4</w:t>
      </w:r>
      <w:r w:rsidRPr="00C37678">
        <w:rPr>
          <w:rFonts w:ascii="Arial" w:hAnsi="Arial" w:cs="Arial"/>
          <w:b/>
        </w:rPr>
        <w:t xml:space="preserve"> </w:t>
      </w:r>
      <w:r w:rsidR="00C7396F" w:rsidRPr="00C7396F">
        <w:rPr>
          <w:rFonts w:ascii="Arial" w:hAnsi="Arial" w:cs="Arial"/>
          <w:b/>
        </w:rPr>
        <w:t xml:space="preserve">МЕРОПРИЯТИЯ ПО ПРЕДУПРЕЖДЕНИЮ </w:t>
      </w:r>
      <w:r w:rsidR="00C7396F">
        <w:rPr>
          <w:rFonts w:ascii="Arial" w:hAnsi="Arial" w:cs="Arial"/>
          <w:b/>
        </w:rPr>
        <w:t>Г</w:t>
      </w:r>
      <w:r w:rsidR="00C7396F" w:rsidRPr="00C7396F">
        <w:rPr>
          <w:rFonts w:ascii="Arial" w:hAnsi="Arial" w:cs="Arial"/>
          <w:b/>
        </w:rPr>
        <w:t>АЗОНЕФТЕВОДОПРОЯВЛЕНИ</w:t>
      </w:r>
      <w:r w:rsidR="00C7396F">
        <w:rPr>
          <w:rFonts w:ascii="Arial" w:hAnsi="Arial" w:cs="Arial"/>
          <w:b/>
        </w:rPr>
        <w:t>Й</w:t>
      </w:r>
      <w:bookmarkEnd w:id="139"/>
    </w:p>
    <w:p w:rsidR="008D4C79" w:rsidRPr="004445AD" w:rsidRDefault="00FB2E4E" w:rsidP="00C7396F">
      <w:pPr>
        <w:spacing w:before="240"/>
        <w:ind w:right="-1"/>
        <w:jc w:val="both"/>
        <w:rPr>
          <w:b/>
          <w:sz w:val="24"/>
          <w:szCs w:val="24"/>
        </w:rPr>
      </w:pPr>
      <w:r>
        <w:rPr>
          <w:sz w:val="24"/>
          <w:szCs w:val="24"/>
        </w:rPr>
        <w:t>ООО «РН-</w:t>
      </w:r>
      <w:proofErr w:type="spellStart"/>
      <w:r>
        <w:rPr>
          <w:sz w:val="24"/>
          <w:szCs w:val="24"/>
        </w:rPr>
        <w:t>Ванкор</w:t>
      </w:r>
      <w:proofErr w:type="spellEnd"/>
      <w:r>
        <w:rPr>
          <w:sz w:val="24"/>
          <w:szCs w:val="24"/>
        </w:rPr>
        <w:t>»</w:t>
      </w:r>
      <w:r w:rsidR="00FC0BAF">
        <w:rPr>
          <w:sz w:val="24"/>
          <w:szCs w:val="24"/>
        </w:rPr>
        <w:t xml:space="preserve"> н</w:t>
      </w:r>
      <w:r w:rsidR="008D4C79" w:rsidRPr="00000515">
        <w:rPr>
          <w:sz w:val="24"/>
          <w:szCs w:val="24"/>
        </w:rPr>
        <w:t xml:space="preserve">еобходимо проводить проверку знаний ИТР и членов буровой бригады по </w:t>
      </w:r>
      <w:r w:rsidR="00DE6334">
        <w:rPr>
          <w:sz w:val="24"/>
          <w:szCs w:val="24"/>
        </w:rPr>
        <w:t xml:space="preserve"> </w:t>
      </w:r>
      <w:r w:rsidR="008D4C79" w:rsidRPr="00000515">
        <w:rPr>
          <w:sz w:val="24"/>
          <w:szCs w:val="24"/>
        </w:rPr>
        <w:t>практически</w:t>
      </w:r>
      <w:r w:rsidR="00EF0B8B">
        <w:rPr>
          <w:sz w:val="24"/>
          <w:szCs w:val="24"/>
        </w:rPr>
        <w:t xml:space="preserve">м действиям при возникновении </w:t>
      </w:r>
      <w:r w:rsidR="00EF0B8B" w:rsidRPr="00B82B2A">
        <w:rPr>
          <w:sz w:val="24"/>
          <w:szCs w:val="24"/>
        </w:rPr>
        <w:t>ГН</w:t>
      </w:r>
      <w:r w:rsidR="008D4C79" w:rsidRPr="00B82B2A">
        <w:rPr>
          <w:sz w:val="24"/>
          <w:szCs w:val="24"/>
        </w:rPr>
        <w:t>ВП</w:t>
      </w:r>
      <w:r w:rsidR="008D4C79" w:rsidRPr="00000515">
        <w:rPr>
          <w:sz w:val="24"/>
          <w:szCs w:val="24"/>
        </w:rPr>
        <w:t xml:space="preserve"> по утвержденному графику Бурового Подрядчика</w:t>
      </w:r>
      <w:r w:rsidR="00095658">
        <w:rPr>
          <w:sz w:val="24"/>
          <w:szCs w:val="24"/>
        </w:rPr>
        <w:t>.</w:t>
      </w:r>
    </w:p>
    <w:p w:rsidR="008D4C79" w:rsidRPr="00000515" w:rsidRDefault="008D4C79" w:rsidP="00E864D6">
      <w:pPr>
        <w:spacing w:before="120"/>
        <w:ind w:right="-1"/>
        <w:jc w:val="both"/>
        <w:rPr>
          <w:sz w:val="24"/>
          <w:szCs w:val="24"/>
        </w:rPr>
      </w:pPr>
      <w:r w:rsidRPr="00000515">
        <w:rPr>
          <w:sz w:val="24"/>
          <w:szCs w:val="24"/>
        </w:rPr>
        <w:t>В случае бурения скважины, имеющей в геологическом разрезе газон</w:t>
      </w:r>
      <w:r w:rsidR="00D420BD">
        <w:rPr>
          <w:sz w:val="24"/>
          <w:szCs w:val="24"/>
        </w:rPr>
        <w:t xml:space="preserve">осные пласты </w:t>
      </w:r>
      <w:r w:rsidRPr="00000515">
        <w:rPr>
          <w:sz w:val="24"/>
          <w:szCs w:val="24"/>
        </w:rPr>
        <w:t xml:space="preserve"> геофизические работы по истечении 8 часов приостанавливаются. Скважину необходимо промыть в течение 1.5 циклов на глубине спуска воронки с </w:t>
      </w:r>
      <w:proofErr w:type="spellStart"/>
      <w:r w:rsidRPr="00000515">
        <w:rPr>
          <w:sz w:val="24"/>
          <w:szCs w:val="24"/>
        </w:rPr>
        <w:t>расхаживанием</w:t>
      </w:r>
      <w:proofErr w:type="spellEnd"/>
      <w:r w:rsidRPr="00000515">
        <w:rPr>
          <w:sz w:val="24"/>
          <w:szCs w:val="24"/>
        </w:rPr>
        <w:t xml:space="preserve"> бурильного инструмента (в случае выполнения ГИС на трубах).</w:t>
      </w:r>
    </w:p>
    <w:p w:rsidR="008D4C79" w:rsidRPr="00000515" w:rsidRDefault="008D4C79" w:rsidP="00E864D6">
      <w:pPr>
        <w:spacing w:before="120"/>
        <w:ind w:right="-1"/>
        <w:jc w:val="both"/>
        <w:rPr>
          <w:sz w:val="24"/>
          <w:szCs w:val="24"/>
        </w:rPr>
      </w:pPr>
      <w:r w:rsidRPr="00000515">
        <w:rPr>
          <w:sz w:val="24"/>
          <w:szCs w:val="24"/>
        </w:rPr>
        <w:t>Все действия по промывки скважины, с бурильным инструментом, во время проведения геофизических работ в скважине, должны быть согласованны специалистом Подрядчика по ГИС.</w:t>
      </w:r>
    </w:p>
    <w:p w:rsidR="008D4C79" w:rsidRPr="00000515" w:rsidRDefault="008D4C79" w:rsidP="00E864D6">
      <w:pPr>
        <w:spacing w:before="120"/>
        <w:ind w:right="-1"/>
        <w:jc w:val="both"/>
        <w:rPr>
          <w:sz w:val="24"/>
          <w:szCs w:val="24"/>
        </w:rPr>
      </w:pPr>
      <w:r w:rsidRPr="00000515">
        <w:rPr>
          <w:sz w:val="24"/>
          <w:szCs w:val="24"/>
        </w:rPr>
        <w:t>Запрещается оставление скважины без герметизации устья на период консервации.</w:t>
      </w:r>
    </w:p>
    <w:p w:rsidR="008D4C79" w:rsidRPr="00000515" w:rsidRDefault="008D4C79" w:rsidP="00E864D6">
      <w:pPr>
        <w:spacing w:before="120"/>
        <w:ind w:right="-1"/>
        <w:jc w:val="both"/>
        <w:rPr>
          <w:sz w:val="24"/>
          <w:szCs w:val="24"/>
        </w:rPr>
      </w:pPr>
      <w:r w:rsidRPr="00000515">
        <w:rPr>
          <w:sz w:val="24"/>
          <w:szCs w:val="24"/>
        </w:rPr>
        <w:t>В процессе длительных остановок, при вскрытии продуктивных пластов, если по каким-либо причинам нет возможности осуществить подъем КНБК и вызвать циркуляцию бурового раствора в скважине, то  устье скважины должно быть герметизировано.</w:t>
      </w:r>
    </w:p>
    <w:p w:rsidR="008D4C79" w:rsidRPr="00000515" w:rsidRDefault="008D4C79" w:rsidP="00E864D6">
      <w:pPr>
        <w:spacing w:before="120"/>
        <w:ind w:right="-1"/>
        <w:jc w:val="both"/>
        <w:rPr>
          <w:sz w:val="24"/>
          <w:szCs w:val="24"/>
        </w:rPr>
      </w:pPr>
      <w:r w:rsidRPr="00000515">
        <w:rPr>
          <w:sz w:val="24"/>
          <w:szCs w:val="24"/>
        </w:rPr>
        <w:t xml:space="preserve">При использовании для проводки скважин бурильного инструмента разного диаметра, на буровой необходимо иметь  </w:t>
      </w:r>
      <w:proofErr w:type="spellStart"/>
      <w:r w:rsidRPr="00000515">
        <w:rPr>
          <w:sz w:val="24"/>
          <w:szCs w:val="24"/>
        </w:rPr>
        <w:t>опрессованную</w:t>
      </w:r>
      <w:proofErr w:type="spellEnd"/>
      <w:r w:rsidRPr="00000515">
        <w:rPr>
          <w:sz w:val="24"/>
          <w:szCs w:val="24"/>
        </w:rPr>
        <w:t xml:space="preserve"> бурильную трубу диаметром под размер плашек П</w:t>
      </w:r>
      <w:r w:rsidR="007C343F">
        <w:rPr>
          <w:sz w:val="24"/>
          <w:szCs w:val="24"/>
        </w:rPr>
        <w:t xml:space="preserve">ПГ с КШ </w:t>
      </w:r>
      <w:r w:rsidRPr="00000515">
        <w:rPr>
          <w:sz w:val="24"/>
          <w:szCs w:val="24"/>
        </w:rPr>
        <w:t>и переводником для соединения с верхней секцией бурильных труб.</w:t>
      </w:r>
    </w:p>
    <w:p w:rsidR="00244B5A" w:rsidRPr="00280E47" w:rsidRDefault="008D4C79" w:rsidP="00E864D6">
      <w:pPr>
        <w:spacing w:before="120"/>
        <w:ind w:right="-1"/>
        <w:jc w:val="both"/>
        <w:rPr>
          <w:sz w:val="24"/>
          <w:szCs w:val="24"/>
        </w:rPr>
      </w:pPr>
      <w:r w:rsidRPr="00280E47">
        <w:rPr>
          <w:sz w:val="24"/>
          <w:szCs w:val="24"/>
        </w:rPr>
        <w:t xml:space="preserve">В процессе выполнения СПО, </w:t>
      </w:r>
      <w:r w:rsidR="00280E47">
        <w:rPr>
          <w:sz w:val="24"/>
          <w:szCs w:val="24"/>
        </w:rPr>
        <w:t xml:space="preserve"> в особенности </w:t>
      </w:r>
      <w:r w:rsidRPr="00280E47">
        <w:rPr>
          <w:sz w:val="24"/>
          <w:szCs w:val="24"/>
        </w:rPr>
        <w:t>после вскрытия продуктивных пластов</w:t>
      </w:r>
      <w:r w:rsidR="00242AE3">
        <w:rPr>
          <w:sz w:val="24"/>
          <w:szCs w:val="24"/>
        </w:rPr>
        <w:t>,</w:t>
      </w:r>
      <w:r w:rsidRPr="00280E47">
        <w:rPr>
          <w:sz w:val="24"/>
          <w:szCs w:val="24"/>
        </w:rPr>
        <w:t xml:space="preserve"> в зонах действия скважин ППД</w:t>
      </w:r>
      <w:r w:rsidR="00280E47">
        <w:rPr>
          <w:sz w:val="24"/>
          <w:szCs w:val="24"/>
        </w:rPr>
        <w:t xml:space="preserve">, </w:t>
      </w:r>
      <w:r w:rsidRPr="00280E47">
        <w:rPr>
          <w:sz w:val="24"/>
          <w:szCs w:val="24"/>
        </w:rPr>
        <w:t xml:space="preserve">необходимо вести непрерывный визуальный контроль процесса </w:t>
      </w:r>
      <w:proofErr w:type="spellStart"/>
      <w:r w:rsidRPr="00280E47">
        <w:rPr>
          <w:sz w:val="24"/>
          <w:szCs w:val="24"/>
        </w:rPr>
        <w:t>долива</w:t>
      </w:r>
      <w:proofErr w:type="spellEnd"/>
      <w:r w:rsidRPr="00280E47">
        <w:rPr>
          <w:sz w:val="24"/>
          <w:szCs w:val="24"/>
        </w:rPr>
        <w:t xml:space="preserve"> скважины буровым раствором, контролировать величину уровня бурового раствора в скважине и в </w:t>
      </w:r>
      <w:proofErr w:type="spellStart"/>
      <w:r w:rsidRPr="00280E47">
        <w:rPr>
          <w:sz w:val="24"/>
          <w:szCs w:val="24"/>
        </w:rPr>
        <w:t>доливной</w:t>
      </w:r>
      <w:proofErr w:type="spellEnd"/>
      <w:r w:rsidRPr="00280E47">
        <w:rPr>
          <w:sz w:val="24"/>
          <w:szCs w:val="24"/>
        </w:rPr>
        <w:t xml:space="preserve"> ёмкости</w:t>
      </w:r>
    </w:p>
    <w:p w:rsidR="00244B5A" w:rsidRPr="004445AD" w:rsidRDefault="008D4C79" w:rsidP="00E864D6">
      <w:pPr>
        <w:spacing w:before="120"/>
        <w:ind w:right="-1"/>
        <w:jc w:val="both"/>
        <w:rPr>
          <w:b/>
          <w:i/>
          <w:sz w:val="24"/>
          <w:szCs w:val="24"/>
        </w:rPr>
      </w:pPr>
      <w:r w:rsidRPr="004445AD">
        <w:rPr>
          <w:b/>
          <w:i/>
          <w:sz w:val="24"/>
          <w:szCs w:val="24"/>
        </w:rPr>
        <w:t>Примечание:</w:t>
      </w:r>
    </w:p>
    <w:p w:rsidR="00EC1B50" w:rsidRDefault="008D4C79" w:rsidP="00E864D6">
      <w:pPr>
        <w:numPr>
          <w:ilvl w:val="0"/>
          <w:numId w:val="97"/>
        </w:numPr>
        <w:spacing w:before="120"/>
        <w:ind w:left="538" w:hanging="357"/>
        <w:jc w:val="both"/>
        <w:rPr>
          <w:i/>
          <w:sz w:val="24"/>
          <w:szCs w:val="24"/>
        </w:rPr>
      </w:pPr>
      <w:r w:rsidRPr="00000515">
        <w:rPr>
          <w:sz w:val="24"/>
          <w:szCs w:val="24"/>
        </w:rPr>
        <w:t xml:space="preserve">буровой мастер Бурового Подрядчика осуществляет контроль над действием буровой вахты по </w:t>
      </w:r>
      <w:proofErr w:type="spellStart"/>
      <w:r w:rsidRPr="00000515">
        <w:rPr>
          <w:sz w:val="24"/>
          <w:szCs w:val="24"/>
        </w:rPr>
        <w:t>доливу</w:t>
      </w:r>
      <w:proofErr w:type="spellEnd"/>
      <w:r w:rsidRPr="00000515">
        <w:rPr>
          <w:sz w:val="24"/>
          <w:szCs w:val="24"/>
        </w:rPr>
        <w:t xml:space="preserve"> скважины буровым раствором и ведением ими </w:t>
      </w:r>
      <w:r w:rsidR="00126ECC">
        <w:rPr>
          <w:sz w:val="24"/>
          <w:szCs w:val="24"/>
        </w:rPr>
        <w:t xml:space="preserve">листа </w:t>
      </w:r>
      <w:proofErr w:type="spellStart"/>
      <w:r w:rsidRPr="00000515">
        <w:rPr>
          <w:sz w:val="24"/>
          <w:szCs w:val="24"/>
        </w:rPr>
        <w:t>долива</w:t>
      </w:r>
      <w:proofErr w:type="spellEnd"/>
      <w:r w:rsidR="005E11C1">
        <w:rPr>
          <w:sz w:val="24"/>
          <w:szCs w:val="24"/>
        </w:rPr>
        <w:t>/вытеснения (таблица №8)</w:t>
      </w:r>
      <w:r w:rsidRPr="00000515">
        <w:rPr>
          <w:sz w:val="24"/>
          <w:szCs w:val="24"/>
        </w:rPr>
        <w:t>;</w:t>
      </w:r>
    </w:p>
    <w:p w:rsidR="008D4C79" w:rsidRPr="00EC1B50" w:rsidRDefault="008D4C79" w:rsidP="00E864D6">
      <w:pPr>
        <w:numPr>
          <w:ilvl w:val="0"/>
          <w:numId w:val="97"/>
        </w:numPr>
        <w:spacing w:before="120"/>
        <w:ind w:left="538" w:hanging="357"/>
        <w:jc w:val="both"/>
        <w:rPr>
          <w:i/>
          <w:sz w:val="24"/>
          <w:szCs w:val="24"/>
        </w:rPr>
      </w:pPr>
      <w:r w:rsidRPr="00EC1B50">
        <w:rPr>
          <w:sz w:val="24"/>
          <w:szCs w:val="24"/>
        </w:rPr>
        <w:t xml:space="preserve">в составе буровой вахты Бурового Подрядчика назначается ответственный работник с функциональными обязанностями по осуществлению контроля над </w:t>
      </w:r>
      <w:proofErr w:type="spellStart"/>
      <w:r w:rsidRPr="00EC1B50">
        <w:rPr>
          <w:sz w:val="24"/>
          <w:szCs w:val="24"/>
        </w:rPr>
        <w:t>доливом</w:t>
      </w:r>
      <w:proofErr w:type="spellEnd"/>
      <w:r w:rsidRPr="00EC1B50">
        <w:rPr>
          <w:sz w:val="24"/>
          <w:szCs w:val="24"/>
        </w:rPr>
        <w:t xml:space="preserve"> скважины буровым раствором, ведением формы контроля </w:t>
      </w:r>
      <w:proofErr w:type="spellStart"/>
      <w:r w:rsidRPr="00EC1B50">
        <w:rPr>
          <w:sz w:val="24"/>
          <w:szCs w:val="24"/>
        </w:rPr>
        <w:t>долива</w:t>
      </w:r>
      <w:proofErr w:type="spellEnd"/>
      <w:r w:rsidRPr="00EC1B50">
        <w:rPr>
          <w:sz w:val="24"/>
          <w:szCs w:val="24"/>
        </w:rPr>
        <w:t xml:space="preserve"> скважины, выполнением периодических контрольных замеров удельного веса бурового раствора</w:t>
      </w:r>
      <w:r w:rsidR="00E43D0C" w:rsidRPr="00EC1B50">
        <w:rPr>
          <w:sz w:val="24"/>
          <w:szCs w:val="24"/>
        </w:rPr>
        <w:t>.</w:t>
      </w:r>
    </w:p>
    <w:p w:rsidR="00D420BD" w:rsidRDefault="00BA3028" w:rsidP="00E864D6">
      <w:pPr>
        <w:spacing w:before="120"/>
        <w:ind w:right="-1"/>
        <w:jc w:val="both"/>
        <w:rPr>
          <w:sz w:val="24"/>
          <w:szCs w:val="24"/>
        </w:rPr>
      </w:pPr>
      <w:r>
        <w:rPr>
          <w:sz w:val="24"/>
          <w:szCs w:val="24"/>
        </w:rPr>
        <w:t>Д</w:t>
      </w:r>
      <w:r w:rsidR="008D4C79" w:rsidRPr="00000515">
        <w:rPr>
          <w:sz w:val="24"/>
          <w:szCs w:val="24"/>
        </w:rPr>
        <w:t>атчики станции контроля параметров ре</w:t>
      </w:r>
      <w:r w:rsidR="00D420BD">
        <w:rPr>
          <w:sz w:val="24"/>
          <w:szCs w:val="24"/>
        </w:rPr>
        <w:t>жима бурения</w:t>
      </w:r>
      <w:r w:rsidR="008D4C79" w:rsidRPr="00000515">
        <w:rPr>
          <w:sz w:val="24"/>
          <w:szCs w:val="24"/>
        </w:rPr>
        <w:t xml:space="preserve">: </w:t>
      </w:r>
    </w:p>
    <w:p w:rsidR="00EC1B50" w:rsidRDefault="008D4C79" w:rsidP="00E864D6">
      <w:pPr>
        <w:numPr>
          <w:ilvl w:val="0"/>
          <w:numId w:val="97"/>
        </w:numPr>
        <w:spacing w:before="120"/>
        <w:ind w:left="538" w:hanging="357"/>
        <w:jc w:val="both"/>
        <w:rPr>
          <w:sz w:val="24"/>
          <w:szCs w:val="24"/>
        </w:rPr>
      </w:pPr>
      <w:r w:rsidRPr="00000515">
        <w:rPr>
          <w:sz w:val="24"/>
          <w:szCs w:val="24"/>
        </w:rPr>
        <w:t xml:space="preserve">газоанализатор, уровнемеры в емкостях с буровым раствором (включая </w:t>
      </w:r>
      <w:proofErr w:type="spellStart"/>
      <w:r w:rsidRPr="00000515">
        <w:rPr>
          <w:sz w:val="24"/>
          <w:szCs w:val="24"/>
        </w:rPr>
        <w:t>доливную</w:t>
      </w:r>
      <w:proofErr w:type="spellEnd"/>
      <w:r w:rsidRPr="00000515">
        <w:rPr>
          <w:sz w:val="24"/>
          <w:szCs w:val="24"/>
        </w:rPr>
        <w:t xml:space="preserve"> емкость), должны постоянно находиться в исправном состоянии (на буровой </w:t>
      </w:r>
      <w:r w:rsidRPr="00000515">
        <w:rPr>
          <w:sz w:val="24"/>
          <w:szCs w:val="24"/>
        </w:rPr>
        <w:lastRenderedPageBreak/>
        <w:t>необходимо иметь документы подтверждающие проведение периодической поверки и калибровки контрольно-измерительных  приборов);</w:t>
      </w:r>
    </w:p>
    <w:p w:rsidR="008D4C79" w:rsidRPr="00EC1B50" w:rsidRDefault="008D4C79" w:rsidP="00E864D6">
      <w:pPr>
        <w:numPr>
          <w:ilvl w:val="0"/>
          <w:numId w:val="97"/>
        </w:numPr>
        <w:spacing w:before="120"/>
        <w:ind w:left="538" w:hanging="357"/>
        <w:jc w:val="both"/>
        <w:rPr>
          <w:sz w:val="24"/>
          <w:szCs w:val="24"/>
        </w:rPr>
      </w:pPr>
      <w:r w:rsidRPr="00EC1B50">
        <w:rPr>
          <w:sz w:val="24"/>
          <w:szCs w:val="24"/>
        </w:rPr>
        <w:t>контроль над показаниями регистрирующих приборов постоянно осуществляет бурильщик и буровой мастер Бурового Подрядчика;</w:t>
      </w:r>
    </w:p>
    <w:p w:rsidR="008D4C79" w:rsidRPr="00000515" w:rsidRDefault="008D4C79" w:rsidP="00E864D6">
      <w:pPr>
        <w:spacing w:before="120"/>
        <w:ind w:right="-1"/>
        <w:jc w:val="both"/>
        <w:rPr>
          <w:sz w:val="24"/>
          <w:szCs w:val="24"/>
        </w:rPr>
      </w:pPr>
      <w:r w:rsidRPr="00000515">
        <w:rPr>
          <w:sz w:val="24"/>
          <w:szCs w:val="24"/>
        </w:rPr>
        <w:t>В случаях бурения газ</w:t>
      </w:r>
      <w:r w:rsidR="00D420BD">
        <w:rPr>
          <w:sz w:val="24"/>
          <w:szCs w:val="24"/>
        </w:rPr>
        <w:t>оносной части</w:t>
      </w:r>
      <w:r w:rsidRPr="00000515">
        <w:rPr>
          <w:sz w:val="24"/>
          <w:szCs w:val="24"/>
        </w:rPr>
        <w:t xml:space="preserve"> (после вскрытия газовой части) при появлении затяжек при подъёме бурильного ин</w:t>
      </w:r>
      <w:r w:rsidR="00D420BD">
        <w:rPr>
          <w:sz w:val="24"/>
          <w:szCs w:val="24"/>
        </w:rPr>
        <w:t>струмента</w:t>
      </w:r>
      <w:r w:rsidRPr="00000515">
        <w:rPr>
          <w:sz w:val="24"/>
          <w:szCs w:val="24"/>
        </w:rPr>
        <w:t>, необходимо прекратить подъем бурильного инструмента, произвести спуск КНБК до ее выхода из интервала сужения и произвести промывку в течение 1.5 циклов.</w:t>
      </w:r>
    </w:p>
    <w:p w:rsidR="008D4C79" w:rsidRDefault="008D4C79" w:rsidP="00E864D6">
      <w:pPr>
        <w:spacing w:before="120"/>
        <w:ind w:right="-1"/>
        <w:jc w:val="both"/>
        <w:rPr>
          <w:sz w:val="24"/>
          <w:szCs w:val="24"/>
        </w:rPr>
      </w:pPr>
      <w:r w:rsidRPr="00000515">
        <w:rPr>
          <w:sz w:val="24"/>
          <w:szCs w:val="24"/>
        </w:rPr>
        <w:t xml:space="preserve">Далее необходимо спустить КНБК ниже подошвы </w:t>
      </w:r>
      <w:proofErr w:type="spellStart"/>
      <w:r w:rsidRPr="00000515">
        <w:rPr>
          <w:sz w:val="24"/>
          <w:szCs w:val="24"/>
        </w:rPr>
        <w:t>газонас</w:t>
      </w:r>
      <w:r w:rsidR="00D420BD">
        <w:rPr>
          <w:sz w:val="24"/>
          <w:szCs w:val="24"/>
        </w:rPr>
        <w:t>ыщенной</w:t>
      </w:r>
      <w:proofErr w:type="spellEnd"/>
      <w:r w:rsidR="00D420BD">
        <w:rPr>
          <w:sz w:val="24"/>
          <w:szCs w:val="24"/>
        </w:rPr>
        <w:t xml:space="preserve"> части</w:t>
      </w:r>
      <w:r w:rsidRPr="00000515">
        <w:rPr>
          <w:sz w:val="24"/>
          <w:szCs w:val="24"/>
        </w:rPr>
        <w:t xml:space="preserve"> и промыть скважину до доведения параметров бурового инструмента до соответствия указанного в ГТН.</w:t>
      </w:r>
    </w:p>
    <w:p w:rsidR="008D4C79" w:rsidRPr="003D61FC" w:rsidRDefault="008D4C79" w:rsidP="00E864D6">
      <w:pPr>
        <w:spacing w:before="120"/>
        <w:ind w:right="-1"/>
        <w:jc w:val="both"/>
        <w:rPr>
          <w:b/>
          <w:sz w:val="24"/>
          <w:szCs w:val="24"/>
        </w:rPr>
      </w:pPr>
      <w:r w:rsidRPr="004445AD">
        <w:rPr>
          <w:b/>
          <w:i/>
          <w:sz w:val="24"/>
          <w:szCs w:val="24"/>
        </w:rPr>
        <w:t>Примечание:</w:t>
      </w:r>
      <w:r w:rsidRPr="004445AD">
        <w:rPr>
          <w:b/>
          <w:sz w:val="24"/>
          <w:szCs w:val="24"/>
        </w:rPr>
        <w:t xml:space="preserve"> </w:t>
      </w:r>
      <w:r w:rsidRPr="00000515">
        <w:rPr>
          <w:sz w:val="24"/>
          <w:szCs w:val="24"/>
        </w:rPr>
        <w:t>при повторном появлении затяжек бурильного инструмента дальнейшие работы необходимо производить по дополнительному плану.</w:t>
      </w:r>
    </w:p>
    <w:p w:rsidR="008D4C79" w:rsidRPr="00000515" w:rsidRDefault="008D4C79" w:rsidP="00E864D6">
      <w:pPr>
        <w:spacing w:before="120"/>
        <w:ind w:right="-1"/>
        <w:jc w:val="both"/>
        <w:rPr>
          <w:sz w:val="24"/>
          <w:szCs w:val="24"/>
        </w:rPr>
      </w:pPr>
      <w:r w:rsidRPr="00000515">
        <w:rPr>
          <w:sz w:val="24"/>
          <w:szCs w:val="24"/>
        </w:rPr>
        <w:t>При выполнении операций по спуску в скважину эксплуатационной колонны, необходимо вести постоянный контроль над вытеснением бурового раствора из скважины и заполнением э/колонны.</w:t>
      </w:r>
    </w:p>
    <w:p w:rsidR="008D4C79" w:rsidRDefault="008D4C79" w:rsidP="00E864D6">
      <w:pPr>
        <w:spacing w:before="120"/>
        <w:ind w:right="-1"/>
        <w:jc w:val="both"/>
        <w:rPr>
          <w:sz w:val="24"/>
          <w:szCs w:val="24"/>
        </w:rPr>
      </w:pPr>
      <w:r w:rsidRPr="00000515">
        <w:rPr>
          <w:sz w:val="24"/>
          <w:szCs w:val="24"/>
        </w:rPr>
        <w:t>На буровой при проведении спуска обсадной колонны должно быть в наличие не менее двух коротких переводников с резьбой соответствующей типоразмеру резьбы спускаемой в скважину обсадной колонне (для проведения промывки скважины при спуске обсадной колонны, в случае возникновения посадок или других затруднений).</w:t>
      </w:r>
    </w:p>
    <w:p w:rsidR="008B77F3" w:rsidRDefault="008D4C79" w:rsidP="00E864D6">
      <w:pPr>
        <w:spacing w:before="120"/>
        <w:ind w:right="-1"/>
        <w:jc w:val="both"/>
        <w:rPr>
          <w:sz w:val="24"/>
          <w:szCs w:val="24"/>
        </w:rPr>
        <w:sectPr w:rsidR="008B77F3" w:rsidSect="009849F6">
          <w:headerReference w:type="default" r:id="rId31"/>
          <w:headerReference w:type="first" r:id="rId32"/>
          <w:pgSz w:w="11906" w:h="16838"/>
          <w:pgMar w:top="510" w:right="1021" w:bottom="567" w:left="1247" w:header="737" w:footer="680" w:gutter="0"/>
          <w:cols w:space="720"/>
          <w:titlePg/>
          <w:docGrid w:linePitch="272"/>
        </w:sectPr>
      </w:pPr>
      <w:r w:rsidRPr="00000515">
        <w:rPr>
          <w:sz w:val="24"/>
          <w:szCs w:val="24"/>
        </w:rPr>
        <w:t>Бурение со вскрытием продуктивных пластов, необходимо производить под контролем супервайзера</w:t>
      </w:r>
      <w:r w:rsidR="00FC0BAF">
        <w:rPr>
          <w:sz w:val="24"/>
          <w:szCs w:val="24"/>
        </w:rPr>
        <w:t xml:space="preserve"> заказчика</w:t>
      </w:r>
      <w:r w:rsidRPr="00000515">
        <w:rPr>
          <w:sz w:val="24"/>
          <w:szCs w:val="24"/>
        </w:rPr>
        <w:t>. Супервайзер</w:t>
      </w:r>
      <w:r w:rsidR="00FC0BAF">
        <w:rPr>
          <w:sz w:val="24"/>
          <w:szCs w:val="24"/>
        </w:rPr>
        <w:t xml:space="preserve"> заказчика </w:t>
      </w:r>
      <w:r w:rsidRPr="00000515">
        <w:rPr>
          <w:sz w:val="24"/>
          <w:szCs w:val="24"/>
        </w:rPr>
        <w:t>организовывает взаимодействие всех представителей Сервисных Компаний Подрядчиков на буровой</w:t>
      </w:r>
      <w:r w:rsidR="00FC0BAF">
        <w:rPr>
          <w:sz w:val="24"/>
          <w:szCs w:val="24"/>
        </w:rPr>
        <w:t xml:space="preserve">. </w:t>
      </w:r>
      <w:r w:rsidRPr="00000515">
        <w:rPr>
          <w:sz w:val="24"/>
          <w:szCs w:val="24"/>
        </w:rPr>
        <w:t xml:space="preserve"> </w:t>
      </w:r>
      <w:r w:rsidR="00FC0BAF">
        <w:rPr>
          <w:sz w:val="24"/>
          <w:szCs w:val="24"/>
        </w:rPr>
        <w:t>П</w:t>
      </w:r>
      <w:r w:rsidR="00FC0BAF" w:rsidRPr="00000515">
        <w:rPr>
          <w:sz w:val="24"/>
          <w:szCs w:val="24"/>
        </w:rPr>
        <w:t>исьменное</w:t>
      </w:r>
      <w:r w:rsidR="00FC0BAF">
        <w:rPr>
          <w:sz w:val="24"/>
          <w:szCs w:val="24"/>
        </w:rPr>
        <w:t xml:space="preserve"> р</w:t>
      </w:r>
      <w:r w:rsidR="00FC0BAF" w:rsidRPr="00000515">
        <w:rPr>
          <w:sz w:val="24"/>
          <w:szCs w:val="24"/>
        </w:rPr>
        <w:t>азрешение на вскрытие продуктивных пластов</w:t>
      </w:r>
      <w:r w:rsidR="00FC0BAF">
        <w:rPr>
          <w:sz w:val="24"/>
          <w:szCs w:val="24"/>
        </w:rPr>
        <w:t xml:space="preserve"> </w:t>
      </w:r>
      <w:r w:rsidRPr="00000515">
        <w:rPr>
          <w:sz w:val="24"/>
          <w:szCs w:val="24"/>
        </w:rPr>
        <w:t xml:space="preserve">выдает </w:t>
      </w:r>
      <w:r w:rsidR="00FC0BAF">
        <w:rPr>
          <w:sz w:val="24"/>
          <w:szCs w:val="24"/>
        </w:rPr>
        <w:t>главный инженер бурового подрядчика.</w:t>
      </w:r>
    </w:p>
    <w:p w:rsidR="00280E47" w:rsidRPr="003A0397" w:rsidRDefault="00332D6A" w:rsidP="00C7396F">
      <w:pPr>
        <w:pStyle w:val="1"/>
        <w:spacing w:before="240"/>
        <w:ind w:left="426" w:hanging="426"/>
        <w:jc w:val="both"/>
        <w:rPr>
          <w:rStyle w:val="afa"/>
        </w:rPr>
      </w:pPr>
      <w:bookmarkStart w:id="140" w:name="_Предупреждение_аварии_при_3"/>
      <w:bookmarkStart w:id="141" w:name="_Геолого-технические_мероприятия"/>
      <w:bookmarkStart w:id="142" w:name="_Мероприятия_по_бурении"/>
      <w:bookmarkStart w:id="143" w:name="_Мероприятия_по_предупреждению"/>
      <w:bookmarkStart w:id="144" w:name="_Toc450853243"/>
      <w:bookmarkStart w:id="145" w:name="_Toc442806041"/>
      <w:bookmarkStart w:id="146" w:name="_Toc443226014"/>
      <w:bookmarkEnd w:id="140"/>
      <w:bookmarkEnd w:id="141"/>
      <w:bookmarkEnd w:id="142"/>
      <w:bookmarkEnd w:id="143"/>
      <w:r>
        <w:rPr>
          <w:rFonts w:ascii="Arial" w:hAnsi="Arial" w:cs="Arial"/>
          <w:b/>
          <w:sz w:val="32"/>
          <w:szCs w:val="32"/>
        </w:rPr>
        <w:lastRenderedPageBreak/>
        <w:t>9</w:t>
      </w:r>
      <w:r>
        <w:rPr>
          <w:rFonts w:ascii="Arial" w:hAnsi="Arial" w:cs="Arial"/>
          <w:b/>
          <w:sz w:val="32"/>
          <w:szCs w:val="32"/>
        </w:rPr>
        <w:tab/>
      </w:r>
      <w:r w:rsidR="00280E47" w:rsidRPr="003A0397">
        <w:rPr>
          <w:rFonts w:ascii="Arial" w:hAnsi="Arial" w:cs="Arial"/>
          <w:b/>
          <w:sz w:val="32"/>
          <w:szCs w:val="32"/>
        </w:rPr>
        <w:t>П</w:t>
      </w:r>
      <w:r>
        <w:rPr>
          <w:rFonts w:ascii="Arial" w:hAnsi="Arial" w:cs="Arial"/>
          <w:b/>
          <w:sz w:val="32"/>
          <w:szCs w:val="32"/>
        </w:rPr>
        <w:t>РЕДУПРЕЖДЕНИЕ АВРИИ ПРИ ПРОИЗВОДСТВЕ ГЕОФИЗИЧЕСКИХ ИССЛЕДОВАНИЙ В СКВАЖИНЕ (ГИС)</w:t>
      </w:r>
      <w:bookmarkEnd w:id="144"/>
    </w:p>
    <w:p w:rsidR="005F098A" w:rsidRPr="003A0397" w:rsidRDefault="005F098A" w:rsidP="00C7396F">
      <w:pPr>
        <w:spacing w:before="120"/>
        <w:jc w:val="both"/>
        <w:rPr>
          <w:sz w:val="24"/>
          <w:szCs w:val="24"/>
        </w:rPr>
      </w:pPr>
      <w:r w:rsidRPr="003A0397">
        <w:rPr>
          <w:sz w:val="24"/>
          <w:szCs w:val="24"/>
        </w:rPr>
        <w:t xml:space="preserve">ГИС проводит Подрядчик по ГИС с учетом всех требований </w:t>
      </w:r>
      <w:r w:rsidR="00CD744E">
        <w:rPr>
          <w:sz w:val="24"/>
          <w:szCs w:val="24"/>
        </w:rPr>
        <w:t xml:space="preserve">Федеральных норм и правил в области промышленной безопасности </w:t>
      </w:r>
      <w:r w:rsidR="00CD744E" w:rsidRPr="0052512B">
        <w:rPr>
          <w:sz w:val="24"/>
          <w:szCs w:val="24"/>
        </w:rPr>
        <w:t>«Правил</w:t>
      </w:r>
      <w:r w:rsidR="00CD744E">
        <w:rPr>
          <w:sz w:val="24"/>
          <w:szCs w:val="24"/>
        </w:rPr>
        <w:t>а</w:t>
      </w:r>
      <w:r w:rsidR="00CD744E" w:rsidRPr="0052512B">
        <w:rPr>
          <w:sz w:val="24"/>
          <w:szCs w:val="24"/>
        </w:rPr>
        <w:t xml:space="preserve"> безопасности в нефт</w:t>
      </w:r>
      <w:r w:rsidR="00CD744E">
        <w:rPr>
          <w:sz w:val="24"/>
          <w:szCs w:val="24"/>
        </w:rPr>
        <w:t>яной и газовой промышленности»</w:t>
      </w:r>
      <w:r w:rsidRPr="003A0397">
        <w:rPr>
          <w:sz w:val="24"/>
          <w:szCs w:val="24"/>
        </w:rPr>
        <w:t xml:space="preserve">, а также </w:t>
      </w:r>
      <w:r w:rsidR="00BD5809">
        <w:rPr>
          <w:sz w:val="24"/>
          <w:szCs w:val="24"/>
        </w:rPr>
        <w:t xml:space="preserve">требований </w:t>
      </w:r>
      <w:r w:rsidRPr="003A0397">
        <w:rPr>
          <w:sz w:val="24"/>
          <w:szCs w:val="24"/>
        </w:rPr>
        <w:t>других действующих нормативных документов.</w:t>
      </w:r>
    </w:p>
    <w:p w:rsidR="005F098A" w:rsidRPr="003A0397" w:rsidRDefault="00730760" w:rsidP="00C7396F">
      <w:pPr>
        <w:pStyle w:val="af4"/>
        <w:spacing w:before="120"/>
        <w:ind w:left="0" w:right="-1"/>
        <w:jc w:val="both"/>
        <w:rPr>
          <w:sz w:val="24"/>
          <w:szCs w:val="24"/>
        </w:rPr>
      </w:pPr>
      <w:r>
        <w:rPr>
          <w:sz w:val="24"/>
          <w:szCs w:val="24"/>
        </w:rPr>
        <w:t>Перед началом проведения ГИС</w:t>
      </w:r>
      <w:r w:rsidR="005F098A" w:rsidRPr="003A0397">
        <w:rPr>
          <w:sz w:val="24"/>
          <w:szCs w:val="24"/>
        </w:rPr>
        <w:t xml:space="preserve"> на скважине необходимо убедиться:</w:t>
      </w:r>
    </w:p>
    <w:p w:rsidR="005C3FA5" w:rsidRDefault="005C3FA5" w:rsidP="005C3FA5">
      <w:pPr>
        <w:pStyle w:val="af4"/>
        <w:numPr>
          <w:ilvl w:val="0"/>
          <w:numId w:val="99"/>
        </w:numPr>
        <w:spacing w:before="120"/>
        <w:ind w:left="544" w:hanging="357"/>
        <w:jc w:val="both"/>
        <w:rPr>
          <w:sz w:val="24"/>
          <w:szCs w:val="24"/>
        </w:rPr>
      </w:pPr>
      <w:r w:rsidRPr="005C3FA5">
        <w:rPr>
          <w:sz w:val="24"/>
          <w:szCs w:val="24"/>
        </w:rPr>
        <w:t>на устье присутствует буровой раствор на все время проведения каротажных раб</w:t>
      </w:r>
      <w:r>
        <w:rPr>
          <w:sz w:val="24"/>
          <w:szCs w:val="24"/>
        </w:rPr>
        <w:t>от в количестве объема скважины;</w:t>
      </w:r>
    </w:p>
    <w:p w:rsidR="005C3FA5" w:rsidRPr="005C3FA5" w:rsidRDefault="005C3FA5" w:rsidP="005C3FA5">
      <w:pPr>
        <w:pStyle w:val="af4"/>
        <w:numPr>
          <w:ilvl w:val="0"/>
          <w:numId w:val="99"/>
        </w:numPr>
        <w:spacing w:before="120"/>
        <w:ind w:left="544" w:hanging="357"/>
        <w:jc w:val="both"/>
        <w:rPr>
          <w:sz w:val="24"/>
          <w:szCs w:val="24"/>
        </w:rPr>
      </w:pPr>
      <w:r>
        <w:rPr>
          <w:sz w:val="24"/>
          <w:szCs w:val="24"/>
        </w:rPr>
        <w:t>п</w:t>
      </w:r>
      <w:r w:rsidRPr="005C3FA5">
        <w:rPr>
          <w:sz w:val="24"/>
          <w:szCs w:val="24"/>
        </w:rPr>
        <w:t>ривести параметры промывочной жидкости в соответствии с ГТН. Очистить раствор от металлической взвеси посредством установки магнитов перед сепараторами за 5 дней до проведения ГИС для исключени</w:t>
      </w:r>
      <w:r>
        <w:rPr>
          <w:sz w:val="24"/>
          <w:szCs w:val="24"/>
        </w:rPr>
        <w:t>я их влияния на регистрацию ЯМК;</w:t>
      </w:r>
    </w:p>
    <w:p w:rsidR="00EC1B50" w:rsidRDefault="005F098A" w:rsidP="00C7396F">
      <w:pPr>
        <w:pStyle w:val="af4"/>
        <w:numPr>
          <w:ilvl w:val="0"/>
          <w:numId w:val="99"/>
        </w:numPr>
        <w:spacing w:before="120"/>
        <w:ind w:left="544" w:hanging="357"/>
        <w:jc w:val="both"/>
        <w:rPr>
          <w:sz w:val="24"/>
          <w:szCs w:val="24"/>
        </w:rPr>
      </w:pPr>
      <w:r w:rsidRPr="00EC1B50">
        <w:rPr>
          <w:sz w:val="24"/>
          <w:szCs w:val="24"/>
        </w:rPr>
        <w:t xml:space="preserve">ствол скважины подготовлен к спуску каротажный приборов (во время подъема </w:t>
      </w:r>
      <w:proofErr w:type="spellStart"/>
      <w:r w:rsidRPr="00EC1B50">
        <w:rPr>
          <w:sz w:val="24"/>
          <w:szCs w:val="24"/>
        </w:rPr>
        <w:t>шаблонирующей</w:t>
      </w:r>
      <w:proofErr w:type="spellEnd"/>
      <w:r w:rsidRPr="00EC1B50">
        <w:rPr>
          <w:sz w:val="24"/>
          <w:szCs w:val="24"/>
        </w:rPr>
        <w:t xml:space="preserve"> КНБК из скважины были проработаны все интервалы посадок и затяжек, получено нормальное хождение инструмента в стволе скважины без циркуляции бурового раствора</w:t>
      </w:r>
      <w:r w:rsidR="00855772" w:rsidRPr="00EC1B50">
        <w:rPr>
          <w:sz w:val="24"/>
          <w:szCs w:val="24"/>
        </w:rPr>
        <w:t xml:space="preserve"> и вращения инструмента, с </w:t>
      </w:r>
      <w:r w:rsidR="00ED048A" w:rsidRPr="00EC1B50">
        <w:rPr>
          <w:sz w:val="24"/>
          <w:szCs w:val="24"/>
        </w:rPr>
        <w:t>составлением</w:t>
      </w:r>
      <w:r w:rsidR="00855772" w:rsidRPr="00EC1B50">
        <w:rPr>
          <w:sz w:val="24"/>
          <w:szCs w:val="24"/>
        </w:rPr>
        <w:t xml:space="preserve"> акта готовн</w:t>
      </w:r>
      <w:r w:rsidR="005C3FA5">
        <w:rPr>
          <w:sz w:val="24"/>
          <w:szCs w:val="24"/>
        </w:rPr>
        <w:t>ости скважины к проведению ГИС</w:t>
      </w:r>
      <w:r w:rsidRPr="00EC1B50">
        <w:rPr>
          <w:sz w:val="24"/>
          <w:szCs w:val="24"/>
        </w:rPr>
        <w:t>);</w:t>
      </w:r>
    </w:p>
    <w:p w:rsidR="00EC1B50" w:rsidRDefault="005F098A" w:rsidP="00C7396F">
      <w:pPr>
        <w:pStyle w:val="af4"/>
        <w:numPr>
          <w:ilvl w:val="0"/>
          <w:numId w:val="99"/>
        </w:numPr>
        <w:spacing w:before="120"/>
        <w:ind w:left="544" w:hanging="357"/>
        <w:jc w:val="both"/>
        <w:rPr>
          <w:sz w:val="24"/>
          <w:szCs w:val="24"/>
        </w:rPr>
      </w:pPr>
      <w:r w:rsidRPr="00EC1B50">
        <w:rPr>
          <w:sz w:val="24"/>
          <w:szCs w:val="24"/>
        </w:rPr>
        <w:t>выполнить расчет безопасного усилия натяжения кабеля при производстве работ в открытом стволе</w:t>
      </w:r>
      <w:r w:rsidR="00855772" w:rsidRPr="00EC1B50">
        <w:rPr>
          <w:sz w:val="24"/>
          <w:szCs w:val="24"/>
        </w:rPr>
        <w:t>;</w:t>
      </w:r>
    </w:p>
    <w:p w:rsidR="00855772" w:rsidRPr="00EC1B50" w:rsidRDefault="00855772" w:rsidP="00C7396F">
      <w:pPr>
        <w:pStyle w:val="af4"/>
        <w:numPr>
          <w:ilvl w:val="0"/>
          <w:numId w:val="99"/>
        </w:numPr>
        <w:spacing w:before="120"/>
        <w:ind w:left="544" w:hanging="357"/>
        <w:jc w:val="both"/>
        <w:rPr>
          <w:sz w:val="24"/>
          <w:szCs w:val="24"/>
        </w:rPr>
      </w:pPr>
      <w:r w:rsidRPr="00EC1B50">
        <w:rPr>
          <w:sz w:val="24"/>
          <w:szCs w:val="24"/>
        </w:rPr>
        <w:t xml:space="preserve">в наличии у геофизической партии средств для безопасной рубки кабеля. </w:t>
      </w:r>
    </w:p>
    <w:p w:rsidR="005F098A" w:rsidRDefault="005F098A" w:rsidP="00C7396F">
      <w:pPr>
        <w:pStyle w:val="af4"/>
        <w:spacing w:before="120"/>
        <w:ind w:left="0" w:right="-1"/>
        <w:jc w:val="both"/>
        <w:rPr>
          <w:sz w:val="24"/>
          <w:szCs w:val="24"/>
        </w:rPr>
      </w:pPr>
      <w:r w:rsidRPr="003A0397">
        <w:rPr>
          <w:sz w:val="24"/>
          <w:szCs w:val="24"/>
        </w:rPr>
        <w:t>Перед проведением ГИС, необходимо обсудить все этапы предстоящих работ с участием буровой бригады Бурового Подрядчика, Подрядчика по ГИС и полевого супервайзера по бурению.</w:t>
      </w:r>
      <w:r w:rsidR="001D0BF3">
        <w:rPr>
          <w:sz w:val="24"/>
          <w:szCs w:val="24"/>
        </w:rPr>
        <w:t xml:space="preserve"> </w:t>
      </w:r>
      <w:r w:rsidR="001D0BF3" w:rsidRPr="001D0BF3">
        <w:rPr>
          <w:sz w:val="24"/>
          <w:szCs w:val="24"/>
        </w:rPr>
        <w:t>Иметь в наличии согласова</w:t>
      </w:r>
      <w:r w:rsidR="001D0BF3">
        <w:rPr>
          <w:sz w:val="24"/>
          <w:szCs w:val="24"/>
        </w:rPr>
        <w:t>нный план работ для проведения</w:t>
      </w:r>
      <w:r w:rsidR="001D0BF3" w:rsidRPr="001D0BF3">
        <w:rPr>
          <w:sz w:val="24"/>
          <w:szCs w:val="24"/>
        </w:rPr>
        <w:t xml:space="preserve"> ГИС в открытом стволе на бур</w:t>
      </w:r>
      <w:r w:rsidR="001D0BF3">
        <w:rPr>
          <w:sz w:val="24"/>
          <w:szCs w:val="24"/>
        </w:rPr>
        <w:t>ильном</w:t>
      </w:r>
      <w:r w:rsidR="001D0BF3" w:rsidRPr="001D0BF3">
        <w:rPr>
          <w:sz w:val="24"/>
          <w:szCs w:val="24"/>
        </w:rPr>
        <w:t xml:space="preserve"> инструменте.</w:t>
      </w:r>
    </w:p>
    <w:p w:rsidR="005F098A" w:rsidRDefault="005F098A" w:rsidP="00C7396F">
      <w:pPr>
        <w:pStyle w:val="af4"/>
        <w:spacing w:before="120"/>
        <w:ind w:left="0" w:right="-1"/>
        <w:jc w:val="both"/>
        <w:rPr>
          <w:sz w:val="24"/>
          <w:szCs w:val="24"/>
        </w:rPr>
      </w:pPr>
      <w:r w:rsidRPr="003A0397">
        <w:rPr>
          <w:sz w:val="24"/>
          <w:szCs w:val="24"/>
        </w:rPr>
        <w:t xml:space="preserve">Для оперативного принятия решения во время работы в открытом стволе скважины, супервайзер по бурению и </w:t>
      </w:r>
      <w:r w:rsidR="001D0BF3">
        <w:rPr>
          <w:sz w:val="24"/>
          <w:szCs w:val="24"/>
        </w:rPr>
        <w:t>начальник</w:t>
      </w:r>
      <w:r w:rsidRPr="003A0397">
        <w:rPr>
          <w:sz w:val="24"/>
          <w:szCs w:val="24"/>
        </w:rPr>
        <w:t xml:space="preserve"> геофизической партии должны постоянно находиться на связи.</w:t>
      </w:r>
    </w:p>
    <w:p w:rsidR="005F098A" w:rsidRPr="003A0397" w:rsidRDefault="005F098A" w:rsidP="00C7396F">
      <w:pPr>
        <w:pStyle w:val="af4"/>
        <w:spacing w:before="120"/>
        <w:ind w:left="0" w:right="-1"/>
        <w:jc w:val="both"/>
        <w:rPr>
          <w:sz w:val="24"/>
          <w:szCs w:val="24"/>
        </w:rPr>
      </w:pPr>
      <w:r w:rsidRPr="003A0397">
        <w:rPr>
          <w:sz w:val="24"/>
          <w:szCs w:val="24"/>
        </w:rPr>
        <w:t>При проведении каротажных работ через бурильный инструмент:</w:t>
      </w:r>
    </w:p>
    <w:p w:rsidR="00BE357B" w:rsidRDefault="005F098A" w:rsidP="00BE357B">
      <w:pPr>
        <w:numPr>
          <w:ilvl w:val="0"/>
          <w:numId w:val="98"/>
        </w:numPr>
        <w:spacing w:before="120"/>
        <w:ind w:left="538" w:hanging="357"/>
        <w:jc w:val="both"/>
        <w:rPr>
          <w:sz w:val="24"/>
          <w:szCs w:val="24"/>
        </w:rPr>
      </w:pPr>
      <w:r w:rsidRPr="003A0397">
        <w:rPr>
          <w:sz w:val="24"/>
          <w:szCs w:val="24"/>
        </w:rPr>
        <w:t>необходимо принять меры по недопущению касания каротажного кабеля  муфты  бурильной  трубы;</w:t>
      </w:r>
    </w:p>
    <w:p w:rsidR="00EC1B50" w:rsidRPr="00BE357B" w:rsidRDefault="005F098A" w:rsidP="00BE357B">
      <w:pPr>
        <w:numPr>
          <w:ilvl w:val="0"/>
          <w:numId w:val="98"/>
        </w:numPr>
        <w:spacing w:before="120"/>
        <w:ind w:left="538" w:hanging="357"/>
        <w:jc w:val="both"/>
        <w:rPr>
          <w:sz w:val="24"/>
          <w:szCs w:val="24"/>
        </w:rPr>
      </w:pPr>
      <w:r w:rsidRPr="00BE357B">
        <w:rPr>
          <w:sz w:val="24"/>
          <w:szCs w:val="24"/>
        </w:rPr>
        <w:t xml:space="preserve">после каждого подъема прибора, </w:t>
      </w:r>
      <w:r w:rsidR="00BE357B" w:rsidRPr="00BE357B">
        <w:rPr>
          <w:sz w:val="24"/>
          <w:szCs w:val="24"/>
        </w:rPr>
        <w:t>в случае необходимости</w:t>
      </w:r>
      <w:r w:rsidR="00BE357B">
        <w:rPr>
          <w:sz w:val="24"/>
          <w:szCs w:val="24"/>
        </w:rPr>
        <w:t xml:space="preserve"> и</w:t>
      </w:r>
      <w:r w:rsidR="00BE357B" w:rsidRPr="00BE357B">
        <w:rPr>
          <w:sz w:val="24"/>
          <w:szCs w:val="24"/>
        </w:rPr>
        <w:t xml:space="preserve"> по согласованию с начальником геофизической партии Подрядчика по ГИС</w:t>
      </w:r>
      <w:r w:rsidR="00BE357B">
        <w:rPr>
          <w:sz w:val="24"/>
          <w:szCs w:val="24"/>
        </w:rPr>
        <w:t>,</w:t>
      </w:r>
      <w:r w:rsidRPr="00BE357B">
        <w:rPr>
          <w:sz w:val="24"/>
          <w:szCs w:val="24"/>
        </w:rPr>
        <w:t xml:space="preserve"> производить </w:t>
      </w:r>
      <w:proofErr w:type="spellStart"/>
      <w:r w:rsidRPr="00BE357B">
        <w:rPr>
          <w:sz w:val="24"/>
          <w:szCs w:val="24"/>
        </w:rPr>
        <w:t>расхаживание</w:t>
      </w:r>
      <w:proofErr w:type="spellEnd"/>
      <w:r w:rsidRPr="00BE357B">
        <w:rPr>
          <w:sz w:val="24"/>
          <w:szCs w:val="24"/>
        </w:rPr>
        <w:t xml:space="preserve"> бурильного инструмента на длину одной свечи;</w:t>
      </w:r>
    </w:p>
    <w:p w:rsidR="00EC1B50" w:rsidRDefault="005F098A" w:rsidP="00C7396F">
      <w:pPr>
        <w:numPr>
          <w:ilvl w:val="0"/>
          <w:numId w:val="98"/>
        </w:numPr>
        <w:spacing w:before="120"/>
        <w:ind w:left="538" w:hanging="357"/>
        <w:jc w:val="both"/>
        <w:rPr>
          <w:sz w:val="24"/>
          <w:szCs w:val="24"/>
        </w:rPr>
      </w:pPr>
      <w:r w:rsidRPr="00EC1B50">
        <w:rPr>
          <w:sz w:val="24"/>
          <w:szCs w:val="24"/>
        </w:rPr>
        <w:t>при дли</w:t>
      </w:r>
      <w:r w:rsidR="00730760">
        <w:rPr>
          <w:sz w:val="24"/>
          <w:szCs w:val="24"/>
        </w:rPr>
        <w:t>тельном периоде производства ГИС</w:t>
      </w:r>
      <w:r w:rsidRPr="00EC1B50">
        <w:rPr>
          <w:sz w:val="24"/>
          <w:szCs w:val="24"/>
        </w:rPr>
        <w:t xml:space="preserve"> (более 3-х часов), необходимо производить периодический </w:t>
      </w:r>
      <w:r w:rsidR="00AB6D2A" w:rsidRPr="00EC1B50">
        <w:rPr>
          <w:sz w:val="24"/>
          <w:szCs w:val="24"/>
        </w:rPr>
        <w:t xml:space="preserve"> </w:t>
      </w:r>
      <w:proofErr w:type="spellStart"/>
      <w:r w:rsidRPr="00EC1B50">
        <w:rPr>
          <w:sz w:val="24"/>
          <w:szCs w:val="24"/>
        </w:rPr>
        <w:t>проворот</w:t>
      </w:r>
      <w:proofErr w:type="spellEnd"/>
      <w:r w:rsidRPr="00EC1B50">
        <w:rPr>
          <w:sz w:val="24"/>
          <w:szCs w:val="24"/>
        </w:rPr>
        <w:t xml:space="preserve"> бурильного инструмента (по согласованию с </w:t>
      </w:r>
      <w:r w:rsidR="001D0BF3">
        <w:rPr>
          <w:sz w:val="24"/>
          <w:szCs w:val="24"/>
        </w:rPr>
        <w:t>начальником</w:t>
      </w:r>
      <w:r w:rsidRPr="00EC1B50">
        <w:rPr>
          <w:sz w:val="24"/>
          <w:szCs w:val="24"/>
        </w:rPr>
        <w:t xml:space="preserve">  геофизической партии Подрядчика по ГИС);</w:t>
      </w:r>
    </w:p>
    <w:p w:rsidR="00BE357B" w:rsidRDefault="005F098A" w:rsidP="00BE357B">
      <w:pPr>
        <w:numPr>
          <w:ilvl w:val="0"/>
          <w:numId w:val="98"/>
        </w:numPr>
        <w:spacing w:before="120"/>
        <w:ind w:left="538" w:hanging="357"/>
        <w:jc w:val="both"/>
        <w:rPr>
          <w:sz w:val="24"/>
          <w:szCs w:val="24"/>
        </w:rPr>
      </w:pPr>
      <w:r w:rsidRPr="00EC1B50">
        <w:rPr>
          <w:sz w:val="24"/>
          <w:szCs w:val="24"/>
        </w:rPr>
        <w:t>при проведении комплекса ГИС в скважине более 16 часов, необходимо остановить каротажные работы. Промыть скважину в течение 1,5 циклов, допустить воронку до забоя, промыть скважину  в течение двух циклов с производительностью не менее</w:t>
      </w:r>
      <w:r w:rsidR="00AB6D2A" w:rsidRPr="00EC1B50">
        <w:rPr>
          <w:sz w:val="24"/>
          <w:szCs w:val="24"/>
        </w:rPr>
        <w:t xml:space="preserve">  </w:t>
      </w:r>
      <w:r w:rsidRPr="00EC1B50">
        <w:rPr>
          <w:sz w:val="24"/>
          <w:szCs w:val="24"/>
        </w:rPr>
        <w:t>32 л/сек, затем поднять бурильный инструмент до глубины установки для проведения ГИС и продолжить каротаж;</w:t>
      </w:r>
    </w:p>
    <w:p w:rsidR="00EC1B50" w:rsidRPr="00BE357B" w:rsidRDefault="005F098A" w:rsidP="00BE357B">
      <w:pPr>
        <w:numPr>
          <w:ilvl w:val="0"/>
          <w:numId w:val="98"/>
        </w:numPr>
        <w:spacing w:before="120"/>
        <w:ind w:left="538" w:hanging="357"/>
        <w:jc w:val="both"/>
        <w:rPr>
          <w:sz w:val="24"/>
          <w:szCs w:val="24"/>
        </w:rPr>
      </w:pPr>
      <w:r w:rsidRPr="00BE357B">
        <w:rPr>
          <w:sz w:val="24"/>
          <w:szCs w:val="24"/>
        </w:rPr>
        <w:lastRenderedPageBreak/>
        <w:t xml:space="preserve">необходимо производить </w:t>
      </w:r>
      <w:proofErr w:type="spellStart"/>
      <w:r w:rsidRPr="00BE357B">
        <w:rPr>
          <w:sz w:val="24"/>
          <w:szCs w:val="24"/>
        </w:rPr>
        <w:t>расхаживание</w:t>
      </w:r>
      <w:proofErr w:type="spellEnd"/>
      <w:r w:rsidRPr="00BE357B">
        <w:rPr>
          <w:sz w:val="24"/>
          <w:szCs w:val="24"/>
        </w:rPr>
        <w:t xml:space="preserve"> и проворачивание бури</w:t>
      </w:r>
      <w:r w:rsidR="00BE357B" w:rsidRPr="00BE357B">
        <w:rPr>
          <w:sz w:val="24"/>
          <w:szCs w:val="24"/>
        </w:rPr>
        <w:t>льного инструмента каждые 10мин.</w:t>
      </w:r>
      <w:r w:rsidRPr="00BE357B">
        <w:rPr>
          <w:sz w:val="24"/>
          <w:szCs w:val="24"/>
        </w:rPr>
        <w:t xml:space="preserve"> </w:t>
      </w:r>
      <w:r w:rsidR="00BE357B" w:rsidRPr="00BE357B">
        <w:rPr>
          <w:sz w:val="24"/>
          <w:szCs w:val="24"/>
        </w:rPr>
        <w:t>При невозможности выполнить это требование и в случае необходимости выполнить эти действия во время смены приборов</w:t>
      </w:r>
      <w:r w:rsidR="00BE357B">
        <w:rPr>
          <w:sz w:val="24"/>
          <w:szCs w:val="24"/>
        </w:rPr>
        <w:t>,</w:t>
      </w:r>
      <w:r w:rsidR="00BE357B" w:rsidRPr="00BE357B">
        <w:rPr>
          <w:sz w:val="24"/>
          <w:szCs w:val="24"/>
        </w:rPr>
        <w:t xml:space="preserve"> по согласованию с начальником геофизической партии Подрядчика по ГИС</w:t>
      </w:r>
      <w:r w:rsidRPr="00BE357B">
        <w:rPr>
          <w:sz w:val="24"/>
          <w:szCs w:val="24"/>
        </w:rPr>
        <w:t>;</w:t>
      </w:r>
    </w:p>
    <w:p w:rsidR="005F098A" w:rsidRPr="00EC1B50" w:rsidRDefault="005F098A" w:rsidP="00C7396F">
      <w:pPr>
        <w:numPr>
          <w:ilvl w:val="0"/>
          <w:numId w:val="98"/>
        </w:numPr>
        <w:spacing w:before="120"/>
        <w:ind w:left="538" w:hanging="357"/>
        <w:jc w:val="both"/>
        <w:rPr>
          <w:sz w:val="24"/>
          <w:szCs w:val="24"/>
        </w:rPr>
      </w:pPr>
      <w:r w:rsidRPr="00EC1B50">
        <w:rPr>
          <w:sz w:val="24"/>
          <w:szCs w:val="24"/>
        </w:rPr>
        <w:t>необходимо постоянно следить за уровнем бурового раствора в скважине. Скважина всегда должна быть заполнена буровым раствором до уровня устья</w:t>
      </w:r>
      <w:r w:rsidR="00E43D0C" w:rsidRPr="00EC1B50">
        <w:rPr>
          <w:sz w:val="24"/>
          <w:szCs w:val="24"/>
        </w:rPr>
        <w:t>.</w:t>
      </w:r>
    </w:p>
    <w:p w:rsidR="005F098A" w:rsidRPr="003A0397" w:rsidRDefault="005F098A" w:rsidP="00C7396F">
      <w:pPr>
        <w:pStyle w:val="af4"/>
        <w:spacing w:before="120"/>
        <w:ind w:left="0" w:right="-1"/>
        <w:jc w:val="both"/>
        <w:rPr>
          <w:sz w:val="24"/>
          <w:szCs w:val="24"/>
        </w:rPr>
      </w:pPr>
      <w:r w:rsidRPr="003A0397">
        <w:rPr>
          <w:sz w:val="24"/>
          <w:szCs w:val="24"/>
        </w:rPr>
        <w:t>В случае, когда геофизических приборы не спущены до проектного забоя по плану ГИС на каротажном кабеле, спуск каротажных приборов необходимо произвести через бурильный инструмент и выполнить запись с перекрытием предыдущего интервала, и как дополнительные варианты:</w:t>
      </w:r>
    </w:p>
    <w:p w:rsidR="00EC1B50" w:rsidRDefault="005F098A" w:rsidP="00C7396F">
      <w:pPr>
        <w:numPr>
          <w:ilvl w:val="0"/>
          <w:numId w:val="100"/>
        </w:numPr>
        <w:spacing w:before="120"/>
        <w:ind w:left="538" w:hanging="357"/>
        <w:jc w:val="both"/>
        <w:rPr>
          <w:sz w:val="24"/>
          <w:szCs w:val="24"/>
        </w:rPr>
      </w:pPr>
      <w:r w:rsidRPr="003A0397">
        <w:rPr>
          <w:sz w:val="24"/>
          <w:szCs w:val="24"/>
        </w:rPr>
        <w:t>выполнить ГИС со спуском каротажных приборов на жёстком кабеле;</w:t>
      </w:r>
    </w:p>
    <w:p w:rsidR="005F098A" w:rsidRDefault="005F098A" w:rsidP="00C7396F">
      <w:pPr>
        <w:numPr>
          <w:ilvl w:val="0"/>
          <w:numId w:val="100"/>
        </w:numPr>
        <w:spacing w:before="120"/>
        <w:ind w:left="538" w:hanging="357"/>
        <w:jc w:val="both"/>
        <w:rPr>
          <w:sz w:val="24"/>
          <w:szCs w:val="24"/>
        </w:rPr>
      </w:pPr>
      <w:r w:rsidRPr="00EC1B50">
        <w:rPr>
          <w:sz w:val="24"/>
          <w:szCs w:val="24"/>
        </w:rPr>
        <w:t>выполнить ГИС со спуском каротажных приборов на бурильном инструменте</w:t>
      </w:r>
      <w:r w:rsidR="00373998" w:rsidRPr="00EC1B50">
        <w:rPr>
          <w:sz w:val="24"/>
          <w:szCs w:val="24"/>
        </w:rPr>
        <w:t>.</w:t>
      </w:r>
    </w:p>
    <w:p w:rsidR="005F098A" w:rsidRDefault="005F098A" w:rsidP="00C7396F">
      <w:pPr>
        <w:spacing w:before="120"/>
        <w:ind w:right="-1"/>
        <w:jc w:val="both"/>
        <w:rPr>
          <w:sz w:val="24"/>
          <w:szCs w:val="24"/>
        </w:rPr>
      </w:pPr>
      <w:r w:rsidRPr="00FF751F">
        <w:rPr>
          <w:b/>
          <w:i/>
          <w:sz w:val="24"/>
          <w:szCs w:val="24"/>
        </w:rPr>
        <w:t>Примечание:</w:t>
      </w:r>
      <w:r w:rsidRPr="003A0397">
        <w:rPr>
          <w:sz w:val="24"/>
          <w:szCs w:val="24"/>
        </w:rPr>
        <w:t xml:space="preserve"> перед проведением спуска каротажных приборов на бурильном инструменте, необходимо провести дополнительное </w:t>
      </w:r>
      <w:proofErr w:type="spellStart"/>
      <w:r w:rsidRPr="003A0397">
        <w:rPr>
          <w:sz w:val="24"/>
          <w:szCs w:val="24"/>
        </w:rPr>
        <w:t>шаблонирование</w:t>
      </w:r>
      <w:proofErr w:type="spellEnd"/>
      <w:r w:rsidRPr="003A0397">
        <w:rPr>
          <w:sz w:val="24"/>
          <w:szCs w:val="24"/>
        </w:rPr>
        <w:t xml:space="preserve"> ствола скважины с проработкой  мест посадок и затяжек бурильного инструмента величиной свыше 3 тонн.</w:t>
      </w:r>
    </w:p>
    <w:p w:rsidR="005F098A" w:rsidRPr="003A0397" w:rsidRDefault="005F098A" w:rsidP="00C7396F">
      <w:pPr>
        <w:pStyle w:val="af4"/>
        <w:spacing w:before="120"/>
        <w:ind w:left="0" w:right="-1"/>
        <w:jc w:val="both"/>
        <w:rPr>
          <w:sz w:val="24"/>
          <w:szCs w:val="24"/>
        </w:rPr>
      </w:pPr>
      <w:r w:rsidRPr="003A0397">
        <w:rPr>
          <w:sz w:val="24"/>
          <w:szCs w:val="24"/>
        </w:rPr>
        <w:t xml:space="preserve">При проведении каротажных работ со спуском геофизических приборов на бурильном инструменте (использование переводника </w:t>
      </w:r>
      <w:proofErr w:type="spellStart"/>
      <w:r w:rsidRPr="003A0397">
        <w:rPr>
          <w:sz w:val="24"/>
          <w:szCs w:val="24"/>
        </w:rPr>
        <w:t>Simhore</w:t>
      </w:r>
      <w:proofErr w:type="spellEnd"/>
      <w:r w:rsidRPr="003A0397">
        <w:rPr>
          <w:sz w:val="24"/>
          <w:szCs w:val="24"/>
        </w:rPr>
        <w:t xml:space="preserve"> с «мокрым соединением кабеля»):</w:t>
      </w:r>
    </w:p>
    <w:p w:rsidR="00BE357B" w:rsidRDefault="00BE357B" w:rsidP="00BE357B">
      <w:pPr>
        <w:numPr>
          <w:ilvl w:val="0"/>
          <w:numId w:val="101"/>
        </w:numPr>
        <w:spacing w:before="120"/>
        <w:ind w:left="538" w:hanging="357"/>
        <w:jc w:val="both"/>
        <w:rPr>
          <w:sz w:val="24"/>
          <w:szCs w:val="24"/>
        </w:rPr>
      </w:pPr>
      <w:r w:rsidRPr="00BE357B">
        <w:rPr>
          <w:sz w:val="24"/>
          <w:szCs w:val="24"/>
        </w:rPr>
        <w:t>скорость спуска геофизических приборов на инструменте в обса</w:t>
      </w:r>
      <w:r>
        <w:rPr>
          <w:sz w:val="24"/>
          <w:szCs w:val="24"/>
        </w:rPr>
        <w:t>женном стволе не более 6 метров</w:t>
      </w:r>
      <w:r w:rsidRPr="00BE357B">
        <w:rPr>
          <w:sz w:val="24"/>
          <w:szCs w:val="24"/>
        </w:rPr>
        <w:t>/мин и в открытом стволе не более 3 метров/мин</w:t>
      </w:r>
      <w:r>
        <w:rPr>
          <w:sz w:val="24"/>
          <w:szCs w:val="24"/>
        </w:rPr>
        <w:t>,</w:t>
      </w:r>
      <w:r w:rsidRPr="00BE357B">
        <w:rPr>
          <w:sz w:val="24"/>
          <w:szCs w:val="24"/>
        </w:rPr>
        <w:t xml:space="preserve"> согласно индивидуальному плану работ на ГИС</w:t>
      </w:r>
      <w:r>
        <w:rPr>
          <w:sz w:val="24"/>
          <w:szCs w:val="24"/>
        </w:rPr>
        <w:t>,</w:t>
      </w:r>
      <w:r w:rsidRPr="00BE357B">
        <w:rPr>
          <w:sz w:val="24"/>
          <w:szCs w:val="24"/>
        </w:rPr>
        <w:t xml:space="preserve"> либо по согласованию с на</w:t>
      </w:r>
      <w:r>
        <w:rPr>
          <w:sz w:val="24"/>
          <w:szCs w:val="24"/>
        </w:rPr>
        <w:t>чальником геофизической партии;</w:t>
      </w:r>
    </w:p>
    <w:p w:rsidR="00BE357B" w:rsidRPr="00BE357B" w:rsidRDefault="00BE357B" w:rsidP="00BE357B">
      <w:pPr>
        <w:numPr>
          <w:ilvl w:val="0"/>
          <w:numId w:val="101"/>
        </w:numPr>
        <w:spacing w:before="120"/>
        <w:ind w:left="538" w:hanging="357"/>
        <w:jc w:val="both"/>
        <w:rPr>
          <w:sz w:val="24"/>
          <w:szCs w:val="24"/>
        </w:rPr>
      </w:pPr>
      <w:r>
        <w:rPr>
          <w:sz w:val="24"/>
          <w:szCs w:val="24"/>
        </w:rPr>
        <w:t>о</w:t>
      </w:r>
      <w:r w:rsidRPr="00BE357B">
        <w:rPr>
          <w:sz w:val="24"/>
          <w:szCs w:val="24"/>
        </w:rPr>
        <w:t xml:space="preserve">беспечить в обязательном порядке синхронное движение </w:t>
      </w:r>
      <w:r>
        <w:rPr>
          <w:sz w:val="24"/>
          <w:szCs w:val="24"/>
        </w:rPr>
        <w:t>инструмента</w:t>
      </w:r>
      <w:r w:rsidRPr="00BE357B">
        <w:rPr>
          <w:sz w:val="24"/>
          <w:szCs w:val="24"/>
        </w:rPr>
        <w:t xml:space="preserve"> и кабеля</w:t>
      </w:r>
      <w:r>
        <w:rPr>
          <w:sz w:val="24"/>
          <w:szCs w:val="24"/>
        </w:rPr>
        <w:t>;</w:t>
      </w:r>
    </w:p>
    <w:p w:rsidR="00EC1B50" w:rsidRDefault="005F098A" w:rsidP="00C7396F">
      <w:pPr>
        <w:numPr>
          <w:ilvl w:val="0"/>
          <w:numId w:val="101"/>
        </w:numPr>
        <w:spacing w:before="120"/>
        <w:ind w:left="538" w:hanging="357"/>
        <w:jc w:val="both"/>
        <w:rPr>
          <w:sz w:val="24"/>
          <w:szCs w:val="24"/>
        </w:rPr>
      </w:pPr>
      <w:r w:rsidRPr="00EC1B50">
        <w:rPr>
          <w:sz w:val="24"/>
          <w:szCs w:val="24"/>
        </w:rPr>
        <w:t>каротажные приборы не должны доходить до забоя 5 метров (разгрузка каротажных приборов на забой запрещена!);</w:t>
      </w:r>
    </w:p>
    <w:p w:rsidR="00511DE7" w:rsidRDefault="005F098A" w:rsidP="00511DE7">
      <w:pPr>
        <w:numPr>
          <w:ilvl w:val="0"/>
          <w:numId w:val="101"/>
        </w:numPr>
        <w:spacing w:before="120"/>
        <w:ind w:left="538" w:hanging="357"/>
        <w:jc w:val="both"/>
        <w:rPr>
          <w:sz w:val="24"/>
          <w:szCs w:val="24"/>
        </w:rPr>
      </w:pPr>
      <w:r w:rsidRPr="00EC1B50">
        <w:rPr>
          <w:sz w:val="24"/>
          <w:szCs w:val="24"/>
        </w:rPr>
        <w:t>необходимо контролировать величину нагрузки на геофизический прибор (компрессии) при спуске в скважину (монитор с показаниями датчика компрессии должен быть установлен на рабочем месте бурильщика Бурового Подрядчика);</w:t>
      </w:r>
    </w:p>
    <w:p w:rsidR="00EC1B50" w:rsidRPr="00511DE7" w:rsidRDefault="005F098A" w:rsidP="00511DE7">
      <w:pPr>
        <w:numPr>
          <w:ilvl w:val="0"/>
          <w:numId w:val="101"/>
        </w:numPr>
        <w:spacing w:before="120"/>
        <w:ind w:left="538" w:hanging="357"/>
        <w:jc w:val="both"/>
        <w:rPr>
          <w:sz w:val="24"/>
          <w:szCs w:val="24"/>
        </w:rPr>
      </w:pPr>
      <w:r w:rsidRPr="00511DE7">
        <w:rPr>
          <w:sz w:val="24"/>
          <w:szCs w:val="24"/>
        </w:rPr>
        <w:t xml:space="preserve">при наличии в интервалах скважины осложнений, посадок инструмента во время выполнения последней СПО, </w:t>
      </w:r>
      <w:r w:rsidR="00511DE7" w:rsidRPr="00511DE7">
        <w:rPr>
          <w:sz w:val="24"/>
          <w:szCs w:val="24"/>
        </w:rPr>
        <w:t>необходимо снизить скорость спуска каротажного прибора до скорости, у</w:t>
      </w:r>
      <w:r w:rsidR="00511DE7">
        <w:rPr>
          <w:sz w:val="24"/>
          <w:szCs w:val="24"/>
        </w:rPr>
        <w:t>казанной начальником партии ГИС.</w:t>
      </w:r>
      <w:r w:rsidR="00511DE7" w:rsidRPr="00511DE7">
        <w:rPr>
          <w:sz w:val="24"/>
          <w:szCs w:val="24"/>
        </w:rPr>
        <w:t xml:space="preserve"> Дальнейший спуск труб, открытие/закрытие клиньев осуществлять только после получения разрешения от начальника партии ГИС. </w:t>
      </w:r>
      <w:r w:rsidR="00511DE7">
        <w:rPr>
          <w:sz w:val="24"/>
          <w:szCs w:val="24"/>
        </w:rPr>
        <w:t xml:space="preserve">Контролировать </w:t>
      </w:r>
      <w:r w:rsidR="00511DE7" w:rsidRPr="00511DE7">
        <w:rPr>
          <w:sz w:val="24"/>
          <w:szCs w:val="24"/>
        </w:rPr>
        <w:t xml:space="preserve"> натяжение кабеля на кабельной головке и вес на блоке с привлечением к контролю</w:t>
      </w:r>
      <w:r w:rsidR="00511DE7">
        <w:rPr>
          <w:sz w:val="24"/>
          <w:szCs w:val="24"/>
        </w:rPr>
        <w:t xml:space="preserve"> станции</w:t>
      </w:r>
      <w:r w:rsidR="00511DE7" w:rsidRPr="00511DE7">
        <w:rPr>
          <w:sz w:val="24"/>
          <w:szCs w:val="24"/>
        </w:rPr>
        <w:t xml:space="preserve"> ГТИ</w:t>
      </w:r>
      <w:r w:rsidRPr="00511DE7">
        <w:rPr>
          <w:sz w:val="24"/>
          <w:szCs w:val="24"/>
        </w:rPr>
        <w:t>;</w:t>
      </w:r>
    </w:p>
    <w:p w:rsidR="00511DE7" w:rsidRDefault="005F098A" w:rsidP="00511DE7">
      <w:pPr>
        <w:numPr>
          <w:ilvl w:val="0"/>
          <w:numId w:val="101"/>
        </w:numPr>
        <w:spacing w:before="120"/>
        <w:ind w:left="538" w:hanging="357"/>
        <w:jc w:val="both"/>
        <w:rPr>
          <w:sz w:val="24"/>
          <w:szCs w:val="24"/>
        </w:rPr>
      </w:pPr>
      <w:r w:rsidRPr="00EC1B50">
        <w:rPr>
          <w:sz w:val="24"/>
          <w:szCs w:val="24"/>
        </w:rPr>
        <w:t xml:space="preserve">при необходимости расхаживать бурильный инструмент,  производить данные действия только по согласованию с </w:t>
      </w:r>
      <w:r w:rsidR="001D0BF3">
        <w:rPr>
          <w:sz w:val="24"/>
          <w:szCs w:val="24"/>
        </w:rPr>
        <w:t xml:space="preserve">начальником </w:t>
      </w:r>
      <w:r w:rsidRPr="00EC1B50">
        <w:rPr>
          <w:sz w:val="24"/>
          <w:szCs w:val="24"/>
        </w:rPr>
        <w:t>геофизической партии Подрядчика по ГИС;</w:t>
      </w:r>
    </w:p>
    <w:p w:rsidR="00EC1B50" w:rsidRDefault="005F098A" w:rsidP="00511DE7">
      <w:pPr>
        <w:numPr>
          <w:ilvl w:val="0"/>
          <w:numId w:val="101"/>
        </w:numPr>
        <w:spacing w:before="120"/>
        <w:ind w:left="538" w:hanging="357"/>
        <w:jc w:val="both"/>
        <w:rPr>
          <w:sz w:val="24"/>
          <w:szCs w:val="24"/>
        </w:rPr>
      </w:pPr>
      <w:r w:rsidRPr="00511DE7">
        <w:rPr>
          <w:sz w:val="24"/>
          <w:szCs w:val="24"/>
        </w:rPr>
        <w:t>необходимо выполнять профилактические мероприятия по недопущения инцидентов (мероприятия при СПО, промежуточные промывки при спуске бурильного инструмента и на забое скважины</w:t>
      </w:r>
      <w:r w:rsidR="00373998" w:rsidRPr="00511DE7">
        <w:rPr>
          <w:sz w:val="24"/>
          <w:szCs w:val="24"/>
        </w:rPr>
        <w:t>)</w:t>
      </w:r>
      <w:r w:rsidR="00511DE7" w:rsidRPr="00511DE7">
        <w:rPr>
          <w:sz w:val="24"/>
          <w:szCs w:val="24"/>
        </w:rPr>
        <w:t>, согласно индивидуального плана работ на ГИС либо по согласованию с начальником партии ГИС</w:t>
      </w:r>
      <w:r w:rsidR="00DF4B9D" w:rsidRPr="00511DE7">
        <w:rPr>
          <w:sz w:val="24"/>
          <w:szCs w:val="24"/>
        </w:rPr>
        <w:t>;</w:t>
      </w:r>
    </w:p>
    <w:p w:rsidR="00C80EE3" w:rsidRPr="00C80EE3" w:rsidRDefault="00C80EE3" w:rsidP="00C80EE3">
      <w:pPr>
        <w:numPr>
          <w:ilvl w:val="0"/>
          <w:numId w:val="101"/>
        </w:numPr>
        <w:spacing w:before="120"/>
        <w:ind w:left="538" w:hanging="357"/>
        <w:jc w:val="both"/>
        <w:rPr>
          <w:sz w:val="24"/>
          <w:szCs w:val="24"/>
        </w:rPr>
      </w:pPr>
      <w:r w:rsidRPr="00C80EE3">
        <w:rPr>
          <w:sz w:val="24"/>
          <w:szCs w:val="24"/>
        </w:rPr>
        <w:t>д</w:t>
      </w:r>
      <w:r>
        <w:rPr>
          <w:sz w:val="24"/>
          <w:szCs w:val="24"/>
        </w:rPr>
        <w:t>о начала работ предоставить</w:t>
      </w:r>
      <w:r w:rsidRPr="00C80EE3">
        <w:rPr>
          <w:sz w:val="24"/>
          <w:szCs w:val="24"/>
        </w:rPr>
        <w:t xml:space="preserve"> паспорт с указанием наработки и акт дефектоскопии н</w:t>
      </w:r>
      <w:r>
        <w:rPr>
          <w:sz w:val="24"/>
          <w:szCs w:val="24"/>
        </w:rPr>
        <w:t>а разрезной переводник, калибратор;</w:t>
      </w:r>
    </w:p>
    <w:p w:rsidR="00511DE7" w:rsidRDefault="00511DE7" w:rsidP="00511DE7">
      <w:pPr>
        <w:numPr>
          <w:ilvl w:val="0"/>
          <w:numId w:val="101"/>
        </w:numPr>
        <w:spacing w:before="120"/>
        <w:ind w:left="538" w:hanging="357"/>
        <w:jc w:val="both"/>
        <w:rPr>
          <w:sz w:val="24"/>
          <w:szCs w:val="24"/>
        </w:rPr>
      </w:pPr>
      <w:r w:rsidRPr="00EC1B50">
        <w:rPr>
          <w:sz w:val="24"/>
          <w:szCs w:val="24"/>
        </w:rPr>
        <w:t>необходимо иметь радиосвязь м</w:t>
      </w:r>
      <w:r>
        <w:rPr>
          <w:sz w:val="24"/>
          <w:szCs w:val="24"/>
        </w:rPr>
        <w:t>ежду бурильщиком и подъёмником.</w:t>
      </w:r>
    </w:p>
    <w:p w:rsidR="00511DE7" w:rsidRPr="00C80EE3" w:rsidRDefault="00C80EE3" w:rsidP="00C80EE3">
      <w:pPr>
        <w:spacing w:before="120"/>
        <w:jc w:val="both"/>
        <w:rPr>
          <w:sz w:val="24"/>
          <w:szCs w:val="24"/>
        </w:rPr>
      </w:pPr>
      <w:r w:rsidRPr="00C80EE3">
        <w:rPr>
          <w:sz w:val="24"/>
          <w:szCs w:val="24"/>
        </w:rPr>
        <w:lastRenderedPageBreak/>
        <w:t>Буровому Подрядчику необходимо обеспечить:</w:t>
      </w:r>
    </w:p>
    <w:p w:rsidR="00511DE7" w:rsidRDefault="00511DE7" w:rsidP="00511DE7">
      <w:pPr>
        <w:numPr>
          <w:ilvl w:val="0"/>
          <w:numId w:val="101"/>
        </w:numPr>
        <w:spacing w:before="120"/>
        <w:ind w:left="538" w:hanging="357"/>
        <w:jc w:val="both"/>
        <w:rPr>
          <w:sz w:val="24"/>
          <w:szCs w:val="24"/>
        </w:rPr>
      </w:pPr>
      <w:r>
        <w:rPr>
          <w:sz w:val="24"/>
          <w:szCs w:val="24"/>
        </w:rPr>
        <w:t>м</w:t>
      </w:r>
      <w:r w:rsidRPr="00511DE7">
        <w:rPr>
          <w:sz w:val="24"/>
          <w:szCs w:val="24"/>
        </w:rPr>
        <w:t xml:space="preserve">есто для крепления верхнего ролика, обеспечивающее беспрепятственное движение блока баланса во время </w:t>
      </w:r>
      <w:r>
        <w:rPr>
          <w:sz w:val="24"/>
          <w:szCs w:val="24"/>
        </w:rPr>
        <w:t>СПО</w:t>
      </w:r>
      <w:r w:rsidRPr="00511DE7">
        <w:rPr>
          <w:sz w:val="24"/>
          <w:szCs w:val="24"/>
        </w:rPr>
        <w:t xml:space="preserve"> и рассчитанн</w:t>
      </w:r>
      <w:r>
        <w:rPr>
          <w:sz w:val="24"/>
          <w:szCs w:val="24"/>
        </w:rPr>
        <w:t>ое на нагрузку не менее 20 тонн;</w:t>
      </w:r>
    </w:p>
    <w:p w:rsidR="00511DE7" w:rsidRDefault="00511DE7" w:rsidP="00511DE7">
      <w:pPr>
        <w:numPr>
          <w:ilvl w:val="0"/>
          <w:numId w:val="101"/>
        </w:numPr>
        <w:spacing w:before="120"/>
        <w:ind w:left="538" w:hanging="357"/>
        <w:jc w:val="both"/>
        <w:rPr>
          <w:sz w:val="24"/>
          <w:szCs w:val="24"/>
        </w:rPr>
      </w:pPr>
      <w:r>
        <w:rPr>
          <w:sz w:val="24"/>
          <w:szCs w:val="24"/>
        </w:rPr>
        <w:t>м</w:t>
      </w:r>
      <w:r w:rsidRPr="00511DE7">
        <w:rPr>
          <w:sz w:val="24"/>
          <w:szCs w:val="24"/>
        </w:rPr>
        <w:t>есто для крепления нижнего ролика, рассчитанное</w:t>
      </w:r>
      <w:r>
        <w:rPr>
          <w:sz w:val="24"/>
          <w:szCs w:val="24"/>
        </w:rPr>
        <w:t xml:space="preserve"> на нагрузку не менее 7 тонн;</w:t>
      </w:r>
    </w:p>
    <w:p w:rsidR="00C80EE3" w:rsidRDefault="00511DE7" w:rsidP="00C80EE3">
      <w:pPr>
        <w:numPr>
          <w:ilvl w:val="0"/>
          <w:numId w:val="101"/>
        </w:numPr>
        <w:spacing w:before="120"/>
        <w:ind w:left="538" w:hanging="357"/>
        <w:jc w:val="both"/>
        <w:rPr>
          <w:sz w:val="24"/>
          <w:szCs w:val="24"/>
        </w:rPr>
      </w:pPr>
      <w:r>
        <w:rPr>
          <w:sz w:val="24"/>
          <w:szCs w:val="24"/>
        </w:rPr>
        <w:t>м</w:t>
      </w:r>
      <w:r w:rsidRPr="00511DE7">
        <w:rPr>
          <w:sz w:val="24"/>
          <w:szCs w:val="24"/>
        </w:rPr>
        <w:t>есто для крепления оттяжного роли</w:t>
      </w:r>
      <w:r>
        <w:rPr>
          <w:sz w:val="24"/>
          <w:szCs w:val="24"/>
        </w:rPr>
        <w:t>ка;</w:t>
      </w:r>
    </w:p>
    <w:p w:rsidR="00C80EE3" w:rsidRDefault="00511DE7" w:rsidP="00C80EE3">
      <w:pPr>
        <w:numPr>
          <w:ilvl w:val="0"/>
          <w:numId w:val="101"/>
        </w:numPr>
        <w:spacing w:before="120"/>
        <w:ind w:left="538" w:hanging="357"/>
        <w:jc w:val="both"/>
        <w:rPr>
          <w:sz w:val="24"/>
          <w:szCs w:val="24"/>
        </w:rPr>
      </w:pPr>
      <w:r w:rsidRPr="00C80EE3">
        <w:rPr>
          <w:sz w:val="24"/>
          <w:szCs w:val="24"/>
        </w:rPr>
        <w:t xml:space="preserve">наличие бурового инструмента с постоянным внутренним диаметром, </w:t>
      </w:r>
      <w:proofErr w:type="spellStart"/>
      <w:r w:rsidRPr="00C80EE3">
        <w:rPr>
          <w:sz w:val="24"/>
          <w:szCs w:val="24"/>
        </w:rPr>
        <w:t>прошаблонированного</w:t>
      </w:r>
      <w:proofErr w:type="spellEnd"/>
      <w:r w:rsidRPr="00C80EE3">
        <w:rPr>
          <w:sz w:val="24"/>
          <w:szCs w:val="24"/>
        </w:rPr>
        <w:t xml:space="preserve"> шаблоном с диаметром,</w:t>
      </w:r>
      <w:r w:rsidR="00C80EE3">
        <w:rPr>
          <w:sz w:val="24"/>
          <w:szCs w:val="24"/>
        </w:rPr>
        <w:t xml:space="preserve"> указанным в плане работ на ГИС;</w:t>
      </w:r>
      <w:r w:rsidRPr="00C80EE3">
        <w:rPr>
          <w:sz w:val="24"/>
          <w:szCs w:val="24"/>
        </w:rPr>
        <w:t xml:space="preserve"> </w:t>
      </w:r>
    </w:p>
    <w:p w:rsidR="00C80EE3" w:rsidRDefault="00C80EE3" w:rsidP="00C80EE3">
      <w:pPr>
        <w:numPr>
          <w:ilvl w:val="0"/>
          <w:numId w:val="101"/>
        </w:numPr>
        <w:spacing w:before="120"/>
        <w:ind w:left="538" w:hanging="357"/>
        <w:jc w:val="both"/>
        <w:rPr>
          <w:sz w:val="24"/>
          <w:szCs w:val="24"/>
        </w:rPr>
      </w:pPr>
      <w:r>
        <w:rPr>
          <w:sz w:val="24"/>
          <w:szCs w:val="24"/>
        </w:rPr>
        <w:t>п</w:t>
      </w:r>
      <w:r w:rsidR="00511DE7" w:rsidRPr="00C80EE3">
        <w:rPr>
          <w:sz w:val="24"/>
          <w:szCs w:val="24"/>
        </w:rPr>
        <w:t>роверить исправн</w:t>
      </w:r>
      <w:r>
        <w:rPr>
          <w:sz w:val="24"/>
          <w:szCs w:val="24"/>
        </w:rPr>
        <w:t>ость бурового оборудования</w:t>
      </w:r>
      <w:r w:rsidR="00511DE7" w:rsidRPr="00C80EE3">
        <w:rPr>
          <w:sz w:val="24"/>
          <w:szCs w:val="24"/>
        </w:rPr>
        <w:t>. Особое внимание уделить исправности индикатора веса, талевого каната, тормозных колодок, це</w:t>
      </w:r>
      <w:r>
        <w:rPr>
          <w:sz w:val="24"/>
          <w:szCs w:val="24"/>
        </w:rPr>
        <w:t>нтровки вышки и исправности ПВО;</w:t>
      </w:r>
    </w:p>
    <w:p w:rsidR="00C80EE3" w:rsidRDefault="00511DE7" w:rsidP="00C80EE3">
      <w:pPr>
        <w:numPr>
          <w:ilvl w:val="0"/>
          <w:numId w:val="101"/>
        </w:numPr>
        <w:spacing w:before="120"/>
        <w:ind w:left="538" w:hanging="357"/>
        <w:jc w:val="both"/>
        <w:rPr>
          <w:sz w:val="24"/>
          <w:szCs w:val="24"/>
        </w:rPr>
      </w:pPr>
      <w:r w:rsidRPr="00C80EE3">
        <w:rPr>
          <w:sz w:val="24"/>
          <w:szCs w:val="24"/>
        </w:rPr>
        <w:t>очистку мостков БУ от посторонних предметов и труб, обеспечить ровную площадку 10x10 м</w:t>
      </w:r>
      <w:r w:rsidR="00C80EE3" w:rsidRPr="00C80EE3">
        <w:rPr>
          <w:sz w:val="24"/>
          <w:szCs w:val="24"/>
        </w:rPr>
        <w:t>етров</w:t>
      </w:r>
      <w:r w:rsidRPr="00C80EE3">
        <w:rPr>
          <w:sz w:val="24"/>
          <w:szCs w:val="24"/>
        </w:rPr>
        <w:t xml:space="preserve"> перед мостками для р</w:t>
      </w:r>
      <w:r w:rsidR="00C80EE3" w:rsidRPr="00C80EE3">
        <w:rPr>
          <w:sz w:val="24"/>
          <w:szCs w:val="24"/>
        </w:rPr>
        <w:t>асстановки геофизической партии;</w:t>
      </w:r>
    </w:p>
    <w:p w:rsidR="00C80EE3" w:rsidRDefault="00511DE7" w:rsidP="00C80EE3">
      <w:pPr>
        <w:numPr>
          <w:ilvl w:val="0"/>
          <w:numId w:val="101"/>
        </w:numPr>
        <w:spacing w:before="120"/>
        <w:ind w:left="538" w:hanging="357"/>
        <w:jc w:val="both"/>
        <w:rPr>
          <w:sz w:val="24"/>
          <w:szCs w:val="24"/>
        </w:rPr>
      </w:pPr>
      <w:r w:rsidRPr="00C80EE3">
        <w:rPr>
          <w:sz w:val="24"/>
          <w:szCs w:val="24"/>
        </w:rPr>
        <w:t xml:space="preserve">фиксацию ротора и установку новых (без износа) сухарей клиньев ПКР, во избежание </w:t>
      </w:r>
      <w:proofErr w:type="spellStart"/>
      <w:r w:rsidRPr="00C80EE3">
        <w:rPr>
          <w:sz w:val="24"/>
          <w:szCs w:val="24"/>
        </w:rPr>
        <w:t>проворота</w:t>
      </w:r>
      <w:proofErr w:type="spellEnd"/>
      <w:r w:rsidRPr="00C80EE3">
        <w:rPr>
          <w:sz w:val="24"/>
          <w:szCs w:val="24"/>
        </w:rPr>
        <w:t xml:space="preserve"> при свинчива</w:t>
      </w:r>
      <w:r w:rsidR="00550FEF">
        <w:rPr>
          <w:sz w:val="24"/>
          <w:szCs w:val="24"/>
        </w:rPr>
        <w:t>нии/</w:t>
      </w:r>
      <w:proofErr w:type="spellStart"/>
      <w:r w:rsidR="00C80EE3" w:rsidRPr="00C80EE3">
        <w:rPr>
          <w:sz w:val="24"/>
          <w:szCs w:val="24"/>
        </w:rPr>
        <w:t>развинчивании</w:t>
      </w:r>
      <w:proofErr w:type="spellEnd"/>
      <w:r w:rsidR="00C80EE3" w:rsidRPr="00C80EE3">
        <w:rPr>
          <w:sz w:val="24"/>
          <w:szCs w:val="24"/>
        </w:rPr>
        <w:t xml:space="preserve"> инструмента;</w:t>
      </w:r>
    </w:p>
    <w:p w:rsidR="005F098A" w:rsidRPr="003A0397" w:rsidRDefault="005F098A" w:rsidP="00C7396F">
      <w:pPr>
        <w:pStyle w:val="af4"/>
        <w:spacing w:before="120"/>
        <w:ind w:left="0" w:right="-1"/>
        <w:jc w:val="both"/>
        <w:rPr>
          <w:sz w:val="24"/>
          <w:szCs w:val="24"/>
        </w:rPr>
      </w:pPr>
      <w:r w:rsidRPr="003A0397">
        <w:rPr>
          <w:sz w:val="24"/>
          <w:szCs w:val="24"/>
        </w:rPr>
        <w:t>При обрыве каротажного кабеля во время производства ГИС, работы по его извлечению из скважины необходимо проводить с учетом того, что «голова» оборванного кабеля:</w:t>
      </w:r>
    </w:p>
    <w:p w:rsidR="00EC1B50" w:rsidRDefault="005F098A" w:rsidP="00C7396F">
      <w:pPr>
        <w:numPr>
          <w:ilvl w:val="0"/>
          <w:numId w:val="102"/>
        </w:numPr>
        <w:spacing w:before="120"/>
        <w:ind w:left="538" w:hanging="357"/>
        <w:jc w:val="both"/>
        <w:rPr>
          <w:sz w:val="24"/>
          <w:szCs w:val="24"/>
        </w:rPr>
      </w:pPr>
      <w:r w:rsidRPr="003A0397">
        <w:rPr>
          <w:sz w:val="24"/>
          <w:szCs w:val="24"/>
        </w:rPr>
        <w:t>в колоннах находится не ниже 50</w:t>
      </w:r>
      <w:r w:rsidR="00D43B93">
        <w:rPr>
          <w:sz w:val="24"/>
          <w:szCs w:val="24"/>
        </w:rPr>
        <w:t xml:space="preserve"> </w:t>
      </w:r>
      <w:r w:rsidRPr="003A0397">
        <w:rPr>
          <w:sz w:val="24"/>
          <w:szCs w:val="24"/>
        </w:rPr>
        <w:t>м от места обрыва;</w:t>
      </w:r>
    </w:p>
    <w:p w:rsidR="00EC1B50" w:rsidRDefault="005F098A" w:rsidP="00C7396F">
      <w:pPr>
        <w:numPr>
          <w:ilvl w:val="0"/>
          <w:numId w:val="102"/>
        </w:numPr>
        <w:spacing w:before="120"/>
        <w:ind w:left="538" w:hanging="357"/>
        <w:jc w:val="both"/>
        <w:rPr>
          <w:sz w:val="24"/>
          <w:szCs w:val="24"/>
        </w:rPr>
      </w:pPr>
      <w:r w:rsidRPr="00EC1B50">
        <w:rPr>
          <w:sz w:val="24"/>
          <w:szCs w:val="24"/>
        </w:rPr>
        <w:t>в открытом стволе – не опускается на значительное расстояние ниже места обрыва</w:t>
      </w:r>
      <w:r w:rsidR="00DC5733" w:rsidRPr="00EC1B50">
        <w:rPr>
          <w:sz w:val="24"/>
          <w:szCs w:val="24"/>
        </w:rPr>
        <w:t>;</w:t>
      </w:r>
    </w:p>
    <w:p w:rsidR="005F098A" w:rsidRPr="00EC1B50" w:rsidRDefault="00DC5733" w:rsidP="00C7396F">
      <w:pPr>
        <w:numPr>
          <w:ilvl w:val="0"/>
          <w:numId w:val="102"/>
        </w:numPr>
        <w:spacing w:before="120"/>
        <w:ind w:left="538" w:hanging="357"/>
        <w:jc w:val="both"/>
        <w:rPr>
          <w:sz w:val="24"/>
          <w:szCs w:val="24"/>
        </w:rPr>
      </w:pPr>
      <w:proofErr w:type="spellStart"/>
      <w:r w:rsidRPr="00EC1B50">
        <w:rPr>
          <w:sz w:val="24"/>
          <w:szCs w:val="24"/>
        </w:rPr>
        <w:t>л</w:t>
      </w:r>
      <w:r w:rsidR="005F098A" w:rsidRPr="00EC1B50">
        <w:rPr>
          <w:sz w:val="24"/>
          <w:szCs w:val="24"/>
        </w:rPr>
        <w:t>овильный</w:t>
      </w:r>
      <w:proofErr w:type="spellEnd"/>
      <w:r w:rsidR="005F098A" w:rsidRPr="00EC1B50">
        <w:rPr>
          <w:sz w:val="24"/>
          <w:szCs w:val="24"/>
        </w:rPr>
        <w:t xml:space="preserve"> инструмент для кабеля («ёрш») должен быть оборудован ограничителем.</w:t>
      </w:r>
    </w:p>
    <w:p w:rsidR="005F098A" w:rsidRDefault="005F098A" w:rsidP="00C7396F">
      <w:pPr>
        <w:pStyle w:val="af4"/>
        <w:spacing w:before="120"/>
        <w:ind w:left="0" w:right="-1"/>
        <w:jc w:val="both"/>
        <w:rPr>
          <w:sz w:val="24"/>
          <w:szCs w:val="24"/>
        </w:rPr>
      </w:pPr>
      <w:r w:rsidRPr="003A0397">
        <w:rPr>
          <w:sz w:val="24"/>
          <w:szCs w:val="24"/>
        </w:rPr>
        <w:t>Соединение геофизических и других приборов (инструментов), спускаемых на каротажном кабеле, необходимо выполнять только с использованием стандартной головки с резьбовым соединением, предусматривающей ослабление в заделке кабеля для возможности разъединения (вырыв) кабеля из головки в случае прихвата прибора (инструмента).</w:t>
      </w:r>
    </w:p>
    <w:p w:rsidR="005F098A" w:rsidRDefault="005F098A" w:rsidP="00C7396F">
      <w:pPr>
        <w:pStyle w:val="af4"/>
        <w:spacing w:before="120"/>
        <w:ind w:left="0" w:right="-1"/>
        <w:jc w:val="both"/>
        <w:rPr>
          <w:sz w:val="24"/>
          <w:szCs w:val="24"/>
        </w:rPr>
      </w:pPr>
      <w:r w:rsidRPr="003A0397">
        <w:rPr>
          <w:sz w:val="24"/>
          <w:szCs w:val="24"/>
        </w:rPr>
        <w:t xml:space="preserve">При выполнении ГИС в открытом стволе скважины, на буровой площадке </w:t>
      </w:r>
      <w:r w:rsidR="00D073D7">
        <w:rPr>
          <w:sz w:val="24"/>
          <w:szCs w:val="24"/>
        </w:rPr>
        <w:t xml:space="preserve">у подрядчика по </w:t>
      </w:r>
      <w:r w:rsidR="009F719A">
        <w:rPr>
          <w:sz w:val="24"/>
          <w:szCs w:val="24"/>
        </w:rPr>
        <w:t>выполнению</w:t>
      </w:r>
      <w:r w:rsidR="00D073D7">
        <w:rPr>
          <w:sz w:val="24"/>
          <w:szCs w:val="24"/>
        </w:rPr>
        <w:t xml:space="preserve"> ГИС </w:t>
      </w:r>
      <w:r w:rsidRPr="003A0397">
        <w:rPr>
          <w:sz w:val="24"/>
          <w:szCs w:val="24"/>
        </w:rPr>
        <w:t xml:space="preserve">должен находиться комплект инструментов и приспособлений для производства аварийных </w:t>
      </w:r>
      <w:proofErr w:type="spellStart"/>
      <w:r w:rsidRPr="003A0397">
        <w:rPr>
          <w:sz w:val="24"/>
          <w:szCs w:val="24"/>
        </w:rPr>
        <w:t>ловильных</w:t>
      </w:r>
      <w:proofErr w:type="spellEnd"/>
      <w:r w:rsidRPr="003A0397">
        <w:rPr>
          <w:sz w:val="24"/>
          <w:szCs w:val="24"/>
        </w:rPr>
        <w:t xml:space="preserve"> работ с использованием бурильного инструмента</w:t>
      </w:r>
      <w:r w:rsidR="00D073D7">
        <w:rPr>
          <w:sz w:val="24"/>
          <w:szCs w:val="24"/>
        </w:rPr>
        <w:t xml:space="preserve"> Бурового подрядчика</w:t>
      </w:r>
      <w:r w:rsidRPr="003A0397">
        <w:rPr>
          <w:sz w:val="24"/>
          <w:szCs w:val="24"/>
        </w:rPr>
        <w:t>.</w:t>
      </w:r>
    </w:p>
    <w:p w:rsidR="005F098A" w:rsidRDefault="00730760" w:rsidP="00C7396F">
      <w:pPr>
        <w:pStyle w:val="af4"/>
        <w:spacing w:before="120"/>
        <w:ind w:left="0" w:right="-1"/>
        <w:jc w:val="both"/>
        <w:rPr>
          <w:b/>
          <w:sz w:val="24"/>
          <w:szCs w:val="24"/>
          <w:u w:val="single"/>
        </w:rPr>
      </w:pPr>
      <w:r>
        <w:rPr>
          <w:b/>
          <w:sz w:val="24"/>
          <w:szCs w:val="24"/>
          <w:u w:val="single"/>
        </w:rPr>
        <w:t>При производстве ГИС</w:t>
      </w:r>
      <w:r w:rsidR="005F098A" w:rsidRPr="003A0397">
        <w:rPr>
          <w:b/>
          <w:sz w:val="24"/>
          <w:szCs w:val="24"/>
          <w:u w:val="single"/>
        </w:rPr>
        <w:t xml:space="preserve"> в скважине запрещается:</w:t>
      </w:r>
    </w:p>
    <w:p w:rsidR="00EC1B50" w:rsidRDefault="005F098A" w:rsidP="00C7396F">
      <w:pPr>
        <w:numPr>
          <w:ilvl w:val="1"/>
          <w:numId w:val="11"/>
        </w:numPr>
        <w:spacing w:before="120"/>
        <w:ind w:left="538" w:hanging="357"/>
        <w:jc w:val="both"/>
        <w:rPr>
          <w:sz w:val="24"/>
          <w:szCs w:val="24"/>
        </w:rPr>
      </w:pPr>
      <w:r w:rsidRPr="003A0397">
        <w:rPr>
          <w:sz w:val="24"/>
          <w:szCs w:val="24"/>
        </w:rPr>
        <w:t>проведение промыслово-геофизических исследований при неисправном спускоподъемном оборудовании буровой установки или каротажной станции, отсутствии громкой связи между геофизической партией и буровой вахтой Бурового Подрядчика;</w:t>
      </w:r>
    </w:p>
    <w:p w:rsidR="00EC1B50" w:rsidRDefault="005F098A" w:rsidP="00C7396F">
      <w:pPr>
        <w:numPr>
          <w:ilvl w:val="1"/>
          <w:numId w:val="11"/>
        </w:numPr>
        <w:spacing w:before="120"/>
        <w:ind w:left="538" w:hanging="357"/>
        <w:jc w:val="both"/>
        <w:rPr>
          <w:sz w:val="24"/>
          <w:szCs w:val="24"/>
        </w:rPr>
      </w:pPr>
      <w:r w:rsidRPr="00EC1B50">
        <w:rPr>
          <w:sz w:val="24"/>
          <w:szCs w:val="24"/>
        </w:rPr>
        <w:t>проведение геофизических работ с каротажной станции, имеющей не исправный датчик контроля натяжения кабеля или при недостаточном количестве топлива для работы подъемного агрегата;</w:t>
      </w:r>
    </w:p>
    <w:p w:rsidR="00FA2FD0" w:rsidRDefault="005F098A" w:rsidP="00FA2FD0">
      <w:pPr>
        <w:numPr>
          <w:ilvl w:val="1"/>
          <w:numId w:val="11"/>
        </w:numPr>
        <w:spacing w:before="120"/>
        <w:ind w:left="538" w:hanging="357"/>
        <w:jc w:val="both"/>
        <w:rPr>
          <w:sz w:val="24"/>
          <w:szCs w:val="24"/>
        </w:rPr>
      </w:pPr>
      <w:r w:rsidRPr="00EC1B50">
        <w:rPr>
          <w:sz w:val="24"/>
          <w:szCs w:val="24"/>
        </w:rPr>
        <w:t xml:space="preserve">самостоятельно перемещать каротажную станцию на территории кустовой площадки без предварительного разрешения и без контроля </w:t>
      </w:r>
      <w:r w:rsidR="001D0BF3">
        <w:rPr>
          <w:sz w:val="24"/>
          <w:szCs w:val="24"/>
        </w:rPr>
        <w:t>начальника</w:t>
      </w:r>
      <w:r w:rsidRPr="00EC1B50">
        <w:rPr>
          <w:sz w:val="24"/>
          <w:szCs w:val="24"/>
        </w:rPr>
        <w:t xml:space="preserve"> геофизической партии</w:t>
      </w:r>
      <w:r w:rsidR="008E3B60" w:rsidRPr="00EC1B50">
        <w:rPr>
          <w:sz w:val="24"/>
          <w:szCs w:val="24"/>
        </w:rPr>
        <w:t xml:space="preserve">, </w:t>
      </w:r>
      <w:r w:rsidRPr="00EC1B50">
        <w:rPr>
          <w:sz w:val="24"/>
          <w:szCs w:val="24"/>
        </w:rPr>
        <w:t>без ознакомления буровой вахты с планом работ ГИС;</w:t>
      </w:r>
    </w:p>
    <w:p w:rsidR="00EC1B50" w:rsidRPr="00FA2FD0" w:rsidRDefault="005F098A" w:rsidP="00FA2FD0">
      <w:pPr>
        <w:numPr>
          <w:ilvl w:val="1"/>
          <w:numId w:val="11"/>
        </w:numPr>
        <w:spacing w:before="120"/>
        <w:ind w:left="538" w:hanging="357"/>
        <w:jc w:val="both"/>
        <w:rPr>
          <w:sz w:val="24"/>
          <w:szCs w:val="24"/>
        </w:rPr>
      </w:pPr>
      <w:r w:rsidRPr="00FA2FD0">
        <w:rPr>
          <w:sz w:val="24"/>
          <w:szCs w:val="24"/>
        </w:rPr>
        <w:t>оставлять в открытом стволе скважины геофизические приборы без их движения более 5 мин</w:t>
      </w:r>
      <w:r w:rsidR="00FA2FD0">
        <w:rPr>
          <w:sz w:val="24"/>
          <w:szCs w:val="24"/>
        </w:rPr>
        <w:t>ут</w:t>
      </w:r>
      <w:r w:rsidR="00FA2FD0" w:rsidRPr="00FA2FD0">
        <w:rPr>
          <w:sz w:val="24"/>
          <w:szCs w:val="24"/>
        </w:rPr>
        <w:t xml:space="preserve"> (если иное не указано в утвержденном плане работ)</w:t>
      </w:r>
      <w:r w:rsidRPr="00FA2FD0">
        <w:rPr>
          <w:sz w:val="24"/>
          <w:szCs w:val="24"/>
        </w:rPr>
        <w:t>;</w:t>
      </w:r>
    </w:p>
    <w:p w:rsidR="00EC1B50" w:rsidRDefault="005F098A" w:rsidP="00C7396F">
      <w:pPr>
        <w:numPr>
          <w:ilvl w:val="1"/>
          <w:numId w:val="11"/>
        </w:numPr>
        <w:spacing w:before="120"/>
        <w:ind w:left="538" w:hanging="357"/>
        <w:jc w:val="both"/>
        <w:rPr>
          <w:sz w:val="24"/>
          <w:szCs w:val="24"/>
        </w:rPr>
      </w:pPr>
      <w:r w:rsidRPr="00EC1B50">
        <w:rPr>
          <w:sz w:val="24"/>
          <w:szCs w:val="24"/>
        </w:rPr>
        <w:lastRenderedPageBreak/>
        <w:t>превышать значения максимальной нагрузки на геофизический прибор  во время его спуска в скважину на бурильных трубах;</w:t>
      </w:r>
    </w:p>
    <w:p w:rsidR="00EC1B50" w:rsidRDefault="003A0397" w:rsidP="00C7396F">
      <w:pPr>
        <w:numPr>
          <w:ilvl w:val="1"/>
          <w:numId w:val="11"/>
        </w:numPr>
        <w:spacing w:before="120"/>
        <w:ind w:left="538" w:hanging="357"/>
        <w:jc w:val="both"/>
        <w:rPr>
          <w:sz w:val="24"/>
          <w:szCs w:val="24"/>
        </w:rPr>
      </w:pPr>
      <w:r w:rsidRPr="00EC1B50">
        <w:rPr>
          <w:sz w:val="24"/>
          <w:szCs w:val="24"/>
        </w:rPr>
        <w:t xml:space="preserve">спускать переводник </w:t>
      </w:r>
      <w:r w:rsidR="005F098A" w:rsidRPr="00EC1B50">
        <w:rPr>
          <w:sz w:val="24"/>
          <w:szCs w:val="24"/>
        </w:rPr>
        <w:t>с «мокрым соединением кабеля» ниже башмака промежуточной обсадной колонны;</w:t>
      </w:r>
    </w:p>
    <w:p w:rsidR="00EC1B50" w:rsidRDefault="005F098A" w:rsidP="00C7396F">
      <w:pPr>
        <w:numPr>
          <w:ilvl w:val="1"/>
          <w:numId w:val="11"/>
        </w:numPr>
        <w:spacing w:before="120"/>
        <w:ind w:left="538" w:hanging="357"/>
        <w:jc w:val="both"/>
        <w:rPr>
          <w:sz w:val="24"/>
          <w:szCs w:val="24"/>
        </w:rPr>
      </w:pPr>
      <w:r w:rsidRPr="00EC1B50">
        <w:rPr>
          <w:sz w:val="24"/>
          <w:szCs w:val="24"/>
        </w:rPr>
        <w:t xml:space="preserve">устанавливать машинные ключи </w:t>
      </w:r>
      <w:r w:rsidR="003A0397" w:rsidRPr="00EC1B50">
        <w:rPr>
          <w:sz w:val="24"/>
          <w:szCs w:val="24"/>
        </w:rPr>
        <w:t xml:space="preserve">на отверстия переводника «мокрым соединением кабеля»  </w:t>
      </w:r>
      <w:r w:rsidRPr="00EC1B50">
        <w:rPr>
          <w:sz w:val="24"/>
          <w:szCs w:val="24"/>
        </w:rPr>
        <w:t xml:space="preserve"> при операциях по соединению с бурильным инструментом;</w:t>
      </w:r>
    </w:p>
    <w:p w:rsidR="00EC1B50" w:rsidRDefault="005F098A" w:rsidP="00C7396F">
      <w:pPr>
        <w:numPr>
          <w:ilvl w:val="1"/>
          <w:numId w:val="11"/>
        </w:numPr>
        <w:spacing w:before="120"/>
        <w:ind w:left="538" w:hanging="357"/>
        <w:jc w:val="both"/>
        <w:rPr>
          <w:sz w:val="24"/>
          <w:szCs w:val="24"/>
        </w:rPr>
      </w:pPr>
      <w:r w:rsidRPr="00EC1B50">
        <w:rPr>
          <w:sz w:val="24"/>
          <w:szCs w:val="24"/>
        </w:rPr>
        <w:t xml:space="preserve">выполнять любые движения бурильного инструмента или талевого блока без разрешения </w:t>
      </w:r>
      <w:r w:rsidR="001D0BF3">
        <w:rPr>
          <w:sz w:val="24"/>
          <w:szCs w:val="24"/>
        </w:rPr>
        <w:t>начальника</w:t>
      </w:r>
      <w:r w:rsidRPr="00EC1B50">
        <w:rPr>
          <w:sz w:val="24"/>
          <w:szCs w:val="24"/>
        </w:rPr>
        <w:t xml:space="preserve"> геофизической партии;</w:t>
      </w:r>
    </w:p>
    <w:p w:rsidR="00EC1B50" w:rsidRDefault="005F098A" w:rsidP="00C7396F">
      <w:pPr>
        <w:numPr>
          <w:ilvl w:val="1"/>
          <w:numId w:val="11"/>
        </w:numPr>
        <w:spacing w:before="120"/>
        <w:ind w:left="538" w:hanging="357"/>
        <w:jc w:val="both"/>
        <w:rPr>
          <w:sz w:val="24"/>
          <w:szCs w:val="24"/>
        </w:rPr>
      </w:pPr>
      <w:r w:rsidRPr="00EC1B50">
        <w:rPr>
          <w:sz w:val="24"/>
          <w:szCs w:val="24"/>
        </w:rPr>
        <w:t>выполнять на кабеле каротажные работы в открытом стволе без предварительного выполнения расчета (моделирования) безопасного натяжения кабеля;</w:t>
      </w:r>
    </w:p>
    <w:p w:rsidR="00EC1B50" w:rsidRDefault="005F098A" w:rsidP="00C7396F">
      <w:pPr>
        <w:numPr>
          <w:ilvl w:val="1"/>
          <w:numId w:val="11"/>
        </w:numPr>
        <w:spacing w:before="120"/>
        <w:ind w:left="538" w:hanging="357"/>
        <w:jc w:val="both"/>
        <w:rPr>
          <w:sz w:val="24"/>
          <w:szCs w:val="24"/>
        </w:rPr>
      </w:pPr>
      <w:r w:rsidRPr="00EC1B50">
        <w:rPr>
          <w:sz w:val="24"/>
          <w:szCs w:val="24"/>
        </w:rPr>
        <w:t>выполнять дополнительные каротажные работы (в том числе, повторные) без дополнительного плана работ;</w:t>
      </w:r>
    </w:p>
    <w:p w:rsidR="005F098A" w:rsidRPr="00EC1B50" w:rsidRDefault="005F098A" w:rsidP="00C7396F">
      <w:pPr>
        <w:numPr>
          <w:ilvl w:val="1"/>
          <w:numId w:val="11"/>
        </w:numPr>
        <w:spacing w:before="120"/>
        <w:ind w:left="538" w:hanging="357"/>
        <w:jc w:val="both"/>
        <w:rPr>
          <w:sz w:val="24"/>
          <w:szCs w:val="24"/>
        </w:rPr>
      </w:pPr>
      <w:r w:rsidRPr="00EC1B50">
        <w:rPr>
          <w:sz w:val="24"/>
          <w:szCs w:val="24"/>
        </w:rPr>
        <w:t>в случае прихвата геофизического прибора в скважине, производить дальнейшие работы без плана работ, согласованного руководителями Подрядчика по ГИС, Заказчика и Бурового Подрядчик</w:t>
      </w:r>
      <w:bookmarkStart w:id="147" w:name="_Предупреждение_аварии_при_7"/>
      <w:bookmarkStart w:id="148" w:name="_Предупреждение_аварии_при_4"/>
      <w:bookmarkEnd w:id="147"/>
      <w:bookmarkEnd w:id="148"/>
      <w:r w:rsidRPr="00EC1B50">
        <w:rPr>
          <w:sz w:val="24"/>
          <w:szCs w:val="24"/>
        </w:rPr>
        <w:t>а.</w:t>
      </w:r>
    </w:p>
    <w:p w:rsidR="00F02B4E" w:rsidRDefault="00F02B4E" w:rsidP="007F24F5">
      <w:pPr>
        <w:jc w:val="both"/>
        <w:sectPr w:rsidR="00F02B4E" w:rsidSect="009849F6">
          <w:headerReference w:type="default" r:id="rId33"/>
          <w:headerReference w:type="first" r:id="rId34"/>
          <w:pgSz w:w="11906" w:h="16838"/>
          <w:pgMar w:top="510" w:right="1021" w:bottom="567" w:left="1247" w:header="737" w:footer="680" w:gutter="0"/>
          <w:cols w:space="720"/>
          <w:titlePg/>
          <w:docGrid w:linePitch="272"/>
        </w:sectPr>
      </w:pPr>
    </w:p>
    <w:p w:rsidR="002E0DFE" w:rsidRPr="009A0677" w:rsidRDefault="00332D6A" w:rsidP="00C7396F">
      <w:pPr>
        <w:pStyle w:val="1"/>
        <w:spacing w:before="240"/>
        <w:ind w:left="426" w:hanging="426"/>
        <w:jc w:val="both"/>
        <w:rPr>
          <w:rFonts w:ascii="Arial" w:hAnsi="Arial" w:cs="Arial"/>
          <w:b/>
          <w:caps/>
          <w:sz w:val="32"/>
          <w:szCs w:val="32"/>
        </w:rPr>
      </w:pPr>
      <w:bookmarkStart w:id="149" w:name="_Toc450853244"/>
      <w:r>
        <w:rPr>
          <w:rFonts w:ascii="Arial" w:hAnsi="Arial" w:cs="Arial"/>
          <w:b/>
          <w:caps/>
          <w:sz w:val="32"/>
          <w:szCs w:val="32"/>
        </w:rPr>
        <w:lastRenderedPageBreak/>
        <w:t>10</w:t>
      </w:r>
      <w:r>
        <w:rPr>
          <w:rFonts w:ascii="Arial" w:hAnsi="Arial" w:cs="Arial"/>
          <w:b/>
          <w:caps/>
          <w:sz w:val="32"/>
          <w:szCs w:val="32"/>
        </w:rPr>
        <w:tab/>
      </w:r>
      <w:r w:rsidR="002E0DFE" w:rsidRPr="009A0677">
        <w:rPr>
          <w:rFonts w:ascii="Arial" w:hAnsi="Arial" w:cs="Arial"/>
          <w:b/>
          <w:caps/>
          <w:sz w:val="32"/>
          <w:szCs w:val="32"/>
        </w:rPr>
        <w:t>Предупреждение аварии при цементировании обсадных колонн</w:t>
      </w:r>
      <w:bookmarkEnd w:id="145"/>
      <w:bookmarkEnd w:id="146"/>
      <w:bookmarkEnd w:id="149"/>
    </w:p>
    <w:p w:rsidR="00A31B3E" w:rsidRDefault="002E0DFE" w:rsidP="00C7396F">
      <w:pPr>
        <w:pStyle w:val="af4"/>
        <w:spacing w:before="240"/>
        <w:ind w:left="0"/>
        <w:jc w:val="both"/>
        <w:rPr>
          <w:sz w:val="24"/>
          <w:szCs w:val="24"/>
        </w:rPr>
      </w:pPr>
      <w:r w:rsidRPr="00A31B3E">
        <w:rPr>
          <w:sz w:val="24"/>
          <w:szCs w:val="24"/>
        </w:rPr>
        <w:t>Цементирование обсадной колонны производить согласно</w:t>
      </w:r>
      <w:r w:rsidR="005F098A" w:rsidRPr="00A31B3E">
        <w:rPr>
          <w:sz w:val="24"/>
          <w:szCs w:val="24"/>
        </w:rPr>
        <w:t xml:space="preserve"> параметрам </w:t>
      </w:r>
      <w:r w:rsidRPr="00A31B3E">
        <w:rPr>
          <w:sz w:val="24"/>
          <w:szCs w:val="24"/>
        </w:rPr>
        <w:t xml:space="preserve"> программы на цементирование обсадной кол</w:t>
      </w:r>
      <w:r w:rsidR="00861F84">
        <w:rPr>
          <w:sz w:val="24"/>
          <w:szCs w:val="24"/>
        </w:rPr>
        <w:t>онны, согласованной Заказчиком.</w:t>
      </w:r>
    </w:p>
    <w:p w:rsidR="002E0DFE" w:rsidRPr="00A31B3E" w:rsidRDefault="002E0DFE" w:rsidP="00C7396F">
      <w:pPr>
        <w:pStyle w:val="af4"/>
        <w:spacing w:before="120"/>
        <w:ind w:left="0" w:right="-1"/>
        <w:jc w:val="both"/>
        <w:rPr>
          <w:sz w:val="24"/>
          <w:szCs w:val="24"/>
        </w:rPr>
      </w:pPr>
      <w:r w:rsidRPr="00A31B3E">
        <w:rPr>
          <w:sz w:val="24"/>
          <w:szCs w:val="24"/>
        </w:rPr>
        <w:t>Буровой мастер и супервайзер по бурению должны проверить:</w:t>
      </w:r>
    </w:p>
    <w:p w:rsidR="00EC1B50" w:rsidRDefault="002E0DFE" w:rsidP="00C7396F">
      <w:pPr>
        <w:numPr>
          <w:ilvl w:val="0"/>
          <w:numId w:val="13"/>
        </w:numPr>
        <w:spacing w:before="120"/>
        <w:ind w:left="538" w:hanging="357"/>
        <w:jc w:val="both"/>
        <w:rPr>
          <w:sz w:val="24"/>
          <w:szCs w:val="24"/>
        </w:rPr>
      </w:pPr>
      <w:r w:rsidRPr="00000515">
        <w:rPr>
          <w:sz w:val="24"/>
          <w:szCs w:val="24"/>
        </w:rPr>
        <w:t xml:space="preserve">качество и совместимость </w:t>
      </w:r>
      <w:proofErr w:type="spellStart"/>
      <w:r w:rsidRPr="00000515">
        <w:rPr>
          <w:sz w:val="24"/>
          <w:szCs w:val="24"/>
        </w:rPr>
        <w:t>продавочной</w:t>
      </w:r>
      <w:proofErr w:type="spellEnd"/>
      <w:r w:rsidRPr="00000515">
        <w:rPr>
          <w:sz w:val="24"/>
          <w:szCs w:val="24"/>
        </w:rPr>
        <w:t xml:space="preserve"> пробки с посадочной муфтой</w:t>
      </w:r>
      <w:r w:rsidR="00334FD7">
        <w:rPr>
          <w:sz w:val="24"/>
          <w:szCs w:val="24"/>
        </w:rPr>
        <w:t>;</w:t>
      </w:r>
    </w:p>
    <w:p w:rsidR="00EC1B50" w:rsidRDefault="002E0DFE" w:rsidP="00C7396F">
      <w:pPr>
        <w:numPr>
          <w:ilvl w:val="0"/>
          <w:numId w:val="13"/>
        </w:numPr>
        <w:spacing w:before="120"/>
        <w:ind w:left="538" w:hanging="357"/>
        <w:jc w:val="both"/>
        <w:rPr>
          <w:sz w:val="24"/>
          <w:szCs w:val="24"/>
        </w:rPr>
      </w:pPr>
      <w:r w:rsidRPr="00EC1B50">
        <w:rPr>
          <w:sz w:val="24"/>
          <w:szCs w:val="24"/>
        </w:rPr>
        <w:t xml:space="preserve">состояние цементирующей головки, в </w:t>
      </w:r>
      <w:proofErr w:type="spellStart"/>
      <w:r w:rsidRPr="00EC1B50">
        <w:rPr>
          <w:sz w:val="24"/>
          <w:szCs w:val="24"/>
        </w:rPr>
        <w:t>т.ч</w:t>
      </w:r>
      <w:proofErr w:type="spellEnd"/>
      <w:r w:rsidRPr="00EC1B50">
        <w:rPr>
          <w:sz w:val="24"/>
          <w:szCs w:val="24"/>
        </w:rPr>
        <w:t xml:space="preserve">. механизм, фиксирующий освобождение </w:t>
      </w:r>
      <w:proofErr w:type="spellStart"/>
      <w:r w:rsidRPr="00EC1B50">
        <w:rPr>
          <w:sz w:val="24"/>
          <w:szCs w:val="24"/>
        </w:rPr>
        <w:t>продавочной</w:t>
      </w:r>
      <w:proofErr w:type="spellEnd"/>
      <w:r w:rsidRPr="00EC1B50">
        <w:rPr>
          <w:sz w:val="24"/>
          <w:szCs w:val="24"/>
        </w:rPr>
        <w:t xml:space="preserve"> пробки (вставку </w:t>
      </w:r>
      <w:proofErr w:type="spellStart"/>
      <w:r w:rsidRPr="00EC1B50">
        <w:rPr>
          <w:sz w:val="24"/>
          <w:szCs w:val="24"/>
        </w:rPr>
        <w:t>продавочной</w:t>
      </w:r>
      <w:proofErr w:type="spellEnd"/>
      <w:r w:rsidRPr="00EC1B50">
        <w:rPr>
          <w:sz w:val="24"/>
          <w:szCs w:val="24"/>
        </w:rPr>
        <w:t xml:space="preserve"> пробки должны засвидетельствовать мастер и супервайзер по бурению</w:t>
      </w:r>
      <w:r w:rsidR="00334FD7" w:rsidRPr="00EC1B50">
        <w:rPr>
          <w:sz w:val="24"/>
          <w:szCs w:val="24"/>
        </w:rPr>
        <w:t>);</w:t>
      </w:r>
    </w:p>
    <w:p w:rsidR="00EC1B50" w:rsidRDefault="00EC1B50" w:rsidP="00C7396F">
      <w:pPr>
        <w:numPr>
          <w:ilvl w:val="0"/>
          <w:numId w:val="13"/>
        </w:numPr>
        <w:spacing w:before="120"/>
        <w:ind w:left="538" w:hanging="357"/>
        <w:jc w:val="both"/>
        <w:rPr>
          <w:sz w:val="24"/>
          <w:szCs w:val="24"/>
        </w:rPr>
      </w:pPr>
      <w:r>
        <w:rPr>
          <w:sz w:val="24"/>
          <w:szCs w:val="24"/>
        </w:rPr>
        <w:t>д</w:t>
      </w:r>
      <w:r w:rsidR="002E0DFE" w:rsidRPr="00EC1B50">
        <w:rPr>
          <w:sz w:val="24"/>
          <w:szCs w:val="24"/>
        </w:rPr>
        <w:t xml:space="preserve">лина цементировочных линий должна быть достаточной, чтобы при необходимости можно было проводить </w:t>
      </w:r>
      <w:proofErr w:type="spellStart"/>
      <w:r w:rsidR="002E0DFE" w:rsidRPr="00EC1B50">
        <w:rPr>
          <w:sz w:val="24"/>
          <w:szCs w:val="24"/>
        </w:rPr>
        <w:t>расхаживание</w:t>
      </w:r>
      <w:proofErr w:type="spellEnd"/>
      <w:r w:rsidR="002E0DFE" w:rsidRPr="00EC1B50">
        <w:rPr>
          <w:sz w:val="24"/>
          <w:szCs w:val="24"/>
        </w:rPr>
        <w:t xml:space="preserve"> обсадной колонны. Все цементировочное оборудование перед операцией должно пройти </w:t>
      </w:r>
      <w:proofErr w:type="spellStart"/>
      <w:r w:rsidR="002E0DFE" w:rsidRPr="00EC1B50">
        <w:rPr>
          <w:sz w:val="24"/>
          <w:szCs w:val="24"/>
        </w:rPr>
        <w:t>гидроиспытание</w:t>
      </w:r>
      <w:proofErr w:type="spellEnd"/>
      <w:r w:rsidR="00334FD7" w:rsidRPr="00EC1B50">
        <w:rPr>
          <w:sz w:val="24"/>
          <w:szCs w:val="24"/>
        </w:rPr>
        <w:t>;</w:t>
      </w:r>
    </w:p>
    <w:p w:rsidR="002E0DFE" w:rsidRPr="00EC1B50" w:rsidRDefault="00EC1B50" w:rsidP="00C7396F">
      <w:pPr>
        <w:numPr>
          <w:ilvl w:val="0"/>
          <w:numId w:val="13"/>
        </w:numPr>
        <w:spacing w:before="120"/>
        <w:ind w:left="538" w:hanging="357"/>
        <w:jc w:val="both"/>
        <w:rPr>
          <w:sz w:val="24"/>
          <w:szCs w:val="24"/>
        </w:rPr>
      </w:pPr>
      <w:r>
        <w:rPr>
          <w:sz w:val="24"/>
          <w:szCs w:val="24"/>
        </w:rPr>
        <w:t>с</w:t>
      </w:r>
      <w:r w:rsidR="002E0DFE" w:rsidRPr="00EC1B50">
        <w:rPr>
          <w:sz w:val="24"/>
          <w:szCs w:val="24"/>
        </w:rPr>
        <w:t xml:space="preserve">екция спускаемой обсадной колонны должна быть отцентрирована с помощью </w:t>
      </w:r>
      <w:proofErr w:type="spellStart"/>
      <w:r w:rsidR="002E0DFE" w:rsidRPr="00EC1B50">
        <w:rPr>
          <w:sz w:val="24"/>
          <w:szCs w:val="24"/>
        </w:rPr>
        <w:t>центраторов</w:t>
      </w:r>
      <w:proofErr w:type="spellEnd"/>
      <w:r w:rsidR="002E0DFE" w:rsidRPr="00EC1B50">
        <w:rPr>
          <w:sz w:val="24"/>
          <w:szCs w:val="24"/>
        </w:rPr>
        <w:t xml:space="preserve">. Место установки </w:t>
      </w:r>
      <w:proofErr w:type="spellStart"/>
      <w:r w:rsidR="002E0DFE" w:rsidRPr="00EC1B50">
        <w:rPr>
          <w:sz w:val="24"/>
          <w:szCs w:val="24"/>
        </w:rPr>
        <w:t>центраторов</w:t>
      </w:r>
      <w:proofErr w:type="spellEnd"/>
      <w:r w:rsidR="002E0DFE" w:rsidRPr="00EC1B50">
        <w:rPr>
          <w:sz w:val="24"/>
          <w:szCs w:val="24"/>
        </w:rPr>
        <w:t xml:space="preserve"> должно быть определено в соответствии с техническим проектом строительства скважины, программой установки </w:t>
      </w:r>
      <w:proofErr w:type="spellStart"/>
      <w:r w:rsidR="002E0DFE" w:rsidRPr="00EC1B50">
        <w:rPr>
          <w:sz w:val="24"/>
          <w:szCs w:val="24"/>
        </w:rPr>
        <w:t>центраторов</w:t>
      </w:r>
      <w:proofErr w:type="spellEnd"/>
      <w:r w:rsidR="002E0DFE" w:rsidRPr="00EC1B50">
        <w:rPr>
          <w:sz w:val="24"/>
          <w:szCs w:val="24"/>
        </w:rPr>
        <w:t xml:space="preserve"> и с учетом полученных  данных кавернометрии.</w:t>
      </w:r>
    </w:p>
    <w:p w:rsidR="002E0DFE" w:rsidRDefault="002E0DFE" w:rsidP="00C7396F">
      <w:pPr>
        <w:pStyle w:val="af4"/>
        <w:spacing w:before="120"/>
        <w:ind w:left="0" w:right="-1"/>
        <w:jc w:val="both"/>
        <w:rPr>
          <w:sz w:val="24"/>
          <w:szCs w:val="24"/>
        </w:rPr>
      </w:pPr>
      <w:r w:rsidRPr="00000515">
        <w:rPr>
          <w:sz w:val="24"/>
          <w:szCs w:val="24"/>
        </w:rPr>
        <w:t>По окончании спуска обсадной колонны необходимо:</w:t>
      </w:r>
    </w:p>
    <w:p w:rsidR="00EC1B50" w:rsidRDefault="002E0DFE" w:rsidP="00C7396F">
      <w:pPr>
        <w:numPr>
          <w:ilvl w:val="0"/>
          <w:numId w:val="13"/>
        </w:numPr>
        <w:spacing w:before="120"/>
        <w:ind w:left="538" w:hanging="357"/>
        <w:jc w:val="both"/>
        <w:rPr>
          <w:sz w:val="24"/>
          <w:szCs w:val="24"/>
        </w:rPr>
      </w:pPr>
      <w:r w:rsidRPr="00000515">
        <w:rPr>
          <w:sz w:val="24"/>
          <w:szCs w:val="24"/>
        </w:rPr>
        <w:t>произвести промывку скважины в объеме не менее 2 циклов (</w:t>
      </w:r>
      <w:proofErr w:type="spellStart"/>
      <w:r w:rsidRPr="00000515">
        <w:rPr>
          <w:sz w:val="24"/>
          <w:szCs w:val="24"/>
        </w:rPr>
        <w:t>затрубного</w:t>
      </w:r>
      <w:proofErr w:type="spellEnd"/>
      <w:r w:rsidRPr="00000515">
        <w:rPr>
          <w:sz w:val="24"/>
          <w:szCs w:val="24"/>
        </w:rPr>
        <w:t xml:space="preserve"> пространства);</w:t>
      </w:r>
    </w:p>
    <w:p w:rsidR="00EC1B50" w:rsidRDefault="002E0DFE" w:rsidP="00C7396F">
      <w:pPr>
        <w:numPr>
          <w:ilvl w:val="0"/>
          <w:numId w:val="13"/>
        </w:numPr>
        <w:spacing w:before="120"/>
        <w:ind w:left="538" w:hanging="357"/>
        <w:jc w:val="both"/>
        <w:rPr>
          <w:sz w:val="24"/>
          <w:szCs w:val="24"/>
        </w:rPr>
      </w:pPr>
      <w:r w:rsidRPr="00EC1B50">
        <w:rPr>
          <w:sz w:val="24"/>
          <w:szCs w:val="24"/>
        </w:rPr>
        <w:t>подачу бурового раствора необходимо начинать с минимальной производительности бурового насоса и постепенно увеличивать величину подачи  до оптимальной величины (указанной в плане работ на спуск обсадных колонн);</w:t>
      </w:r>
    </w:p>
    <w:p w:rsidR="00EC1B50" w:rsidRDefault="002E0DFE" w:rsidP="00C7396F">
      <w:pPr>
        <w:numPr>
          <w:ilvl w:val="0"/>
          <w:numId w:val="13"/>
        </w:numPr>
        <w:spacing w:before="120"/>
        <w:ind w:left="538" w:hanging="357"/>
        <w:jc w:val="both"/>
        <w:rPr>
          <w:sz w:val="24"/>
          <w:szCs w:val="24"/>
        </w:rPr>
      </w:pPr>
      <w:r w:rsidRPr="00EC1B50">
        <w:rPr>
          <w:sz w:val="24"/>
          <w:szCs w:val="24"/>
        </w:rPr>
        <w:t>при промывке скважины необходимо зафиксировать величину давления при различной подаче бурового насоса;</w:t>
      </w:r>
    </w:p>
    <w:p w:rsidR="00EC1B50" w:rsidRDefault="002E0DFE" w:rsidP="00C7396F">
      <w:pPr>
        <w:numPr>
          <w:ilvl w:val="0"/>
          <w:numId w:val="13"/>
        </w:numPr>
        <w:spacing w:before="120"/>
        <w:ind w:left="538" w:hanging="357"/>
        <w:jc w:val="both"/>
        <w:rPr>
          <w:sz w:val="24"/>
          <w:szCs w:val="24"/>
        </w:rPr>
      </w:pPr>
      <w:r w:rsidRPr="00EC1B50">
        <w:rPr>
          <w:sz w:val="24"/>
          <w:szCs w:val="24"/>
        </w:rPr>
        <w:t xml:space="preserve">необходимо контролировать объем выхода бурового раствора на поверхность. В случае потери циркуляции необходимо обеспечить восстановление циркуляции в полном объеме перед началом цементирования (использовать </w:t>
      </w:r>
      <w:proofErr w:type="spellStart"/>
      <w:r w:rsidRPr="00EC1B50">
        <w:rPr>
          <w:sz w:val="24"/>
          <w:szCs w:val="24"/>
        </w:rPr>
        <w:t>кольматирующие</w:t>
      </w:r>
      <w:proofErr w:type="spellEnd"/>
      <w:r w:rsidRPr="00EC1B50">
        <w:rPr>
          <w:sz w:val="24"/>
          <w:szCs w:val="24"/>
        </w:rPr>
        <w:t xml:space="preserve"> добавки в буровом растворе, при необходимости и в  облегчённом цементе);</w:t>
      </w:r>
    </w:p>
    <w:p w:rsidR="002E0DFE" w:rsidRPr="00EC1B50" w:rsidRDefault="002E0DFE" w:rsidP="00C7396F">
      <w:pPr>
        <w:numPr>
          <w:ilvl w:val="0"/>
          <w:numId w:val="13"/>
        </w:numPr>
        <w:spacing w:before="120"/>
        <w:ind w:left="538" w:hanging="357"/>
        <w:jc w:val="both"/>
        <w:rPr>
          <w:sz w:val="24"/>
          <w:szCs w:val="24"/>
        </w:rPr>
      </w:pPr>
      <w:r w:rsidRPr="00EC1B50">
        <w:rPr>
          <w:sz w:val="24"/>
          <w:szCs w:val="24"/>
        </w:rPr>
        <w:t>не приступать к цементированию колонны, если на момент</w:t>
      </w:r>
      <w:r w:rsidR="001436A8" w:rsidRPr="00EC1B50">
        <w:rPr>
          <w:sz w:val="24"/>
          <w:szCs w:val="24"/>
        </w:rPr>
        <w:t xml:space="preserve"> окончания промывки не выполнено достижение</w:t>
      </w:r>
      <w:r w:rsidRPr="00EC1B50">
        <w:rPr>
          <w:sz w:val="24"/>
          <w:szCs w:val="24"/>
        </w:rPr>
        <w:t xml:space="preserve"> режим</w:t>
      </w:r>
      <w:r w:rsidR="001436A8" w:rsidRPr="00EC1B50">
        <w:rPr>
          <w:sz w:val="24"/>
          <w:szCs w:val="24"/>
        </w:rPr>
        <w:t>а, указанного</w:t>
      </w:r>
      <w:r w:rsidRPr="00EC1B50">
        <w:rPr>
          <w:sz w:val="24"/>
          <w:szCs w:val="24"/>
        </w:rPr>
        <w:t xml:space="preserve"> в плане работ на спуск колонны, либо при данном режиме наблюдается потеря циркуляции бурового раствора.</w:t>
      </w:r>
    </w:p>
    <w:p w:rsidR="002E0DFE" w:rsidRPr="00000515" w:rsidRDefault="002E0DFE" w:rsidP="00C7396F">
      <w:pPr>
        <w:pStyle w:val="af4"/>
        <w:spacing w:before="120"/>
        <w:ind w:left="0" w:right="-1"/>
        <w:jc w:val="both"/>
        <w:rPr>
          <w:sz w:val="24"/>
          <w:szCs w:val="24"/>
        </w:rPr>
      </w:pPr>
      <w:r w:rsidRPr="00000515">
        <w:rPr>
          <w:sz w:val="24"/>
          <w:szCs w:val="24"/>
        </w:rPr>
        <w:t xml:space="preserve">При промывке ствола скважины, при спуске эксплуатационной обсадной колонны (в башмаке предыдущей колонны, на забое перед цементированием), необходимо привести значения реологических параметров бурового раствора в соответствие с </w:t>
      </w:r>
      <w:r w:rsidR="00A31B3E">
        <w:rPr>
          <w:sz w:val="24"/>
          <w:szCs w:val="24"/>
        </w:rPr>
        <w:t xml:space="preserve">программой промывки или ГТН </w:t>
      </w:r>
      <w:r w:rsidRPr="00000515">
        <w:rPr>
          <w:sz w:val="24"/>
          <w:szCs w:val="24"/>
        </w:rPr>
        <w:t>на бурение скважины. При возможности, допускается снизить ДНС  и вязкость бурового раствора до нижних допустимых значений.</w:t>
      </w:r>
    </w:p>
    <w:p w:rsidR="002E0DFE" w:rsidRPr="00000515" w:rsidRDefault="002E0DFE" w:rsidP="00C7396F">
      <w:pPr>
        <w:pStyle w:val="af4"/>
        <w:spacing w:before="120"/>
        <w:ind w:left="0" w:right="-1"/>
        <w:jc w:val="both"/>
        <w:rPr>
          <w:sz w:val="24"/>
          <w:szCs w:val="24"/>
        </w:rPr>
      </w:pPr>
      <w:r w:rsidRPr="00000515">
        <w:rPr>
          <w:sz w:val="24"/>
          <w:szCs w:val="24"/>
        </w:rPr>
        <w:t>Перед выполнением работ по цементированию обсадной колонны, необходимо  обсудить с персоналом буровой бригады Бурового Подрядчика и Подрядчика по цементированию  последовательность проведения операций, распределить  обязанности персонала и обратить их внимание  на вопросы ТБ.</w:t>
      </w:r>
    </w:p>
    <w:p w:rsidR="002E0DFE" w:rsidRPr="00000515" w:rsidRDefault="002E0DFE" w:rsidP="00C7396F">
      <w:pPr>
        <w:pStyle w:val="af4"/>
        <w:spacing w:before="120"/>
        <w:ind w:left="0" w:right="-1"/>
        <w:jc w:val="both"/>
        <w:rPr>
          <w:sz w:val="24"/>
          <w:szCs w:val="24"/>
        </w:rPr>
      </w:pPr>
      <w:r w:rsidRPr="00000515">
        <w:rPr>
          <w:sz w:val="24"/>
          <w:szCs w:val="24"/>
        </w:rPr>
        <w:lastRenderedPageBreak/>
        <w:t xml:space="preserve">Время процесса цементирования обсадной колонны не должно превышать 75% от времени до начала </w:t>
      </w:r>
      <w:r w:rsidR="00A31B3E">
        <w:rPr>
          <w:sz w:val="24"/>
          <w:szCs w:val="24"/>
        </w:rPr>
        <w:t>«</w:t>
      </w:r>
      <w:r w:rsidRPr="00000515">
        <w:rPr>
          <w:sz w:val="24"/>
          <w:szCs w:val="24"/>
        </w:rPr>
        <w:t>схватывания</w:t>
      </w:r>
      <w:r w:rsidR="00A31B3E">
        <w:rPr>
          <w:sz w:val="24"/>
          <w:szCs w:val="24"/>
        </w:rPr>
        <w:t>» (затвердевания</w:t>
      </w:r>
      <w:r w:rsidRPr="00000515">
        <w:rPr>
          <w:sz w:val="24"/>
          <w:szCs w:val="24"/>
        </w:rPr>
        <w:t>) цементного раствора.</w:t>
      </w:r>
    </w:p>
    <w:p w:rsidR="002E0DFE" w:rsidRPr="00000515" w:rsidRDefault="002E0DFE" w:rsidP="00C7396F">
      <w:pPr>
        <w:pStyle w:val="af4"/>
        <w:spacing w:before="120"/>
        <w:ind w:left="0" w:right="-1"/>
        <w:jc w:val="both"/>
        <w:rPr>
          <w:sz w:val="24"/>
          <w:szCs w:val="24"/>
        </w:rPr>
      </w:pPr>
      <w:r w:rsidRPr="00000515">
        <w:rPr>
          <w:sz w:val="24"/>
          <w:szCs w:val="24"/>
        </w:rPr>
        <w:t xml:space="preserve">В холодный период года, вода для </w:t>
      </w:r>
      <w:proofErr w:type="spellStart"/>
      <w:r w:rsidRPr="00000515">
        <w:rPr>
          <w:sz w:val="24"/>
          <w:szCs w:val="24"/>
        </w:rPr>
        <w:t>затворения</w:t>
      </w:r>
      <w:proofErr w:type="spellEnd"/>
      <w:r w:rsidRPr="00000515">
        <w:rPr>
          <w:sz w:val="24"/>
          <w:szCs w:val="24"/>
        </w:rPr>
        <w:t xml:space="preserve"> цемента должна быть подогрета до</w:t>
      </w:r>
      <w:r w:rsidR="00B4525C">
        <w:rPr>
          <w:sz w:val="24"/>
          <w:szCs w:val="24"/>
        </w:rPr>
        <w:t xml:space="preserve"> температуры указанной в программе цементирования</w:t>
      </w:r>
      <w:r w:rsidRPr="00000515">
        <w:rPr>
          <w:sz w:val="24"/>
          <w:szCs w:val="24"/>
        </w:rPr>
        <w:t>;</w:t>
      </w:r>
    </w:p>
    <w:p w:rsidR="002E0DFE" w:rsidRPr="00000515" w:rsidRDefault="002E0DFE" w:rsidP="00C7396F">
      <w:pPr>
        <w:spacing w:before="120"/>
        <w:ind w:right="-1"/>
        <w:jc w:val="both"/>
        <w:rPr>
          <w:sz w:val="24"/>
          <w:szCs w:val="24"/>
        </w:rPr>
      </w:pPr>
      <w:r w:rsidRPr="00000515">
        <w:rPr>
          <w:sz w:val="24"/>
          <w:szCs w:val="24"/>
        </w:rPr>
        <w:t xml:space="preserve">Необходимо производить контроль состояния воды на наличие примесей </w:t>
      </w:r>
      <w:r w:rsidRPr="00B4525C">
        <w:rPr>
          <w:b/>
          <w:sz w:val="24"/>
          <w:szCs w:val="24"/>
        </w:rPr>
        <w:t>минимум</w:t>
      </w:r>
      <w:r w:rsidRPr="00000515">
        <w:rPr>
          <w:sz w:val="24"/>
          <w:szCs w:val="24"/>
        </w:rPr>
        <w:t xml:space="preserve"> за </w:t>
      </w:r>
      <w:r w:rsidRPr="00B4525C">
        <w:rPr>
          <w:b/>
          <w:sz w:val="24"/>
          <w:szCs w:val="24"/>
        </w:rPr>
        <w:t>4 часа</w:t>
      </w:r>
      <w:r w:rsidRPr="00000515">
        <w:rPr>
          <w:sz w:val="24"/>
          <w:szCs w:val="24"/>
        </w:rPr>
        <w:t xml:space="preserve"> до начала выполнения работ по цементированию обсадной колонны;</w:t>
      </w:r>
    </w:p>
    <w:p w:rsidR="002E0DFE" w:rsidRDefault="002E0DFE" w:rsidP="00C7396F">
      <w:pPr>
        <w:pStyle w:val="af4"/>
        <w:spacing w:before="120"/>
        <w:ind w:left="0" w:right="-1"/>
        <w:jc w:val="both"/>
        <w:rPr>
          <w:sz w:val="24"/>
          <w:szCs w:val="24"/>
        </w:rPr>
      </w:pPr>
      <w:r w:rsidRPr="00000515">
        <w:rPr>
          <w:sz w:val="24"/>
          <w:szCs w:val="24"/>
        </w:rPr>
        <w:t xml:space="preserve">Необходимо строго контролировать соответствие используемых </w:t>
      </w:r>
      <w:proofErr w:type="spellStart"/>
      <w:r w:rsidRPr="00000515">
        <w:rPr>
          <w:sz w:val="24"/>
          <w:szCs w:val="24"/>
        </w:rPr>
        <w:t>тампонажных</w:t>
      </w:r>
      <w:proofErr w:type="spellEnd"/>
      <w:r w:rsidRPr="00000515">
        <w:rPr>
          <w:sz w:val="24"/>
          <w:szCs w:val="24"/>
        </w:rPr>
        <w:t xml:space="preserve"> материалов ГОСТам, </w:t>
      </w:r>
      <w:r w:rsidR="00B4525C">
        <w:rPr>
          <w:sz w:val="24"/>
          <w:szCs w:val="24"/>
        </w:rPr>
        <w:t>ТУ</w:t>
      </w:r>
      <w:r w:rsidRPr="00000515">
        <w:rPr>
          <w:sz w:val="24"/>
          <w:szCs w:val="24"/>
        </w:rPr>
        <w:t xml:space="preserve"> при проведении лабораторных тестов и анализов.</w:t>
      </w:r>
    </w:p>
    <w:p w:rsidR="002E0DFE" w:rsidRPr="00000515" w:rsidRDefault="002E0DFE" w:rsidP="00C7396F">
      <w:pPr>
        <w:pStyle w:val="af4"/>
        <w:spacing w:before="120"/>
        <w:ind w:left="0" w:right="-1"/>
        <w:jc w:val="both"/>
        <w:rPr>
          <w:sz w:val="24"/>
          <w:szCs w:val="24"/>
        </w:rPr>
      </w:pPr>
      <w:r w:rsidRPr="00000515">
        <w:rPr>
          <w:sz w:val="24"/>
          <w:szCs w:val="24"/>
        </w:rPr>
        <w:t xml:space="preserve">Перед закачиванием </w:t>
      </w:r>
      <w:proofErr w:type="spellStart"/>
      <w:r w:rsidRPr="00000515">
        <w:rPr>
          <w:sz w:val="24"/>
          <w:szCs w:val="24"/>
        </w:rPr>
        <w:t>тампонажной</w:t>
      </w:r>
      <w:proofErr w:type="spellEnd"/>
      <w:r w:rsidRPr="00000515">
        <w:rPr>
          <w:sz w:val="24"/>
          <w:szCs w:val="24"/>
        </w:rPr>
        <w:t xml:space="preserve"> смеси в скважину необходимо произвести дополнительный контроль плотности цементного раствора по рычажному ареометру.</w:t>
      </w:r>
    </w:p>
    <w:p w:rsidR="002E0DFE" w:rsidRDefault="002E0DFE" w:rsidP="00C7396F">
      <w:pPr>
        <w:spacing w:before="120"/>
        <w:ind w:right="-1"/>
        <w:jc w:val="both"/>
        <w:rPr>
          <w:sz w:val="24"/>
          <w:szCs w:val="24"/>
        </w:rPr>
      </w:pPr>
      <w:r w:rsidRPr="00000515">
        <w:rPr>
          <w:sz w:val="24"/>
          <w:szCs w:val="24"/>
        </w:rPr>
        <w:t xml:space="preserve">Допускается отклонение плотности затворяемых </w:t>
      </w:r>
      <w:proofErr w:type="spellStart"/>
      <w:r w:rsidRPr="00000515">
        <w:rPr>
          <w:sz w:val="24"/>
          <w:szCs w:val="24"/>
        </w:rPr>
        <w:t>тампонажных</w:t>
      </w:r>
      <w:proofErr w:type="spellEnd"/>
      <w:r w:rsidRPr="00000515">
        <w:rPr>
          <w:sz w:val="24"/>
          <w:szCs w:val="24"/>
        </w:rPr>
        <w:t xml:space="preserve"> материалов при цементировании обсадной колонны  не более 0,03 г/см</w:t>
      </w:r>
      <w:r w:rsidR="00230477">
        <w:rPr>
          <w:sz w:val="24"/>
          <w:szCs w:val="24"/>
        </w:rPr>
        <w:t>³</w:t>
      </w:r>
      <w:r w:rsidRPr="00000515">
        <w:rPr>
          <w:sz w:val="24"/>
          <w:szCs w:val="24"/>
        </w:rPr>
        <w:t xml:space="preserve"> от проектного значения, указанного в программе по цементированию скважины.</w:t>
      </w:r>
    </w:p>
    <w:p w:rsidR="002E0DFE" w:rsidRPr="00000515" w:rsidRDefault="002E0DFE" w:rsidP="00C7396F">
      <w:pPr>
        <w:pStyle w:val="af4"/>
        <w:spacing w:before="120"/>
        <w:ind w:left="0" w:right="-1"/>
        <w:jc w:val="both"/>
        <w:rPr>
          <w:sz w:val="24"/>
          <w:szCs w:val="24"/>
        </w:rPr>
      </w:pPr>
      <w:r w:rsidRPr="00000515">
        <w:rPr>
          <w:sz w:val="24"/>
          <w:szCs w:val="24"/>
        </w:rPr>
        <w:t xml:space="preserve">Необходимо соблюдать гидравлический режим закачивания и </w:t>
      </w:r>
      <w:proofErr w:type="spellStart"/>
      <w:r w:rsidRPr="00000515">
        <w:rPr>
          <w:sz w:val="24"/>
          <w:szCs w:val="24"/>
        </w:rPr>
        <w:t>продавки</w:t>
      </w:r>
      <w:proofErr w:type="spellEnd"/>
      <w:r w:rsidRPr="00000515">
        <w:rPr>
          <w:sz w:val="24"/>
          <w:szCs w:val="24"/>
        </w:rPr>
        <w:t xml:space="preserve"> </w:t>
      </w:r>
      <w:proofErr w:type="spellStart"/>
      <w:r w:rsidRPr="00000515">
        <w:rPr>
          <w:sz w:val="24"/>
          <w:szCs w:val="24"/>
        </w:rPr>
        <w:t>тампонажного</w:t>
      </w:r>
      <w:proofErr w:type="spellEnd"/>
      <w:r w:rsidRPr="00000515">
        <w:rPr>
          <w:sz w:val="24"/>
          <w:szCs w:val="24"/>
        </w:rPr>
        <w:t xml:space="preserve"> (цементного) раствора в скважину в соответствии с расчетами гидравлической программы по цементированию скважины.</w:t>
      </w:r>
    </w:p>
    <w:p w:rsidR="002E0DFE" w:rsidRDefault="002E0DFE" w:rsidP="00C7396F">
      <w:pPr>
        <w:spacing w:before="120"/>
        <w:ind w:right="-1"/>
        <w:jc w:val="both"/>
        <w:rPr>
          <w:sz w:val="24"/>
          <w:szCs w:val="24"/>
        </w:rPr>
      </w:pPr>
      <w:r w:rsidRPr="00000515">
        <w:rPr>
          <w:sz w:val="24"/>
          <w:szCs w:val="24"/>
        </w:rPr>
        <w:t>Необходимо не допускать остановок при выполнении работ п</w:t>
      </w:r>
      <w:r w:rsidR="00DB07B6">
        <w:rPr>
          <w:sz w:val="24"/>
          <w:szCs w:val="24"/>
        </w:rPr>
        <w:t>о цементированию</w:t>
      </w:r>
      <w:r w:rsidRPr="00000515">
        <w:rPr>
          <w:sz w:val="24"/>
          <w:szCs w:val="24"/>
        </w:rPr>
        <w:t>.</w:t>
      </w:r>
    </w:p>
    <w:p w:rsidR="002E0DFE" w:rsidRDefault="002E0DFE" w:rsidP="00C7396F">
      <w:pPr>
        <w:pStyle w:val="af4"/>
        <w:spacing w:before="120"/>
        <w:ind w:left="0" w:right="-1"/>
        <w:jc w:val="both"/>
        <w:rPr>
          <w:sz w:val="24"/>
          <w:szCs w:val="24"/>
        </w:rPr>
      </w:pPr>
      <w:r w:rsidRPr="00000515">
        <w:rPr>
          <w:sz w:val="24"/>
          <w:szCs w:val="24"/>
        </w:rPr>
        <w:t xml:space="preserve">При цементировании обсадных колонн необходимо производить отбор проб  </w:t>
      </w:r>
      <w:proofErr w:type="spellStart"/>
      <w:r w:rsidRPr="00000515">
        <w:rPr>
          <w:sz w:val="24"/>
          <w:szCs w:val="24"/>
        </w:rPr>
        <w:t>тампонажного</w:t>
      </w:r>
      <w:proofErr w:type="spellEnd"/>
      <w:r w:rsidRPr="00000515">
        <w:rPr>
          <w:sz w:val="24"/>
          <w:szCs w:val="24"/>
        </w:rPr>
        <w:t xml:space="preserve"> раствора для определения ориентировочного времени схватывания </w:t>
      </w:r>
      <w:proofErr w:type="spellStart"/>
      <w:r w:rsidRPr="00000515">
        <w:rPr>
          <w:sz w:val="24"/>
          <w:szCs w:val="24"/>
        </w:rPr>
        <w:t>тампонажной</w:t>
      </w:r>
      <w:proofErr w:type="spellEnd"/>
      <w:r w:rsidRPr="00000515">
        <w:rPr>
          <w:sz w:val="24"/>
          <w:szCs w:val="24"/>
        </w:rPr>
        <w:t xml:space="preserve"> смеси и контроля прочностных характеристик цементного камня. Необходимо помещать отобранные цементные пробы в среду, с определенной температурой (соответствующей условиям скважины, при необходимости задействовать полевую цементировочную лабораторию).</w:t>
      </w:r>
    </w:p>
    <w:p w:rsidR="002E0DFE" w:rsidRPr="00000515" w:rsidRDefault="002E0DFE" w:rsidP="00C7396F">
      <w:pPr>
        <w:spacing w:before="120"/>
        <w:ind w:right="-1"/>
        <w:jc w:val="both"/>
        <w:rPr>
          <w:sz w:val="24"/>
          <w:szCs w:val="24"/>
        </w:rPr>
      </w:pPr>
      <w:r w:rsidRPr="00000515">
        <w:rPr>
          <w:sz w:val="24"/>
          <w:szCs w:val="24"/>
        </w:rPr>
        <w:t>Рекомендуемый температурный режим:</w:t>
      </w:r>
    </w:p>
    <w:p w:rsidR="00EC1B50" w:rsidRDefault="00FD036E" w:rsidP="00C7396F">
      <w:pPr>
        <w:numPr>
          <w:ilvl w:val="0"/>
          <w:numId w:val="13"/>
        </w:numPr>
        <w:spacing w:before="120"/>
        <w:ind w:left="538" w:hanging="357"/>
        <w:jc w:val="both"/>
        <w:rPr>
          <w:sz w:val="24"/>
          <w:szCs w:val="24"/>
        </w:rPr>
      </w:pPr>
      <w:r>
        <w:rPr>
          <w:sz w:val="24"/>
          <w:szCs w:val="24"/>
        </w:rPr>
        <w:t>для направления 8-10 °</w:t>
      </w:r>
      <w:r w:rsidR="002E0DFE" w:rsidRPr="00000515">
        <w:rPr>
          <w:sz w:val="24"/>
          <w:szCs w:val="24"/>
        </w:rPr>
        <w:t>С;</w:t>
      </w:r>
    </w:p>
    <w:p w:rsidR="00EC1B50" w:rsidRDefault="002E0DFE" w:rsidP="00C7396F">
      <w:pPr>
        <w:numPr>
          <w:ilvl w:val="0"/>
          <w:numId w:val="13"/>
        </w:numPr>
        <w:spacing w:before="120"/>
        <w:ind w:left="538" w:hanging="357"/>
        <w:jc w:val="both"/>
        <w:rPr>
          <w:sz w:val="24"/>
          <w:szCs w:val="24"/>
        </w:rPr>
      </w:pPr>
      <w:r w:rsidRPr="00EC1B50">
        <w:rPr>
          <w:sz w:val="24"/>
          <w:szCs w:val="24"/>
        </w:rPr>
        <w:t>для кондукторо</w:t>
      </w:r>
      <w:r w:rsidR="00FD036E" w:rsidRPr="00EC1B50">
        <w:rPr>
          <w:sz w:val="24"/>
          <w:szCs w:val="24"/>
        </w:rPr>
        <w:t>в  27 °</w:t>
      </w:r>
      <w:r w:rsidRPr="00EC1B50">
        <w:rPr>
          <w:sz w:val="24"/>
          <w:szCs w:val="24"/>
        </w:rPr>
        <w:t>С;</w:t>
      </w:r>
    </w:p>
    <w:p w:rsidR="00EC1B50" w:rsidRDefault="002E0DFE" w:rsidP="00C7396F">
      <w:pPr>
        <w:numPr>
          <w:ilvl w:val="0"/>
          <w:numId w:val="13"/>
        </w:numPr>
        <w:spacing w:before="120"/>
        <w:ind w:left="538" w:hanging="357"/>
        <w:jc w:val="both"/>
        <w:rPr>
          <w:sz w:val="24"/>
          <w:szCs w:val="24"/>
        </w:rPr>
      </w:pPr>
      <w:r w:rsidRPr="00EC1B50">
        <w:rPr>
          <w:sz w:val="24"/>
          <w:szCs w:val="24"/>
        </w:rPr>
        <w:t>для экспл</w:t>
      </w:r>
      <w:r w:rsidR="00FD036E" w:rsidRPr="00EC1B50">
        <w:rPr>
          <w:sz w:val="24"/>
          <w:szCs w:val="24"/>
        </w:rPr>
        <w:t>уатационных колонн 62-64 °</w:t>
      </w:r>
      <w:r w:rsidRPr="00EC1B50">
        <w:rPr>
          <w:sz w:val="24"/>
          <w:szCs w:val="24"/>
        </w:rPr>
        <w:t>С;</w:t>
      </w:r>
    </w:p>
    <w:p w:rsidR="002E0DFE" w:rsidRPr="00EC1B50" w:rsidRDefault="00EC1B50" w:rsidP="00C7396F">
      <w:pPr>
        <w:numPr>
          <w:ilvl w:val="0"/>
          <w:numId w:val="13"/>
        </w:numPr>
        <w:spacing w:before="120"/>
        <w:ind w:left="538" w:hanging="357"/>
        <w:jc w:val="both"/>
        <w:rPr>
          <w:sz w:val="24"/>
          <w:szCs w:val="24"/>
        </w:rPr>
      </w:pPr>
      <w:r>
        <w:rPr>
          <w:sz w:val="24"/>
          <w:szCs w:val="24"/>
        </w:rPr>
        <w:t>т</w:t>
      </w:r>
      <w:r w:rsidR="002E0DFE" w:rsidRPr="00EC1B50">
        <w:rPr>
          <w:sz w:val="24"/>
          <w:szCs w:val="24"/>
        </w:rPr>
        <w:t>акже, необходимо отобрать пробы  сухого цемента, цементной смеси и раствора для возможности проведения анализа в случае возникновения инцидента при цементировании обсадной колонны.</w:t>
      </w:r>
    </w:p>
    <w:p w:rsidR="00EE53C9" w:rsidRPr="00000515" w:rsidRDefault="002E0DFE" w:rsidP="00C7396F">
      <w:pPr>
        <w:pStyle w:val="af4"/>
        <w:spacing w:before="120"/>
        <w:ind w:left="0" w:right="-1"/>
        <w:jc w:val="both"/>
        <w:rPr>
          <w:sz w:val="24"/>
          <w:szCs w:val="24"/>
        </w:rPr>
      </w:pPr>
      <w:r w:rsidRPr="00000515">
        <w:rPr>
          <w:sz w:val="24"/>
          <w:szCs w:val="24"/>
        </w:rPr>
        <w:t>Контроль качества цементирования:</w:t>
      </w:r>
    </w:p>
    <w:p w:rsidR="00EC1B50" w:rsidRDefault="002E0DFE" w:rsidP="00C7396F">
      <w:pPr>
        <w:numPr>
          <w:ilvl w:val="0"/>
          <w:numId w:val="13"/>
        </w:numPr>
        <w:spacing w:before="120"/>
        <w:ind w:left="538" w:hanging="357"/>
        <w:jc w:val="both"/>
        <w:rPr>
          <w:sz w:val="24"/>
          <w:szCs w:val="24"/>
        </w:rPr>
      </w:pPr>
      <w:r w:rsidRPr="00000515">
        <w:rPr>
          <w:sz w:val="24"/>
          <w:szCs w:val="24"/>
        </w:rPr>
        <w:t xml:space="preserve">необходимо производить расчет коэффициента </w:t>
      </w:r>
      <w:proofErr w:type="spellStart"/>
      <w:r w:rsidRPr="00000515">
        <w:rPr>
          <w:sz w:val="24"/>
          <w:szCs w:val="24"/>
        </w:rPr>
        <w:t>кавернозности</w:t>
      </w:r>
      <w:proofErr w:type="spellEnd"/>
      <w:r w:rsidRPr="00000515">
        <w:rPr>
          <w:sz w:val="24"/>
          <w:szCs w:val="24"/>
        </w:rPr>
        <w:t xml:space="preserve"> </w:t>
      </w:r>
      <w:proofErr w:type="spellStart"/>
      <w:r w:rsidRPr="00000515">
        <w:rPr>
          <w:sz w:val="24"/>
          <w:szCs w:val="24"/>
        </w:rPr>
        <w:t>поинтервально</w:t>
      </w:r>
      <w:proofErr w:type="spellEnd"/>
      <w:r w:rsidRPr="00000515">
        <w:rPr>
          <w:sz w:val="24"/>
          <w:szCs w:val="24"/>
        </w:rPr>
        <w:t xml:space="preserve"> (отдельно для </w:t>
      </w:r>
      <w:proofErr w:type="spellStart"/>
      <w:r w:rsidRPr="00000515">
        <w:rPr>
          <w:sz w:val="24"/>
          <w:szCs w:val="24"/>
        </w:rPr>
        <w:t>гельцемента</w:t>
      </w:r>
      <w:proofErr w:type="spellEnd"/>
      <w:r w:rsidRPr="00000515">
        <w:rPr>
          <w:sz w:val="24"/>
          <w:szCs w:val="24"/>
        </w:rPr>
        <w:t xml:space="preserve"> и тяжелого цемента). Примечание: для выполнения расчета принимать з</w:t>
      </w:r>
      <w:r w:rsidR="00EE53C9">
        <w:rPr>
          <w:sz w:val="24"/>
          <w:szCs w:val="24"/>
        </w:rPr>
        <w:t xml:space="preserve">а минимальный диаметр </w:t>
      </w:r>
      <w:r w:rsidRPr="00000515">
        <w:rPr>
          <w:sz w:val="24"/>
          <w:szCs w:val="24"/>
        </w:rPr>
        <w:t>долото, работавшее в данном интервале</w:t>
      </w:r>
      <w:r w:rsidR="00EE53C9">
        <w:rPr>
          <w:sz w:val="24"/>
          <w:szCs w:val="24"/>
        </w:rPr>
        <w:t>, либо руководствоваться данными станции ГТИ</w:t>
      </w:r>
      <w:r w:rsidR="003C4738">
        <w:rPr>
          <w:sz w:val="24"/>
          <w:szCs w:val="24"/>
        </w:rPr>
        <w:t>;</w:t>
      </w:r>
    </w:p>
    <w:p w:rsidR="00EC1B50" w:rsidRDefault="002E0DFE" w:rsidP="00C7396F">
      <w:pPr>
        <w:numPr>
          <w:ilvl w:val="0"/>
          <w:numId w:val="13"/>
        </w:numPr>
        <w:spacing w:before="120"/>
        <w:ind w:left="538" w:hanging="357"/>
        <w:jc w:val="both"/>
        <w:rPr>
          <w:sz w:val="24"/>
          <w:szCs w:val="24"/>
        </w:rPr>
      </w:pPr>
      <w:r w:rsidRPr="00EC1B50">
        <w:rPr>
          <w:sz w:val="24"/>
          <w:szCs w:val="24"/>
        </w:rPr>
        <w:t xml:space="preserve">производить контроль высоты подъема </w:t>
      </w:r>
      <w:proofErr w:type="spellStart"/>
      <w:r w:rsidRPr="00EC1B50">
        <w:rPr>
          <w:sz w:val="24"/>
          <w:szCs w:val="24"/>
        </w:rPr>
        <w:t>тампонажного</w:t>
      </w:r>
      <w:proofErr w:type="spellEnd"/>
      <w:r w:rsidRPr="00EC1B50">
        <w:rPr>
          <w:sz w:val="24"/>
          <w:szCs w:val="24"/>
        </w:rPr>
        <w:t xml:space="preserve"> цемента за обсадной колонной;</w:t>
      </w:r>
    </w:p>
    <w:p w:rsidR="002E0DFE" w:rsidRPr="00EC1B50" w:rsidRDefault="002E0DFE" w:rsidP="00C7396F">
      <w:pPr>
        <w:numPr>
          <w:ilvl w:val="0"/>
          <w:numId w:val="13"/>
        </w:numPr>
        <w:spacing w:before="120"/>
        <w:ind w:left="538" w:hanging="357"/>
        <w:jc w:val="both"/>
        <w:rPr>
          <w:sz w:val="24"/>
          <w:szCs w:val="24"/>
        </w:rPr>
      </w:pPr>
      <w:r w:rsidRPr="00EC1B50">
        <w:rPr>
          <w:sz w:val="24"/>
          <w:szCs w:val="24"/>
        </w:rPr>
        <w:t xml:space="preserve">производить контроль качества сцепления </w:t>
      </w:r>
      <w:proofErr w:type="spellStart"/>
      <w:r w:rsidRPr="00EC1B50">
        <w:rPr>
          <w:sz w:val="24"/>
          <w:szCs w:val="24"/>
        </w:rPr>
        <w:t>тампонажного</w:t>
      </w:r>
      <w:proofErr w:type="spellEnd"/>
      <w:r w:rsidRPr="00EC1B50">
        <w:rPr>
          <w:sz w:val="24"/>
          <w:szCs w:val="24"/>
        </w:rPr>
        <w:t xml:space="preserve"> цемента с обсадной колонной </w:t>
      </w:r>
      <w:r w:rsidR="00EE53C9" w:rsidRPr="00EC1B50">
        <w:rPr>
          <w:sz w:val="24"/>
          <w:szCs w:val="24"/>
        </w:rPr>
        <w:t>согласно с заявленным в программе цементирования временем</w:t>
      </w:r>
      <w:r w:rsidRPr="00EC1B50">
        <w:rPr>
          <w:sz w:val="24"/>
          <w:szCs w:val="24"/>
        </w:rPr>
        <w:t xml:space="preserve"> с момента окончания цементирования</w:t>
      </w:r>
      <w:r w:rsidR="003C4738" w:rsidRPr="00EC1B50">
        <w:rPr>
          <w:sz w:val="24"/>
          <w:szCs w:val="24"/>
        </w:rPr>
        <w:t>.</w:t>
      </w:r>
    </w:p>
    <w:p w:rsidR="00EE53C9" w:rsidRDefault="002E0DFE" w:rsidP="00C7396F">
      <w:pPr>
        <w:pStyle w:val="af4"/>
        <w:spacing w:before="120"/>
        <w:ind w:left="0" w:right="-1"/>
        <w:jc w:val="both"/>
        <w:rPr>
          <w:b/>
          <w:sz w:val="24"/>
          <w:szCs w:val="24"/>
        </w:rPr>
      </w:pPr>
      <w:r w:rsidRPr="00EE53C9">
        <w:rPr>
          <w:b/>
          <w:sz w:val="24"/>
          <w:szCs w:val="24"/>
        </w:rPr>
        <w:t xml:space="preserve">Запрещается начинать цементирование скважины при наличии признаков </w:t>
      </w:r>
      <w:proofErr w:type="spellStart"/>
      <w:r w:rsidRPr="00EE53C9">
        <w:rPr>
          <w:b/>
          <w:sz w:val="24"/>
          <w:szCs w:val="24"/>
        </w:rPr>
        <w:t>газонефтеводопроявлений</w:t>
      </w:r>
      <w:proofErr w:type="spellEnd"/>
      <w:r w:rsidRPr="00EE53C9">
        <w:rPr>
          <w:b/>
          <w:sz w:val="24"/>
          <w:szCs w:val="24"/>
        </w:rPr>
        <w:t>.</w:t>
      </w:r>
    </w:p>
    <w:p w:rsidR="001F418B" w:rsidRDefault="002E0DFE" w:rsidP="00C7396F">
      <w:pPr>
        <w:pStyle w:val="af4"/>
        <w:spacing w:before="120"/>
        <w:ind w:left="0" w:right="-1"/>
        <w:jc w:val="both"/>
        <w:rPr>
          <w:sz w:val="24"/>
          <w:szCs w:val="24"/>
        </w:rPr>
        <w:sectPr w:rsidR="001F418B" w:rsidSect="007E6EE2">
          <w:headerReference w:type="default" r:id="rId35"/>
          <w:headerReference w:type="first" r:id="rId36"/>
          <w:pgSz w:w="11906" w:h="16838"/>
          <w:pgMar w:top="510" w:right="1021" w:bottom="567" w:left="1247" w:header="737" w:footer="680" w:gutter="0"/>
          <w:cols w:space="720"/>
          <w:titlePg/>
          <w:docGrid w:linePitch="272"/>
        </w:sectPr>
      </w:pPr>
      <w:r w:rsidRPr="00000515">
        <w:rPr>
          <w:sz w:val="24"/>
          <w:szCs w:val="24"/>
        </w:rPr>
        <w:lastRenderedPageBreak/>
        <w:t xml:space="preserve">Если признаки </w:t>
      </w:r>
      <w:r w:rsidR="00DB07B6">
        <w:rPr>
          <w:sz w:val="24"/>
          <w:szCs w:val="24"/>
        </w:rPr>
        <w:t>ГНВП</w:t>
      </w:r>
      <w:r w:rsidRPr="00000515">
        <w:rPr>
          <w:sz w:val="24"/>
          <w:szCs w:val="24"/>
        </w:rPr>
        <w:t xml:space="preserve"> будут обнаружены в процессе цементирования, то процесс необходимо продолжись по дополнительному плану, при закрытых </w:t>
      </w:r>
      <w:proofErr w:type="spellStart"/>
      <w:r w:rsidRPr="00000515">
        <w:rPr>
          <w:sz w:val="24"/>
          <w:szCs w:val="24"/>
        </w:rPr>
        <w:t>превенторах</w:t>
      </w:r>
      <w:proofErr w:type="spellEnd"/>
      <w:r w:rsidRPr="00000515">
        <w:rPr>
          <w:sz w:val="24"/>
          <w:szCs w:val="24"/>
        </w:rPr>
        <w:t xml:space="preserve"> с регулированием противодавления в </w:t>
      </w:r>
      <w:proofErr w:type="spellStart"/>
      <w:r w:rsidRPr="00000515">
        <w:rPr>
          <w:sz w:val="24"/>
          <w:szCs w:val="24"/>
        </w:rPr>
        <w:t>затрубном</w:t>
      </w:r>
      <w:proofErr w:type="spellEnd"/>
      <w:r w:rsidRPr="00000515">
        <w:rPr>
          <w:sz w:val="24"/>
          <w:szCs w:val="24"/>
        </w:rPr>
        <w:t xml:space="preserve"> пространстве.</w:t>
      </w:r>
      <w:bookmarkStart w:id="150" w:name="_Предупреждение_аварии_при_5"/>
      <w:bookmarkStart w:id="151" w:name="_Toc442806042"/>
      <w:bookmarkStart w:id="152" w:name="_Toc443226015"/>
      <w:bookmarkEnd w:id="150"/>
    </w:p>
    <w:p w:rsidR="005562D8" w:rsidRPr="00BA132F" w:rsidRDefault="00C97648" w:rsidP="00C7396F">
      <w:pPr>
        <w:pStyle w:val="1"/>
        <w:spacing w:before="240"/>
        <w:ind w:left="426" w:hanging="426"/>
        <w:jc w:val="both"/>
        <w:rPr>
          <w:rFonts w:ascii="Arial" w:hAnsi="Arial" w:cs="Arial"/>
          <w:b/>
          <w:caps/>
          <w:sz w:val="32"/>
          <w:szCs w:val="32"/>
        </w:rPr>
      </w:pPr>
      <w:bookmarkStart w:id="153" w:name="_Toc450853245"/>
      <w:r>
        <w:rPr>
          <w:rFonts w:ascii="Arial" w:hAnsi="Arial" w:cs="Arial"/>
          <w:b/>
          <w:caps/>
          <w:sz w:val="32"/>
          <w:szCs w:val="32"/>
        </w:rPr>
        <w:lastRenderedPageBreak/>
        <w:t>11</w:t>
      </w:r>
      <w:r>
        <w:rPr>
          <w:rFonts w:ascii="Arial" w:hAnsi="Arial" w:cs="Arial"/>
          <w:b/>
          <w:caps/>
          <w:sz w:val="32"/>
          <w:szCs w:val="32"/>
        </w:rPr>
        <w:tab/>
      </w:r>
      <w:r w:rsidR="005A703B" w:rsidRPr="00BA132F">
        <w:rPr>
          <w:rFonts w:ascii="Arial" w:hAnsi="Arial" w:cs="Arial"/>
          <w:b/>
          <w:caps/>
          <w:sz w:val="32"/>
          <w:szCs w:val="32"/>
        </w:rPr>
        <w:t>Предупреждение аварии при установке цементных мостов в обсаженном и открытом стволе скважины, а также, при наращивании цементного кольца за обсадными колоннами</w:t>
      </w:r>
      <w:bookmarkEnd w:id="151"/>
      <w:bookmarkEnd w:id="152"/>
      <w:bookmarkEnd w:id="153"/>
    </w:p>
    <w:p w:rsidR="005A703B" w:rsidRDefault="005A703B" w:rsidP="00C7396F">
      <w:pPr>
        <w:pStyle w:val="af4"/>
        <w:spacing w:before="240"/>
        <w:ind w:left="0"/>
        <w:jc w:val="both"/>
        <w:rPr>
          <w:sz w:val="24"/>
          <w:szCs w:val="24"/>
        </w:rPr>
      </w:pPr>
      <w:r w:rsidRPr="00000515">
        <w:rPr>
          <w:sz w:val="24"/>
          <w:szCs w:val="24"/>
        </w:rPr>
        <w:t>Работы по установке цементных мостов необходимо производить в соответствии с планом работ, утвержденного техническим руководителем Бурового Подрядчика и Подрядчика по цементированию скважин, согласованного  Заказчиком.</w:t>
      </w:r>
    </w:p>
    <w:p w:rsidR="005A703B" w:rsidRDefault="005A703B" w:rsidP="00C7396F">
      <w:pPr>
        <w:pStyle w:val="af4"/>
        <w:spacing w:before="120"/>
        <w:ind w:left="0" w:right="-1"/>
        <w:jc w:val="both"/>
        <w:rPr>
          <w:sz w:val="24"/>
          <w:szCs w:val="24"/>
        </w:rPr>
      </w:pPr>
      <w:r w:rsidRPr="00000515">
        <w:rPr>
          <w:sz w:val="24"/>
          <w:szCs w:val="24"/>
        </w:rPr>
        <w:t xml:space="preserve">Во время спуска труб в скважину, для установки цементного моста,  необходимо проводить точный замер их длины и производить их </w:t>
      </w:r>
      <w:proofErr w:type="spellStart"/>
      <w:r w:rsidRPr="00000515">
        <w:rPr>
          <w:sz w:val="24"/>
          <w:szCs w:val="24"/>
        </w:rPr>
        <w:t>шаблонирование</w:t>
      </w:r>
      <w:proofErr w:type="spellEnd"/>
      <w:r w:rsidRPr="00000515">
        <w:rPr>
          <w:sz w:val="24"/>
          <w:szCs w:val="24"/>
        </w:rPr>
        <w:t>. Меру спускаемых труб необходимо фиксировать в вахтовом журнале Бурового Подрядчика.</w:t>
      </w:r>
    </w:p>
    <w:p w:rsidR="005A703B" w:rsidRDefault="005A703B" w:rsidP="00C7396F">
      <w:pPr>
        <w:spacing w:before="120"/>
        <w:ind w:right="-1"/>
        <w:jc w:val="both"/>
        <w:rPr>
          <w:sz w:val="24"/>
          <w:szCs w:val="24"/>
        </w:rPr>
      </w:pPr>
      <w:r w:rsidRPr="00000515">
        <w:rPr>
          <w:sz w:val="24"/>
          <w:szCs w:val="24"/>
        </w:rPr>
        <w:t xml:space="preserve">Вниз колонны спускаемых труб в скважину для установки цементного моста, необходимо собрать секцию труб меньшего диаметра (НКТ </w:t>
      </w:r>
      <w:r w:rsidR="00895816">
        <w:rPr>
          <w:sz w:val="24"/>
          <w:szCs w:val="24"/>
        </w:rPr>
        <w:t xml:space="preserve">необходимой </w:t>
      </w:r>
      <w:r w:rsidRPr="00000515">
        <w:rPr>
          <w:sz w:val="24"/>
          <w:szCs w:val="24"/>
        </w:rPr>
        <w:t>длиной  или бурильные трубы меньшего  диаметра).</w:t>
      </w:r>
    </w:p>
    <w:p w:rsidR="004545D2" w:rsidRDefault="005A703B" w:rsidP="00C7396F">
      <w:pPr>
        <w:spacing w:before="120"/>
        <w:ind w:right="-1"/>
        <w:jc w:val="both"/>
        <w:rPr>
          <w:sz w:val="24"/>
          <w:szCs w:val="24"/>
        </w:rPr>
      </w:pPr>
      <w:r w:rsidRPr="00000515">
        <w:rPr>
          <w:sz w:val="24"/>
          <w:szCs w:val="24"/>
        </w:rPr>
        <w:t>На первой трубе НКТ или бурильной трубе малого диаметр</w:t>
      </w:r>
      <w:r w:rsidR="004545D2">
        <w:rPr>
          <w:sz w:val="24"/>
          <w:szCs w:val="24"/>
        </w:rPr>
        <w:t>а необходимо установить направляющую воронку</w:t>
      </w:r>
      <w:r w:rsidRPr="00000515">
        <w:rPr>
          <w:sz w:val="24"/>
          <w:szCs w:val="24"/>
        </w:rPr>
        <w:t>.</w:t>
      </w:r>
      <w:r w:rsidR="00C232DF">
        <w:rPr>
          <w:sz w:val="24"/>
          <w:szCs w:val="24"/>
        </w:rPr>
        <w:t xml:space="preserve"> </w:t>
      </w:r>
      <w:r w:rsidRPr="00000515">
        <w:rPr>
          <w:sz w:val="24"/>
          <w:szCs w:val="24"/>
        </w:rPr>
        <w:t xml:space="preserve">Требования, предъявляемые к операции по установке цементного моста, аналогичны требованиям, предъявляемым к операциям выполнению цементирования </w:t>
      </w:r>
      <w:r w:rsidR="00F47F29">
        <w:rPr>
          <w:sz w:val="24"/>
          <w:szCs w:val="24"/>
        </w:rPr>
        <w:t>обсадной колоны</w:t>
      </w:r>
      <w:r w:rsidR="005A0C54">
        <w:rPr>
          <w:sz w:val="24"/>
          <w:szCs w:val="24"/>
        </w:rPr>
        <w:t>.</w:t>
      </w:r>
      <w:r w:rsidR="00C232DF">
        <w:rPr>
          <w:sz w:val="24"/>
          <w:szCs w:val="24"/>
        </w:rPr>
        <w:t xml:space="preserve"> </w:t>
      </w:r>
      <w:r w:rsidRPr="00000515">
        <w:rPr>
          <w:sz w:val="24"/>
          <w:szCs w:val="24"/>
        </w:rPr>
        <w:t>Запрещается производить установку цементного м</w:t>
      </w:r>
      <w:r w:rsidR="00F47F29">
        <w:rPr>
          <w:sz w:val="24"/>
          <w:szCs w:val="24"/>
        </w:rPr>
        <w:t xml:space="preserve">оста в скважине, где происходит </w:t>
      </w:r>
      <w:r w:rsidRPr="00000515">
        <w:rPr>
          <w:sz w:val="24"/>
          <w:szCs w:val="24"/>
        </w:rPr>
        <w:t xml:space="preserve">проявление пластового флюида. Перед установкой цементного моста необходимо промыть скважину и выровнять параметры </w:t>
      </w:r>
      <w:r w:rsidR="00F47F29">
        <w:rPr>
          <w:sz w:val="24"/>
          <w:szCs w:val="24"/>
        </w:rPr>
        <w:t xml:space="preserve"> </w:t>
      </w:r>
      <w:r w:rsidRPr="00000515">
        <w:rPr>
          <w:sz w:val="24"/>
          <w:szCs w:val="24"/>
        </w:rPr>
        <w:t xml:space="preserve">бурового раствора согласно ГТН. Во время установки цементного моста необходимо производить </w:t>
      </w:r>
      <w:proofErr w:type="spellStart"/>
      <w:r w:rsidRPr="00000515">
        <w:rPr>
          <w:sz w:val="24"/>
          <w:szCs w:val="24"/>
        </w:rPr>
        <w:t>расхаживание</w:t>
      </w:r>
      <w:proofErr w:type="spellEnd"/>
      <w:r w:rsidRPr="00000515">
        <w:rPr>
          <w:sz w:val="24"/>
          <w:szCs w:val="24"/>
        </w:rPr>
        <w:t xml:space="preserve"> колонны труб.</w:t>
      </w:r>
    </w:p>
    <w:p w:rsidR="005A703B" w:rsidRDefault="005A703B" w:rsidP="00C7396F">
      <w:pPr>
        <w:pStyle w:val="af4"/>
        <w:spacing w:before="120"/>
        <w:ind w:left="0" w:right="-1"/>
        <w:jc w:val="both"/>
        <w:rPr>
          <w:sz w:val="24"/>
          <w:szCs w:val="24"/>
        </w:rPr>
      </w:pPr>
      <w:r w:rsidRPr="00F47F29">
        <w:rPr>
          <w:b/>
          <w:i/>
          <w:sz w:val="24"/>
          <w:szCs w:val="24"/>
        </w:rPr>
        <w:t>Примечание:</w:t>
      </w:r>
      <w:r w:rsidRPr="004545D2">
        <w:rPr>
          <w:sz w:val="24"/>
          <w:szCs w:val="24"/>
        </w:rPr>
        <w:t xml:space="preserve"> обвязка колонны труб цементировочной</w:t>
      </w:r>
      <w:r w:rsidR="00E0425D">
        <w:rPr>
          <w:sz w:val="24"/>
          <w:szCs w:val="24"/>
        </w:rPr>
        <w:t xml:space="preserve"> </w:t>
      </w:r>
      <w:r w:rsidRPr="004545D2">
        <w:rPr>
          <w:sz w:val="24"/>
          <w:szCs w:val="24"/>
        </w:rPr>
        <w:t>линией должна позволять производить данные операции на длину одной трубы.</w:t>
      </w:r>
    </w:p>
    <w:p w:rsidR="005A703B" w:rsidRPr="00000515" w:rsidRDefault="005A703B" w:rsidP="00C7396F">
      <w:pPr>
        <w:pStyle w:val="af4"/>
        <w:spacing w:before="120"/>
        <w:ind w:left="0" w:right="-1"/>
        <w:jc w:val="both"/>
        <w:rPr>
          <w:sz w:val="24"/>
          <w:szCs w:val="24"/>
        </w:rPr>
      </w:pPr>
      <w:r w:rsidRPr="00000515">
        <w:rPr>
          <w:sz w:val="24"/>
          <w:szCs w:val="24"/>
        </w:rPr>
        <w:t xml:space="preserve">При установке цементного моста в стволе скважины: при подаче цементного раствора, </w:t>
      </w:r>
      <w:proofErr w:type="spellStart"/>
      <w:r w:rsidRPr="00000515">
        <w:rPr>
          <w:sz w:val="24"/>
          <w:szCs w:val="24"/>
        </w:rPr>
        <w:t>продавке</w:t>
      </w:r>
      <w:proofErr w:type="spellEnd"/>
      <w:r w:rsidRPr="00000515">
        <w:rPr>
          <w:sz w:val="24"/>
          <w:szCs w:val="24"/>
        </w:rPr>
        <w:t xml:space="preserve"> и срезки «головы» цементного моста, необходимо производить постоянное </w:t>
      </w:r>
      <w:proofErr w:type="spellStart"/>
      <w:r w:rsidRPr="00000515">
        <w:rPr>
          <w:sz w:val="24"/>
          <w:szCs w:val="24"/>
        </w:rPr>
        <w:t>расхаживание</w:t>
      </w:r>
      <w:proofErr w:type="spellEnd"/>
      <w:r w:rsidRPr="00000515">
        <w:rPr>
          <w:sz w:val="24"/>
          <w:szCs w:val="24"/>
        </w:rPr>
        <w:t xml:space="preserve"> бурильной колонны на длину не менее одной трубы. </w:t>
      </w:r>
    </w:p>
    <w:p w:rsidR="005A703B" w:rsidRPr="00F47F29" w:rsidRDefault="005A703B" w:rsidP="00C7396F">
      <w:pPr>
        <w:spacing w:before="120"/>
        <w:ind w:right="-1"/>
        <w:jc w:val="both"/>
        <w:rPr>
          <w:b/>
          <w:i/>
          <w:sz w:val="24"/>
          <w:szCs w:val="24"/>
        </w:rPr>
      </w:pPr>
      <w:r w:rsidRPr="00F47F29">
        <w:rPr>
          <w:b/>
          <w:i/>
          <w:sz w:val="24"/>
          <w:szCs w:val="24"/>
        </w:rPr>
        <w:t>Примечание:</w:t>
      </w:r>
    </w:p>
    <w:p w:rsidR="00EC1B50" w:rsidRDefault="005A703B" w:rsidP="00C7396F">
      <w:pPr>
        <w:pStyle w:val="af4"/>
        <w:numPr>
          <w:ilvl w:val="0"/>
          <w:numId w:val="117"/>
        </w:numPr>
        <w:spacing w:before="120"/>
        <w:ind w:left="561" w:hanging="357"/>
        <w:jc w:val="both"/>
        <w:rPr>
          <w:sz w:val="24"/>
          <w:szCs w:val="24"/>
        </w:rPr>
      </w:pPr>
      <w:r w:rsidRPr="005243BC">
        <w:rPr>
          <w:sz w:val="24"/>
          <w:szCs w:val="24"/>
        </w:rPr>
        <w:t>срезку це</w:t>
      </w:r>
      <w:r w:rsidR="00C232DF">
        <w:rPr>
          <w:sz w:val="24"/>
          <w:szCs w:val="24"/>
        </w:rPr>
        <w:t>мента, необходимо производить c</w:t>
      </w:r>
      <w:r w:rsidRPr="005243BC">
        <w:rPr>
          <w:sz w:val="24"/>
          <w:szCs w:val="24"/>
        </w:rPr>
        <w:t xml:space="preserve"> максимально возможной производительностью насоса с выполнением постоянного </w:t>
      </w:r>
      <w:proofErr w:type="spellStart"/>
      <w:r w:rsidRPr="005243BC">
        <w:rPr>
          <w:sz w:val="24"/>
          <w:szCs w:val="24"/>
        </w:rPr>
        <w:t>расхаживания</w:t>
      </w:r>
      <w:proofErr w:type="spellEnd"/>
      <w:r w:rsidRPr="005243BC">
        <w:rPr>
          <w:sz w:val="24"/>
          <w:szCs w:val="24"/>
        </w:rPr>
        <w:t xml:space="preserve"> колонны труб на  длину не менее 10-12м, обратной промывкой;</w:t>
      </w:r>
    </w:p>
    <w:p w:rsidR="00EC1B50" w:rsidRDefault="005A703B" w:rsidP="00C7396F">
      <w:pPr>
        <w:pStyle w:val="af4"/>
        <w:numPr>
          <w:ilvl w:val="0"/>
          <w:numId w:val="117"/>
        </w:numPr>
        <w:spacing w:before="120"/>
        <w:ind w:left="561" w:hanging="357"/>
        <w:jc w:val="both"/>
        <w:rPr>
          <w:sz w:val="24"/>
          <w:szCs w:val="24"/>
        </w:rPr>
      </w:pPr>
      <w:r w:rsidRPr="00EC1B50">
        <w:rPr>
          <w:sz w:val="24"/>
          <w:szCs w:val="24"/>
        </w:rPr>
        <w:t xml:space="preserve">в случае невозможности </w:t>
      </w:r>
      <w:proofErr w:type="spellStart"/>
      <w:r w:rsidRPr="00EC1B50">
        <w:rPr>
          <w:sz w:val="24"/>
          <w:szCs w:val="24"/>
        </w:rPr>
        <w:t>расхаживания</w:t>
      </w:r>
      <w:proofErr w:type="spellEnd"/>
      <w:r w:rsidRPr="00EC1B50">
        <w:rPr>
          <w:sz w:val="24"/>
          <w:szCs w:val="24"/>
        </w:rPr>
        <w:t xml:space="preserve"> колонны труб, необходимо принять меры по скорому окончанию срезки цемента;</w:t>
      </w:r>
    </w:p>
    <w:p w:rsidR="00EC1B50" w:rsidRDefault="005A703B" w:rsidP="00C7396F">
      <w:pPr>
        <w:pStyle w:val="af4"/>
        <w:numPr>
          <w:ilvl w:val="0"/>
          <w:numId w:val="117"/>
        </w:numPr>
        <w:spacing w:before="120"/>
        <w:ind w:left="561" w:hanging="357"/>
        <w:jc w:val="both"/>
        <w:rPr>
          <w:sz w:val="24"/>
          <w:szCs w:val="24"/>
        </w:rPr>
      </w:pPr>
      <w:r w:rsidRPr="00EC1B50">
        <w:rPr>
          <w:sz w:val="24"/>
          <w:szCs w:val="24"/>
        </w:rPr>
        <w:t>срезку с «головы» цементного моста и промывку (обратную) скважины необходимо производить до полного удаления из скважины загрязненного цементом бурового раствора;</w:t>
      </w:r>
    </w:p>
    <w:p w:rsidR="005A703B" w:rsidRPr="00EC1B50" w:rsidRDefault="007B5956" w:rsidP="00C7396F">
      <w:pPr>
        <w:pStyle w:val="af4"/>
        <w:numPr>
          <w:ilvl w:val="0"/>
          <w:numId w:val="117"/>
        </w:numPr>
        <w:spacing w:before="120"/>
        <w:ind w:left="561" w:hanging="357"/>
        <w:jc w:val="both"/>
        <w:rPr>
          <w:sz w:val="24"/>
          <w:szCs w:val="24"/>
        </w:rPr>
      </w:pPr>
      <w:r w:rsidRPr="00EC1B50">
        <w:rPr>
          <w:sz w:val="24"/>
          <w:szCs w:val="24"/>
        </w:rPr>
        <w:t xml:space="preserve">в </w:t>
      </w:r>
      <w:r w:rsidR="005A703B" w:rsidRPr="00EC1B50">
        <w:rPr>
          <w:sz w:val="24"/>
          <w:szCs w:val="24"/>
        </w:rPr>
        <w:t>случае отсутствия выхода циркуляции при срезке цемента необходимо немедленно произвести полный подъем колонны труб.</w:t>
      </w:r>
    </w:p>
    <w:p w:rsidR="005A703B" w:rsidRPr="00000515" w:rsidRDefault="005A703B" w:rsidP="00C7396F">
      <w:pPr>
        <w:pStyle w:val="af4"/>
        <w:spacing w:before="120"/>
        <w:ind w:left="0" w:right="-1"/>
        <w:jc w:val="both"/>
        <w:rPr>
          <w:sz w:val="24"/>
          <w:szCs w:val="24"/>
        </w:rPr>
      </w:pPr>
      <w:r w:rsidRPr="00000515">
        <w:rPr>
          <w:sz w:val="24"/>
          <w:szCs w:val="24"/>
        </w:rPr>
        <w:t>При определении  «головы» (верхней границы)  цементного моста, необходимо производить спуск бурового инструмента с промывкой скважины буровым раствором, начиная за 50 метров до предполагаемой глубины «головы» цементного моста.</w:t>
      </w:r>
    </w:p>
    <w:p w:rsidR="005A703B" w:rsidRPr="00000515" w:rsidRDefault="005A703B" w:rsidP="00C7396F">
      <w:pPr>
        <w:spacing w:before="120"/>
        <w:ind w:right="-1"/>
        <w:jc w:val="both"/>
        <w:rPr>
          <w:sz w:val="24"/>
          <w:szCs w:val="24"/>
        </w:rPr>
      </w:pPr>
      <w:r w:rsidRPr="00000515">
        <w:rPr>
          <w:sz w:val="24"/>
          <w:szCs w:val="24"/>
        </w:rPr>
        <w:lastRenderedPageBreak/>
        <w:t xml:space="preserve">Если при спуске в скважину буровой инструмент начинает «плыть», то необходимо немедленно поднять его на 150 – 200 метров (6-8 свечей) и приступить к интенсивной промывке скважины с выравниванием параметров бурового раствора до проектных значений. </w:t>
      </w:r>
    </w:p>
    <w:p w:rsidR="002D54F1" w:rsidRPr="00000515" w:rsidRDefault="005A703B" w:rsidP="00C7396F">
      <w:pPr>
        <w:spacing w:before="120"/>
        <w:ind w:right="-1"/>
        <w:jc w:val="both"/>
        <w:rPr>
          <w:b/>
          <w:sz w:val="24"/>
          <w:szCs w:val="24"/>
        </w:rPr>
      </w:pPr>
      <w:r w:rsidRPr="00000515">
        <w:rPr>
          <w:b/>
          <w:sz w:val="24"/>
          <w:szCs w:val="24"/>
        </w:rPr>
        <w:t>Дополнительные положения, касающиеся установки цементных мостов в открытом стволе</w:t>
      </w:r>
      <w:r w:rsidR="004545D2">
        <w:rPr>
          <w:b/>
          <w:sz w:val="24"/>
          <w:szCs w:val="24"/>
        </w:rPr>
        <w:t>:</w:t>
      </w:r>
    </w:p>
    <w:p w:rsidR="00EC1B50" w:rsidRDefault="00EC1B50" w:rsidP="00C7396F">
      <w:pPr>
        <w:pStyle w:val="af4"/>
        <w:numPr>
          <w:ilvl w:val="1"/>
          <w:numId w:val="123"/>
        </w:numPr>
        <w:spacing w:before="120"/>
        <w:ind w:left="533" w:hanging="352"/>
        <w:jc w:val="both"/>
        <w:rPr>
          <w:sz w:val="24"/>
          <w:szCs w:val="24"/>
        </w:rPr>
      </w:pPr>
      <w:r>
        <w:rPr>
          <w:sz w:val="24"/>
          <w:szCs w:val="24"/>
        </w:rPr>
        <w:t>п</w:t>
      </w:r>
      <w:r w:rsidR="005A703B" w:rsidRPr="00000515">
        <w:rPr>
          <w:sz w:val="24"/>
          <w:szCs w:val="24"/>
        </w:rPr>
        <w:t>ри спуске труб для установки цементного моста необходимо производить промежуточные промывки в соответствии с планом работ. Перед установкой цементного моста, необходимо промыть скважину в течение 2-х циклов (</w:t>
      </w:r>
      <w:proofErr w:type="spellStart"/>
      <w:r w:rsidR="005A703B" w:rsidRPr="00000515">
        <w:rPr>
          <w:sz w:val="24"/>
          <w:szCs w:val="24"/>
        </w:rPr>
        <w:t>затрубного</w:t>
      </w:r>
      <w:proofErr w:type="spellEnd"/>
      <w:r w:rsidR="005A703B" w:rsidRPr="00000515">
        <w:rPr>
          <w:sz w:val="24"/>
          <w:szCs w:val="24"/>
        </w:rPr>
        <w:t xml:space="preserve"> пространства), параметры бурового раствора в скважине привести в соответствие с ГТН</w:t>
      </w:r>
      <w:r w:rsidR="00643E0D">
        <w:rPr>
          <w:sz w:val="24"/>
          <w:szCs w:val="24"/>
        </w:rPr>
        <w:t>;</w:t>
      </w:r>
    </w:p>
    <w:p w:rsidR="005A703B" w:rsidRPr="00EC1B50" w:rsidRDefault="00EC1B50" w:rsidP="00C7396F">
      <w:pPr>
        <w:pStyle w:val="af4"/>
        <w:numPr>
          <w:ilvl w:val="1"/>
          <w:numId w:val="123"/>
        </w:numPr>
        <w:spacing w:before="120"/>
        <w:ind w:left="533" w:hanging="352"/>
        <w:jc w:val="both"/>
        <w:rPr>
          <w:sz w:val="24"/>
          <w:szCs w:val="24"/>
        </w:rPr>
      </w:pPr>
      <w:r>
        <w:rPr>
          <w:sz w:val="24"/>
          <w:szCs w:val="24"/>
        </w:rPr>
        <w:t>д</w:t>
      </w:r>
      <w:r w:rsidR="005A703B" w:rsidRPr="00EC1B50">
        <w:rPr>
          <w:sz w:val="24"/>
          <w:szCs w:val="24"/>
        </w:rPr>
        <w:t>о проведения работ по установке цементного моста в стволе скважины, необходимо проверить работоспособность компрессорной станции.</w:t>
      </w:r>
    </w:p>
    <w:p w:rsidR="005A703B" w:rsidRPr="00000515" w:rsidRDefault="005A703B" w:rsidP="00C7396F">
      <w:pPr>
        <w:spacing w:before="120"/>
        <w:ind w:right="-1"/>
        <w:jc w:val="both"/>
        <w:rPr>
          <w:sz w:val="24"/>
          <w:szCs w:val="24"/>
        </w:rPr>
      </w:pPr>
      <w:r w:rsidRPr="00000515">
        <w:rPr>
          <w:sz w:val="24"/>
          <w:szCs w:val="24"/>
        </w:rPr>
        <w:t>Производство работ по установке цементного моста с одним исправным компрессором не разрешается.</w:t>
      </w:r>
    </w:p>
    <w:p w:rsidR="002D54F1" w:rsidRPr="00000515" w:rsidRDefault="005A703B" w:rsidP="00C7396F">
      <w:pPr>
        <w:pStyle w:val="af4"/>
        <w:spacing w:before="120"/>
        <w:ind w:left="0" w:right="-1"/>
        <w:jc w:val="both"/>
        <w:rPr>
          <w:sz w:val="24"/>
          <w:szCs w:val="24"/>
        </w:rPr>
      </w:pPr>
      <w:r w:rsidRPr="00000515">
        <w:rPr>
          <w:sz w:val="24"/>
          <w:szCs w:val="24"/>
        </w:rPr>
        <w:t>При вы</w:t>
      </w:r>
      <w:r w:rsidR="003C46B8">
        <w:rPr>
          <w:sz w:val="24"/>
          <w:szCs w:val="24"/>
        </w:rPr>
        <w:t>ходе из строя спуско</w:t>
      </w:r>
      <w:r w:rsidRPr="00000515">
        <w:rPr>
          <w:sz w:val="24"/>
          <w:szCs w:val="24"/>
        </w:rPr>
        <w:t>подъемного оборудования буровой установки, необходимо немедленно вымыть цементный раствор из скважины прямой промывкой и промыть скважину в течение 3-х циклов (</w:t>
      </w:r>
      <w:proofErr w:type="spellStart"/>
      <w:r w:rsidRPr="00000515">
        <w:rPr>
          <w:sz w:val="24"/>
          <w:szCs w:val="24"/>
        </w:rPr>
        <w:t>затрубного</w:t>
      </w:r>
      <w:proofErr w:type="spellEnd"/>
      <w:r w:rsidRPr="00000515">
        <w:rPr>
          <w:sz w:val="24"/>
          <w:szCs w:val="24"/>
        </w:rPr>
        <w:t xml:space="preserve"> пространства).</w:t>
      </w:r>
    </w:p>
    <w:p w:rsidR="002D54F1" w:rsidRDefault="00807AFA" w:rsidP="00C7396F">
      <w:pPr>
        <w:spacing w:before="120"/>
        <w:ind w:right="-1"/>
        <w:jc w:val="both"/>
        <w:rPr>
          <w:b/>
          <w:sz w:val="24"/>
          <w:szCs w:val="24"/>
        </w:rPr>
      </w:pPr>
      <w:r w:rsidRPr="00000515">
        <w:rPr>
          <w:b/>
          <w:sz w:val="24"/>
          <w:szCs w:val="24"/>
        </w:rPr>
        <w:t>Дополнительные положения, касающиеся установки цементных мостов в</w:t>
      </w:r>
      <w:r w:rsidR="003C46B8">
        <w:rPr>
          <w:b/>
          <w:sz w:val="24"/>
          <w:szCs w:val="24"/>
        </w:rPr>
        <w:t xml:space="preserve"> </w:t>
      </w:r>
      <w:r w:rsidRPr="00000515">
        <w:rPr>
          <w:b/>
          <w:sz w:val="24"/>
          <w:szCs w:val="24"/>
        </w:rPr>
        <w:t>обсадной колонне с подъе</w:t>
      </w:r>
      <w:r w:rsidR="004545D2">
        <w:rPr>
          <w:b/>
          <w:sz w:val="24"/>
          <w:szCs w:val="24"/>
        </w:rPr>
        <w:t>мника КРС при использовании НКТ:</w:t>
      </w:r>
    </w:p>
    <w:p w:rsidR="00EC1B50" w:rsidRDefault="00EC1B50" w:rsidP="00C7396F">
      <w:pPr>
        <w:pStyle w:val="af4"/>
        <w:numPr>
          <w:ilvl w:val="1"/>
          <w:numId w:val="123"/>
        </w:numPr>
        <w:spacing w:before="120"/>
        <w:ind w:left="538" w:hanging="357"/>
        <w:jc w:val="both"/>
        <w:rPr>
          <w:sz w:val="24"/>
          <w:szCs w:val="24"/>
        </w:rPr>
      </w:pPr>
      <w:bookmarkStart w:id="154" w:name="_Предупреждение_аварии_при_6"/>
      <w:bookmarkEnd w:id="154"/>
      <w:r>
        <w:rPr>
          <w:sz w:val="24"/>
          <w:szCs w:val="24"/>
        </w:rPr>
        <w:t>п</w:t>
      </w:r>
      <w:r w:rsidR="00807AFA" w:rsidRPr="00000515">
        <w:rPr>
          <w:sz w:val="24"/>
          <w:szCs w:val="24"/>
        </w:rPr>
        <w:t>еред производством работ по установке цементных мостов в обязательном порядке проводится контрольная СПО (50-100 метров) для проверки работоспособности оборудования</w:t>
      </w:r>
      <w:r w:rsidR="00643E0D">
        <w:rPr>
          <w:sz w:val="24"/>
          <w:szCs w:val="24"/>
        </w:rPr>
        <w:t>;</w:t>
      </w:r>
    </w:p>
    <w:p w:rsidR="00EC1B50" w:rsidRDefault="00EC1B50" w:rsidP="00C7396F">
      <w:pPr>
        <w:pStyle w:val="af4"/>
        <w:numPr>
          <w:ilvl w:val="1"/>
          <w:numId w:val="123"/>
        </w:numPr>
        <w:spacing w:before="120"/>
        <w:ind w:left="538" w:hanging="357"/>
        <w:jc w:val="both"/>
        <w:rPr>
          <w:sz w:val="24"/>
          <w:szCs w:val="24"/>
        </w:rPr>
      </w:pPr>
      <w:r>
        <w:rPr>
          <w:sz w:val="24"/>
          <w:szCs w:val="24"/>
        </w:rPr>
        <w:t>с</w:t>
      </w:r>
      <w:r w:rsidR="00807AFA" w:rsidRPr="00EC1B50">
        <w:rPr>
          <w:sz w:val="24"/>
          <w:szCs w:val="24"/>
        </w:rPr>
        <w:t xml:space="preserve">резку цементного раствора в обсадной колонне рекомендуется производить обратной промывкой с постоянным </w:t>
      </w:r>
      <w:proofErr w:type="spellStart"/>
      <w:r w:rsidR="00807AFA" w:rsidRPr="00EC1B50">
        <w:rPr>
          <w:sz w:val="24"/>
          <w:szCs w:val="24"/>
        </w:rPr>
        <w:t>расхаживанием</w:t>
      </w:r>
      <w:proofErr w:type="spellEnd"/>
      <w:r w:rsidR="00807AFA" w:rsidRPr="00EC1B50">
        <w:rPr>
          <w:sz w:val="24"/>
          <w:szCs w:val="24"/>
        </w:rPr>
        <w:t xml:space="preserve"> колонны труб. Объем обратной промывки равен 1,5-2 объема колонны НКТ</w:t>
      </w:r>
      <w:r w:rsidR="00643E0D" w:rsidRPr="00EC1B50">
        <w:rPr>
          <w:sz w:val="24"/>
          <w:szCs w:val="24"/>
        </w:rPr>
        <w:t>;</w:t>
      </w:r>
    </w:p>
    <w:p w:rsidR="00EC1B50" w:rsidRDefault="00EC1B50" w:rsidP="00C7396F">
      <w:pPr>
        <w:pStyle w:val="af4"/>
        <w:numPr>
          <w:ilvl w:val="1"/>
          <w:numId w:val="123"/>
        </w:numPr>
        <w:spacing w:before="120"/>
        <w:ind w:left="538" w:hanging="357"/>
        <w:jc w:val="both"/>
        <w:rPr>
          <w:sz w:val="24"/>
          <w:szCs w:val="24"/>
        </w:rPr>
      </w:pPr>
      <w:r>
        <w:rPr>
          <w:sz w:val="24"/>
          <w:szCs w:val="24"/>
        </w:rPr>
        <w:t>п</w:t>
      </w:r>
      <w:r w:rsidR="00807AFA" w:rsidRPr="00EC1B50">
        <w:rPr>
          <w:sz w:val="24"/>
          <w:szCs w:val="24"/>
        </w:rPr>
        <w:t>ри выходе из строя цементировочной техники, в процессе установки цементного моста при закачанном в обсадную колонну цементе, необходимо произвести подъем труб на безопасное расстояние</w:t>
      </w:r>
      <w:r w:rsidR="00643E0D" w:rsidRPr="00EC1B50">
        <w:rPr>
          <w:sz w:val="24"/>
          <w:szCs w:val="24"/>
        </w:rPr>
        <w:t xml:space="preserve">; </w:t>
      </w:r>
    </w:p>
    <w:p w:rsidR="00EC1B50" w:rsidRDefault="00EC1B50" w:rsidP="00C7396F">
      <w:pPr>
        <w:pStyle w:val="af4"/>
        <w:numPr>
          <w:ilvl w:val="1"/>
          <w:numId w:val="123"/>
        </w:numPr>
        <w:spacing w:before="120"/>
        <w:ind w:left="538" w:hanging="357"/>
        <w:jc w:val="both"/>
        <w:rPr>
          <w:sz w:val="24"/>
          <w:szCs w:val="24"/>
        </w:rPr>
      </w:pPr>
      <w:r>
        <w:rPr>
          <w:sz w:val="24"/>
          <w:szCs w:val="24"/>
        </w:rPr>
        <w:t>п</w:t>
      </w:r>
      <w:r w:rsidR="003C46B8" w:rsidRPr="00EC1B50">
        <w:rPr>
          <w:sz w:val="24"/>
          <w:szCs w:val="24"/>
        </w:rPr>
        <w:t>ри поломках спуско</w:t>
      </w:r>
      <w:r w:rsidR="00807AFA" w:rsidRPr="00EC1B50">
        <w:rPr>
          <w:sz w:val="24"/>
          <w:szCs w:val="24"/>
        </w:rPr>
        <w:t>подъемного оборудования, необходимо немедленно вымыть обратной промывкой цементный раствор из обсадной колонны, промыть обсадную колонну в течение 3-х циклов (до полного удаления цемента</w:t>
      </w:r>
      <w:r w:rsidR="00643E0D" w:rsidRPr="00EC1B50">
        <w:rPr>
          <w:sz w:val="24"/>
          <w:szCs w:val="24"/>
        </w:rPr>
        <w:t>);</w:t>
      </w:r>
    </w:p>
    <w:p w:rsidR="005562D8" w:rsidRPr="00EC1B50" w:rsidRDefault="00EC1B50" w:rsidP="00C7396F">
      <w:pPr>
        <w:pStyle w:val="af4"/>
        <w:numPr>
          <w:ilvl w:val="1"/>
          <w:numId w:val="123"/>
        </w:numPr>
        <w:spacing w:before="120"/>
        <w:ind w:left="538" w:hanging="357"/>
        <w:jc w:val="both"/>
        <w:rPr>
          <w:sz w:val="24"/>
          <w:szCs w:val="24"/>
        </w:rPr>
      </w:pPr>
      <w:r>
        <w:rPr>
          <w:sz w:val="24"/>
          <w:szCs w:val="24"/>
        </w:rPr>
        <w:t>п</w:t>
      </w:r>
      <w:r w:rsidR="00807AFA" w:rsidRPr="00EC1B50">
        <w:rPr>
          <w:sz w:val="24"/>
          <w:szCs w:val="24"/>
        </w:rPr>
        <w:t>осле проведенных работ по установке цементного моста и подъема НКТ в безопасную часть, необходимо промыть обсадную колонну в течение 2-х циклов (</w:t>
      </w:r>
      <w:proofErr w:type="spellStart"/>
      <w:r w:rsidR="00807AFA" w:rsidRPr="00EC1B50">
        <w:rPr>
          <w:sz w:val="24"/>
          <w:szCs w:val="24"/>
        </w:rPr>
        <w:t>затрубного</w:t>
      </w:r>
      <w:proofErr w:type="spellEnd"/>
      <w:r w:rsidR="00807AFA" w:rsidRPr="00EC1B50">
        <w:rPr>
          <w:sz w:val="24"/>
          <w:szCs w:val="24"/>
        </w:rPr>
        <w:t xml:space="preserve"> пространства),  и  </w:t>
      </w:r>
      <w:proofErr w:type="spellStart"/>
      <w:r w:rsidR="00807AFA" w:rsidRPr="00EC1B50">
        <w:rPr>
          <w:sz w:val="24"/>
          <w:szCs w:val="24"/>
        </w:rPr>
        <w:t>загерметизировать</w:t>
      </w:r>
      <w:proofErr w:type="spellEnd"/>
      <w:r w:rsidR="00807AFA" w:rsidRPr="00EC1B50">
        <w:rPr>
          <w:sz w:val="24"/>
          <w:szCs w:val="24"/>
        </w:rPr>
        <w:t xml:space="preserve"> устье скважины.</w:t>
      </w:r>
    </w:p>
    <w:p w:rsidR="00807AFA" w:rsidRPr="00C7396F" w:rsidRDefault="00807AFA" w:rsidP="00842007">
      <w:pPr>
        <w:spacing w:before="120"/>
        <w:ind w:right="-1"/>
        <w:rPr>
          <w:b/>
          <w:sz w:val="24"/>
          <w:szCs w:val="24"/>
        </w:rPr>
      </w:pPr>
      <w:r w:rsidRPr="00C7396F">
        <w:rPr>
          <w:b/>
          <w:sz w:val="24"/>
          <w:szCs w:val="24"/>
        </w:rPr>
        <w:t>Наращивание высоты подъема цемента в межколонном пространстве</w:t>
      </w:r>
      <w:r w:rsidR="00C7396F">
        <w:rPr>
          <w:b/>
          <w:sz w:val="24"/>
          <w:szCs w:val="24"/>
        </w:rPr>
        <w:t>:</w:t>
      </w:r>
    </w:p>
    <w:p w:rsidR="00807AFA" w:rsidRDefault="00807AFA" w:rsidP="00C7396F">
      <w:pPr>
        <w:pStyle w:val="af4"/>
        <w:spacing w:before="120"/>
        <w:ind w:left="0" w:right="-1"/>
        <w:jc w:val="both"/>
        <w:rPr>
          <w:sz w:val="24"/>
          <w:szCs w:val="24"/>
        </w:rPr>
      </w:pPr>
      <w:r w:rsidRPr="00000515">
        <w:rPr>
          <w:sz w:val="24"/>
          <w:szCs w:val="24"/>
        </w:rPr>
        <w:t>Перед проведением работ по наращиванию высоты подъема цемента (в случае технической возможности) необходимо:</w:t>
      </w:r>
    </w:p>
    <w:p w:rsidR="00EC1B50" w:rsidRDefault="00807AFA" w:rsidP="00C7396F">
      <w:pPr>
        <w:numPr>
          <w:ilvl w:val="0"/>
          <w:numId w:val="18"/>
        </w:numPr>
        <w:spacing w:before="120"/>
        <w:ind w:left="538" w:hanging="357"/>
        <w:jc w:val="both"/>
        <w:rPr>
          <w:sz w:val="24"/>
          <w:szCs w:val="24"/>
        </w:rPr>
      </w:pPr>
      <w:r w:rsidRPr="00000515">
        <w:rPr>
          <w:sz w:val="24"/>
          <w:szCs w:val="24"/>
        </w:rPr>
        <w:t>удостовериться в исправности манометра, регистрирующего рабочие показания величины давления в линии нагнетания;</w:t>
      </w:r>
    </w:p>
    <w:p w:rsidR="00EC1B50" w:rsidRDefault="00807AFA" w:rsidP="00C7396F">
      <w:pPr>
        <w:numPr>
          <w:ilvl w:val="0"/>
          <w:numId w:val="18"/>
        </w:numPr>
        <w:spacing w:before="120"/>
        <w:ind w:left="538" w:hanging="357"/>
        <w:jc w:val="both"/>
        <w:rPr>
          <w:sz w:val="24"/>
          <w:szCs w:val="24"/>
        </w:rPr>
      </w:pPr>
      <w:r w:rsidRPr="00EC1B50">
        <w:rPr>
          <w:sz w:val="24"/>
          <w:szCs w:val="24"/>
        </w:rPr>
        <w:lastRenderedPageBreak/>
        <w:t>создать противодавление внутри обсадной колонны на величину максимально ожидаемого при цементировании межколонного пространства;</w:t>
      </w:r>
    </w:p>
    <w:p w:rsidR="00807AFA" w:rsidRPr="00EC1B50" w:rsidRDefault="00961086" w:rsidP="00C7396F">
      <w:pPr>
        <w:numPr>
          <w:ilvl w:val="0"/>
          <w:numId w:val="18"/>
        </w:numPr>
        <w:spacing w:before="120"/>
        <w:ind w:left="538" w:hanging="357"/>
        <w:jc w:val="both"/>
        <w:rPr>
          <w:sz w:val="24"/>
          <w:szCs w:val="24"/>
        </w:rPr>
      </w:pPr>
      <w:r w:rsidRPr="00EC1B50">
        <w:rPr>
          <w:sz w:val="24"/>
          <w:szCs w:val="24"/>
        </w:rPr>
        <w:t>п</w:t>
      </w:r>
      <w:r w:rsidR="00807AFA" w:rsidRPr="00EC1B50">
        <w:rPr>
          <w:sz w:val="24"/>
          <w:szCs w:val="24"/>
        </w:rPr>
        <w:t xml:space="preserve">ри выполнении работ, необходимо ограничить максимальное давление нагнетания </w:t>
      </w:r>
      <w:proofErr w:type="spellStart"/>
      <w:r w:rsidR="00807AFA" w:rsidRPr="00EC1B50">
        <w:rPr>
          <w:sz w:val="24"/>
          <w:szCs w:val="24"/>
        </w:rPr>
        <w:t>тампонажного</w:t>
      </w:r>
      <w:proofErr w:type="spellEnd"/>
      <w:r w:rsidR="00807AFA" w:rsidRPr="00EC1B50">
        <w:rPr>
          <w:sz w:val="24"/>
          <w:szCs w:val="24"/>
        </w:rPr>
        <w:t xml:space="preserve"> раствора, от величины давления смятия и разрыва для наименее прочной обсадной колонны, с коэффициентом запаса </w:t>
      </w:r>
      <w:proofErr w:type="spellStart"/>
      <w:r w:rsidR="00807AFA" w:rsidRPr="00EC1B50">
        <w:rPr>
          <w:sz w:val="24"/>
          <w:szCs w:val="24"/>
        </w:rPr>
        <w:t>Кз</w:t>
      </w:r>
      <w:proofErr w:type="spellEnd"/>
      <w:r w:rsidR="00807AFA" w:rsidRPr="00EC1B50">
        <w:rPr>
          <w:sz w:val="24"/>
          <w:szCs w:val="24"/>
        </w:rPr>
        <w:t>=2.</w:t>
      </w:r>
    </w:p>
    <w:p w:rsidR="009B68E9" w:rsidRDefault="009B68E9" w:rsidP="00C7396F">
      <w:pPr>
        <w:spacing w:before="120"/>
        <w:ind w:right="-1"/>
        <w:jc w:val="both"/>
        <w:rPr>
          <w:sz w:val="24"/>
          <w:szCs w:val="24"/>
        </w:rPr>
        <w:sectPr w:rsidR="009B68E9" w:rsidSect="001F418B">
          <w:headerReference w:type="default" r:id="rId37"/>
          <w:headerReference w:type="first" r:id="rId38"/>
          <w:pgSz w:w="11906" w:h="16838"/>
          <w:pgMar w:top="510" w:right="1021" w:bottom="567" w:left="1247" w:header="737" w:footer="680" w:gutter="0"/>
          <w:cols w:space="720"/>
          <w:docGrid w:linePitch="272"/>
        </w:sectPr>
      </w:pPr>
    </w:p>
    <w:p w:rsidR="00DE2A6C" w:rsidRPr="009F0672" w:rsidRDefault="00332D6A" w:rsidP="00C7396F">
      <w:pPr>
        <w:pStyle w:val="1"/>
        <w:spacing w:before="120"/>
        <w:ind w:right="-1"/>
        <w:jc w:val="both"/>
        <w:rPr>
          <w:rFonts w:ascii="Arial" w:hAnsi="Arial" w:cs="Arial"/>
          <w:b/>
          <w:caps/>
          <w:sz w:val="32"/>
          <w:szCs w:val="32"/>
        </w:rPr>
      </w:pPr>
      <w:bookmarkStart w:id="155" w:name="_Toc213816722"/>
      <w:bookmarkStart w:id="156" w:name="_Toc213824939"/>
      <w:bookmarkStart w:id="157" w:name="_Toc442806043"/>
      <w:bookmarkStart w:id="158" w:name="_Toc443226016"/>
      <w:bookmarkStart w:id="159" w:name="_Toc450853246"/>
      <w:r>
        <w:rPr>
          <w:rFonts w:ascii="Arial" w:hAnsi="Arial" w:cs="Arial"/>
          <w:b/>
          <w:caps/>
          <w:sz w:val="32"/>
          <w:szCs w:val="32"/>
        </w:rPr>
        <w:lastRenderedPageBreak/>
        <w:t>12</w:t>
      </w:r>
      <w:r>
        <w:rPr>
          <w:rFonts w:ascii="Arial" w:hAnsi="Arial" w:cs="Arial"/>
          <w:b/>
          <w:caps/>
          <w:sz w:val="32"/>
          <w:szCs w:val="32"/>
        </w:rPr>
        <w:tab/>
      </w:r>
      <w:r w:rsidR="00DE2A6C" w:rsidRPr="009F0672">
        <w:rPr>
          <w:rFonts w:ascii="Arial" w:hAnsi="Arial" w:cs="Arial"/>
          <w:b/>
          <w:caps/>
          <w:sz w:val="32"/>
          <w:szCs w:val="32"/>
        </w:rPr>
        <w:t>Ликвидация авари</w:t>
      </w:r>
      <w:bookmarkEnd w:id="155"/>
      <w:bookmarkEnd w:id="156"/>
      <w:bookmarkEnd w:id="157"/>
      <w:r w:rsidR="00717441" w:rsidRPr="009F0672">
        <w:rPr>
          <w:rFonts w:ascii="Arial" w:hAnsi="Arial" w:cs="Arial"/>
          <w:b/>
          <w:caps/>
          <w:sz w:val="32"/>
          <w:szCs w:val="32"/>
        </w:rPr>
        <w:t>й</w:t>
      </w:r>
      <w:bookmarkEnd w:id="158"/>
      <w:bookmarkEnd w:id="159"/>
    </w:p>
    <w:p w:rsidR="00807AFA" w:rsidRPr="00000515" w:rsidRDefault="00807AFA" w:rsidP="00C7396F">
      <w:pPr>
        <w:pStyle w:val="af4"/>
        <w:spacing w:before="120"/>
        <w:ind w:left="0" w:right="-1"/>
        <w:jc w:val="both"/>
        <w:rPr>
          <w:sz w:val="24"/>
          <w:szCs w:val="24"/>
        </w:rPr>
      </w:pPr>
      <w:r w:rsidRPr="00000515">
        <w:rPr>
          <w:sz w:val="24"/>
          <w:szCs w:val="24"/>
        </w:rPr>
        <w:t xml:space="preserve">На месторождении (группа кустов бурения скважин) необходимо иметь в наличие, в рабочем состоянии, минимальный  запас </w:t>
      </w:r>
      <w:proofErr w:type="spellStart"/>
      <w:r w:rsidRPr="00000515">
        <w:rPr>
          <w:sz w:val="24"/>
          <w:szCs w:val="24"/>
        </w:rPr>
        <w:t>ловильного</w:t>
      </w:r>
      <w:proofErr w:type="spellEnd"/>
      <w:r w:rsidRPr="00000515">
        <w:rPr>
          <w:sz w:val="24"/>
          <w:szCs w:val="24"/>
        </w:rPr>
        <w:t xml:space="preserve">   инструмента.  </w:t>
      </w:r>
    </w:p>
    <w:p w:rsidR="00807AFA" w:rsidRPr="00000515" w:rsidRDefault="00807AFA" w:rsidP="00C7396F">
      <w:pPr>
        <w:pStyle w:val="af4"/>
        <w:spacing w:before="120"/>
        <w:ind w:left="0" w:right="-1"/>
        <w:jc w:val="both"/>
        <w:rPr>
          <w:sz w:val="24"/>
          <w:szCs w:val="24"/>
        </w:rPr>
      </w:pPr>
      <w:r w:rsidRPr="00000515">
        <w:rPr>
          <w:sz w:val="24"/>
          <w:szCs w:val="24"/>
        </w:rPr>
        <w:t>Меры по локализации и ликвидации  инцидента, произошедшего при строительстве скважин, необходимо принимать немедленно, исходя из экономической целесообразности и технической оснащенности.</w:t>
      </w:r>
    </w:p>
    <w:p w:rsidR="00807AFA" w:rsidRPr="00000515" w:rsidRDefault="00807AFA" w:rsidP="00C7396F">
      <w:pPr>
        <w:pStyle w:val="af4"/>
        <w:spacing w:before="120"/>
        <w:ind w:left="0" w:right="-1"/>
        <w:jc w:val="both"/>
        <w:rPr>
          <w:sz w:val="24"/>
          <w:szCs w:val="24"/>
        </w:rPr>
      </w:pPr>
      <w:r w:rsidRPr="00000515">
        <w:rPr>
          <w:sz w:val="24"/>
          <w:szCs w:val="24"/>
        </w:rPr>
        <w:t>При возникновении инцидента, буровой мастер Бурового Подрядчика немедленно сообщает о случившемся техническому руководител</w:t>
      </w:r>
      <w:r w:rsidR="003C46B8">
        <w:rPr>
          <w:sz w:val="24"/>
          <w:szCs w:val="24"/>
        </w:rPr>
        <w:t>ю Бурового Подрядчика,</w:t>
      </w:r>
      <w:r w:rsidR="00040741">
        <w:rPr>
          <w:sz w:val="24"/>
          <w:szCs w:val="24"/>
        </w:rPr>
        <w:t xml:space="preserve"> </w:t>
      </w:r>
      <w:r w:rsidRPr="00000515">
        <w:rPr>
          <w:sz w:val="24"/>
          <w:szCs w:val="24"/>
        </w:rPr>
        <w:t>супервайзеру</w:t>
      </w:r>
      <w:r w:rsidR="003C46B8">
        <w:rPr>
          <w:sz w:val="24"/>
          <w:szCs w:val="24"/>
        </w:rPr>
        <w:t xml:space="preserve"> Заказчика</w:t>
      </w:r>
      <w:r w:rsidRPr="00000515">
        <w:rPr>
          <w:sz w:val="24"/>
          <w:szCs w:val="24"/>
        </w:rPr>
        <w:t>.</w:t>
      </w:r>
    </w:p>
    <w:p w:rsidR="00807AFA" w:rsidRPr="00000515" w:rsidRDefault="00807AFA" w:rsidP="00C7396F">
      <w:pPr>
        <w:spacing w:before="120"/>
        <w:ind w:right="-1"/>
        <w:jc w:val="both"/>
        <w:rPr>
          <w:sz w:val="24"/>
          <w:szCs w:val="24"/>
        </w:rPr>
      </w:pPr>
      <w:r w:rsidRPr="00000515">
        <w:rPr>
          <w:sz w:val="24"/>
          <w:szCs w:val="24"/>
        </w:rPr>
        <w:t>При этом на буровой принимаются все необходимые меры для снижения рисков развития инцидента и минимизации его последствий.</w:t>
      </w:r>
    </w:p>
    <w:p w:rsidR="00807AFA" w:rsidRPr="00000515" w:rsidRDefault="00807AFA" w:rsidP="00C7396F">
      <w:pPr>
        <w:pStyle w:val="af4"/>
        <w:spacing w:before="120"/>
        <w:ind w:left="0" w:right="-1"/>
        <w:jc w:val="both"/>
        <w:rPr>
          <w:sz w:val="24"/>
          <w:szCs w:val="24"/>
        </w:rPr>
      </w:pPr>
      <w:r w:rsidRPr="00000515">
        <w:rPr>
          <w:sz w:val="24"/>
          <w:szCs w:val="24"/>
        </w:rPr>
        <w:t>При возникновении  инцидента, техническая служба</w:t>
      </w:r>
      <w:r w:rsidR="007310C2">
        <w:rPr>
          <w:sz w:val="24"/>
          <w:szCs w:val="24"/>
        </w:rPr>
        <w:t xml:space="preserve"> Заказчика и</w:t>
      </w:r>
      <w:r w:rsidRPr="00000515">
        <w:rPr>
          <w:sz w:val="24"/>
          <w:szCs w:val="24"/>
        </w:rPr>
        <w:t xml:space="preserve"> Бурового Подрядчика под руководством технического </w:t>
      </w:r>
      <w:r w:rsidR="007310C2">
        <w:rPr>
          <w:sz w:val="24"/>
          <w:szCs w:val="24"/>
        </w:rPr>
        <w:t>руководителя Заказчика</w:t>
      </w:r>
      <w:r w:rsidRPr="00000515">
        <w:rPr>
          <w:sz w:val="24"/>
          <w:szCs w:val="24"/>
        </w:rPr>
        <w:t xml:space="preserve">: </w:t>
      </w:r>
    </w:p>
    <w:p w:rsidR="00C85D75" w:rsidRDefault="00807AFA" w:rsidP="00C7396F">
      <w:pPr>
        <w:numPr>
          <w:ilvl w:val="0"/>
          <w:numId w:val="17"/>
        </w:numPr>
        <w:spacing w:before="120"/>
        <w:ind w:left="538" w:hanging="357"/>
        <w:jc w:val="both"/>
        <w:rPr>
          <w:sz w:val="24"/>
          <w:szCs w:val="24"/>
        </w:rPr>
      </w:pPr>
      <w:r w:rsidRPr="00000515">
        <w:rPr>
          <w:sz w:val="24"/>
          <w:szCs w:val="24"/>
        </w:rPr>
        <w:t>разрабатывает план ликвидации инцидента, в котором должны быть предусмотрены конкретные работы по ликвидации инцидента, сроки проведения работ, меры по технике безопасности и меры по исключению усугубления ситуации.</w:t>
      </w:r>
    </w:p>
    <w:p w:rsidR="00C85D75" w:rsidRPr="00E40418" w:rsidRDefault="00807AFA" w:rsidP="00C7396F">
      <w:pPr>
        <w:spacing w:before="120"/>
        <w:ind w:right="-1"/>
        <w:jc w:val="both"/>
        <w:rPr>
          <w:b/>
          <w:sz w:val="24"/>
          <w:szCs w:val="24"/>
        </w:rPr>
      </w:pPr>
      <w:r w:rsidRPr="00E40418">
        <w:rPr>
          <w:b/>
          <w:i/>
          <w:sz w:val="24"/>
          <w:szCs w:val="24"/>
        </w:rPr>
        <w:t>Примечание:</w:t>
      </w:r>
      <w:r w:rsidRPr="00E40418">
        <w:rPr>
          <w:b/>
          <w:sz w:val="24"/>
          <w:szCs w:val="24"/>
        </w:rPr>
        <w:t xml:space="preserve"> </w:t>
      </w:r>
    </w:p>
    <w:p w:rsidR="00EC1B50" w:rsidRDefault="00807AFA" w:rsidP="00C7396F">
      <w:pPr>
        <w:pStyle w:val="af4"/>
        <w:numPr>
          <w:ilvl w:val="0"/>
          <w:numId w:val="118"/>
        </w:numPr>
        <w:spacing w:before="120"/>
        <w:ind w:left="538" w:hanging="357"/>
        <w:jc w:val="both"/>
        <w:rPr>
          <w:sz w:val="24"/>
          <w:szCs w:val="24"/>
        </w:rPr>
      </w:pPr>
      <w:r w:rsidRPr="005243BC">
        <w:rPr>
          <w:sz w:val="24"/>
          <w:szCs w:val="24"/>
        </w:rPr>
        <w:t>первоначальный план обсуждается и сог</w:t>
      </w:r>
      <w:r w:rsidR="00640C30" w:rsidRPr="005243BC">
        <w:rPr>
          <w:sz w:val="24"/>
          <w:szCs w:val="24"/>
        </w:rPr>
        <w:t xml:space="preserve">ласовывается с руководителями </w:t>
      </w:r>
      <w:r w:rsidR="0005603F" w:rsidRPr="005243BC">
        <w:rPr>
          <w:sz w:val="24"/>
          <w:szCs w:val="24"/>
        </w:rPr>
        <w:t>УСБ</w:t>
      </w:r>
      <w:r w:rsidR="00640C30" w:rsidRPr="005243BC">
        <w:rPr>
          <w:sz w:val="24"/>
          <w:szCs w:val="24"/>
        </w:rPr>
        <w:t xml:space="preserve"> и </w:t>
      </w:r>
      <w:proofErr w:type="spellStart"/>
      <w:r w:rsidR="00FB2E4E" w:rsidRPr="005243BC">
        <w:rPr>
          <w:sz w:val="24"/>
          <w:szCs w:val="24"/>
        </w:rPr>
        <w:t>УТиИБ</w:t>
      </w:r>
      <w:proofErr w:type="spellEnd"/>
      <w:r w:rsidR="00640C30" w:rsidRPr="005243BC">
        <w:rPr>
          <w:sz w:val="24"/>
          <w:szCs w:val="24"/>
        </w:rPr>
        <w:t xml:space="preserve"> </w:t>
      </w:r>
      <w:r w:rsidRPr="005243BC">
        <w:rPr>
          <w:sz w:val="24"/>
          <w:szCs w:val="24"/>
        </w:rPr>
        <w:t xml:space="preserve"> Заказчика, далее, передается </w:t>
      </w:r>
      <w:r w:rsidR="00452D50" w:rsidRPr="005243BC">
        <w:rPr>
          <w:sz w:val="24"/>
          <w:szCs w:val="24"/>
        </w:rPr>
        <w:t>на буровую супервайзеру Заказчика после ознакомления технического руководителя</w:t>
      </w:r>
      <w:r w:rsidR="00452661" w:rsidRPr="005243BC">
        <w:rPr>
          <w:sz w:val="24"/>
          <w:szCs w:val="24"/>
        </w:rPr>
        <w:t xml:space="preserve"> Бурового Подрядчика;</w:t>
      </w:r>
    </w:p>
    <w:p w:rsidR="00EC1B50" w:rsidRDefault="00807AFA" w:rsidP="00C7396F">
      <w:pPr>
        <w:pStyle w:val="af4"/>
        <w:numPr>
          <w:ilvl w:val="0"/>
          <w:numId w:val="118"/>
        </w:numPr>
        <w:spacing w:before="120"/>
        <w:ind w:left="538" w:hanging="357"/>
        <w:jc w:val="both"/>
        <w:rPr>
          <w:sz w:val="24"/>
          <w:szCs w:val="24"/>
        </w:rPr>
      </w:pPr>
      <w:r w:rsidRPr="00EC1B50">
        <w:rPr>
          <w:sz w:val="24"/>
          <w:szCs w:val="24"/>
        </w:rPr>
        <w:t>назначает лиц ответственных за проведение работ по ликвидации инцидента;</w:t>
      </w:r>
    </w:p>
    <w:p w:rsidR="00EC1B50" w:rsidRDefault="00807AFA" w:rsidP="00C7396F">
      <w:pPr>
        <w:pStyle w:val="af4"/>
        <w:numPr>
          <w:ilvl w:val="0"/>
          <w:numId w:val="118"/>
        </w:numPr>
        <w:spacing w:before="120"/>
        <w:ind w:left="538" w:hanging="357"/>
        <w:jc w:val="both"/>
        <w:rPr>
          <w:sz w:val="24"/>
          <w:szCs w:val="24"/>
        </w:rPr>
      </w:pPr>
      <w:r w:rsidRPr="00EC1B50">
        <w:rPr>
          <w:sz w:val="24"/>
          <w:szCs w:val="24"/>
        </w:rPr>
        <w:t>обеспечивает контроль над проведением работ по ликвидации инцидента и оказывает своевременную помощь непосредственным исполнителям работ;</w:t>
      </w:r>
    </w:p>
    <w:p w:rsidR="00807AFA" w:rsidRPr="00EC1B50" w:rsidRDefault="007310C2" w:rsidP="00C7396F">
      <w:pPr>
        <w:pStyle w:val="af4"/>
        <w:numPr>
          <w:ilvl w:val="0"/>
          <w:numId w:val="118"/>
        </w:numPr>
        <w:spacing w:before="120"/>
        <w:ind w:left="538" w:hanging="357"/>
        <w:jc w:val="both"/>
        <w:rPr>
          <w:sz w:val="24"/>
          <w:szCs w:val="24"/>
        </w:rPr>
      </w:pPr>
      <w:r w:rsidRPr="00EC1B50">
        <w:rPr>
          <w:sz w:val="24"/>
          <w:szCs w:val="24"/>
        </w:rPr>
        <w:t xml:space="preserve">согласовываются </w:t>
      </w:r>
      <w:r w:rsidR="00C85D75" w:rsidRPr="00EC1B50">
        <w:rPr>
          <w:sz w:val="24"/>
          <w:szCs w:val="24"/>
        </w:rPr>
        <w:t xml:space="preserve"> с </w:t>
      </w:r>
      <w:r w:rsidR="00807AFA" w:rsidRPr="00EC1B50">
        <w:rPr>
          <w:sz w:val="24"/>
          <w:szCs w:val="24"/>
        </w:rPr>
        <w:t>Заказчиком все планы работ</w:t>
      </w:r>
      <w:r w:rsidR="001E3070" w:rsidRPr="00EC1B50">
        <w:rPr>
          <w:sz w:val="24"/>
          <w:szCs w:val="24"/>
        </w:rPr>
        <w:t>.</w:t>
      </w:r>
    </w:p>
    <w:p w:rsidR="00807AFA" w:rsidRDefault="00807AFA" w:rsidP="00C7396F">
      <w:pPr>
        <w:pStyle w:val="af4"/>
        <w:spacing w:before="120"/>
        <w:ind w:left="0" w:right="-1"/>
        <w:jc w:val="both"/>
        <w:rPr>
          <w:sz w:val="24"/>
          <w:szCs w:val="24"/>
        </w:rPr>
      </w:pPr>
      <w:r w:rsidRPr="00000515">
        <w:rPr>
          <w:sz w:val="24"/>
          <w:szCs w:val="24"/>
        </w:rPr>
        <w:t xml:space="preserve">Все аварийные  работы  осуществляются  под  руководством мастера  по сложным работам  по утвержденному Буровым Подрядчиком </w:t>
      </w:r>
      <w:r w:rsidR="00702C37">
        <w:rPr>
          <w:sz w:val="24"/>
          <w:szCs w:val="24"/>
        </w:rPr>
        <w:t>и согласованному с Заказчиком</w:t>
      </w:r>
      <w:r w:rsidR="00BE3211">
        <w:rPr>
          <w:sz w:val="24"/>
          <w:szCs w:val="24"/>
        </w:rPr>
        <w:t xml:space="preserve">  плану.</w:t>
      </w:r>
    </w:p>
    <w:p w:rsidR="00807AFA" w:rsidRPr="00000515" w:rsidRDefault="00807AFA" w:rsidP="00C7396F">
      <w:pPr>
        <w:pStyle w:val="af4"/>
        <w:spacing w:before="120"/>
        <w:ind w:left="0" w:right="-1"/>
        <w:jc w:val="both"/>
        <w:rPr>
          <w:sz w:val="24"/>
          <w:szCs w:val="24"/>
        </w:rPr>
      </w:pPr>
      <w:r w:rsidRPr="00000515">
        <w:rPr>
          <w:sz w:val="24"/>
          <w:szCs w:val="24"/>
        </w:rPr>
        <w:t xml:space="preserve">Перед проведением аварийных работ необходимо провести инструктаж с буровой бригадой по плану работ, охране труда и технике безопасности, проверить состояние буровой вышки, талевую систему, буровое оборудование, </w:t>
      </w:r>
      <w:proofErr w:type="spellStart"/>
      <w:r w:rsidR="0009264A" w:rsidRPr="00000515">
        <w:rPr>
          <w:sz w:val="24"/>
          <w:szCs w:val="24"/>
        </w:rPr>
        <w:t>КИП</w:t>
      </w:r>
      <w:r w:rsidR="0009264A">
        <w:rPr>
          <w:sz w:val="24"/>
          <w:szCs w:val="24"/>
        </w:rPr>
        <w:t>иА</w:t>
      </w:r>
      <w:proofErr w:type="spellEnd"/>
      <w:r w:rsidRPr="00000515">
        <w:rPr>
          <w:sz w:val="24"/>
          <w:szCs w:val="24"/>
        </w:rPr>
        <w:t>.</w:t>
      </w:r>
    </w:p>
    <w:p w:rsidR="00807AFA" w:rsidRPr="00000515" w:rsidRDefault="00807AFA" w:rsidP="00C7396F">
      <w:pPr>
        <w:pStyle w:val="af4"/>
        <w:spacing w:before="120"/>
        <w:ind w:left="0" w:right="-1"/>
        <w:jc w:val="both"/>
        <w:rPr>
          <w:sz w:val="24"/>
          <w:szCs w:val="24"/>
        </w:rPr>
      </w:pPr>
      <w:r w:rsidRPr="00000515">
        <w:rPr>
          <w:sz w:val="24"/>
          <w:szCs w:val="24"/>
        </w:rPr>
        <w:t>Все инциденты, допущенные при строительстве скважин, необходимо анализировать на совместных производственных совещаниях.</w:t>
      </w:r>
    </w:p>
    <w:p w:rsidR="00807AFA" w:rsidRPr="00000515" w:rsidRDefault="00807AFA" w:rsidP="00C7396F">
      <w:pPr>
        <w:spacing w:before="120"/>
        <w:ind w:right="-1"/>
        <w:jc w:val="both"/>
        <w:rPr>
          <w:sz w:val="24"/>
          <w:szCs w:val="24"/>
        </w:rPr>
      </w:pPr>
      <w:r w:rsidRPr="00000515">
        <w:rPr>
          <w:sz w:val="24"/>
          <w:szCs w:val="24"/>
        </w:rPr>
        <w:t>В зависимости от вида и характера инцидента для участия в работе комиссии привлекаются представители всех предприятий, причастных к данному инциденту.</w:t>
      </w:r>
    </w:p>
    <w:p w:rsidR="00807AFA" w:rsidRDefault="00807AFA" w:rsidP="00C7396F">
      <w:pPr>
        <w:spacing w:before="120"/>
        <w:ind w:right="-1"/>
        <w:jc w:val="both"/>
        <w:rPr>
          <w:sz w:val="24"/>
          <w:szCs w:val="24"/>
        </w:rPr>
      </w:pPr>
      <w:r w:rsidRPr="00000515">
        <w:rPr>
          <w:sz w:val="24"/>
          <w:szCs w:val="24"/>
        </w:rPr>
        <w:t xml:space="preserve">Комиссия по техническому расследованию причин инцидента приступает к работе и в течение 3-х рабочих дней, с момента ликвидации инцидента, оформляет акт проведенного расследования. Председателем комиссии является  представитель Заказчика. </w:t>
      </w:r>
    </w:p>
    <w:p w:rsidR="00EF2E3D" w:rsidRDefault="00807AFA" w:rsidP="00C7396F">
      <w:pPr>
        <w:spacing w:before="120"/>
        <w:ind w:right="-1"/>
        <w:jc w:val="both"/>
        <w:rPr>
          <w:sz w:val="24"/>
          <w:szCs w:val="24"/>
        </w:rPr>
      </w:pPr>
      <w:r w:rsidRPr="00000515">
        <w:rPr>
          <w:sz w:val="24"/>
          <w:szCs w:val="24"/>
        </w:rPr>
        <w:t>Сбор информации от исполнителей работ (письменные объяснения) на буровой и составление акта расследования причин инцидента, осуществл</w:t>
      </w:r>
      <w:r w:rsidR="00EF2E3D">
        <w:rPr>
          <w:sz w:val="24"/>
          <w:szCs w:val="24"/>
        </w:rPr>
        <w:t>яется супервайзером Заказчика</w:t>
      </w:r>
      <w:r w:rsidRPr="00000515">
        <w:rPr>
          <w:sz w:val="24"/>
          <w:szCs w:val="24"/>
        </w:rPr>
        <w:t xml:space="preserve"> в течение одних суток, с момента начала инцидента.</w:t>
      </w:r>
    </w:p>
    <w:p w:rsidR="00717441" w:rsidRDefault="00807AFA" w:rsidP="00C7396F">
      <w:pPr>
        <w:spacing w:before="120"/>
        <w:ind w:right="-1"/>
        <w:jc w:val="both"/>
        <w:rPr>
          <w:sz w:val="24"/>
          <w:szCs w:val="24"/>
        </w:rPr>
      </w:pPr>
      <w:r w:rsidRPr="00E40418">
        <w:rPr>
          <w:b/>
          <w:i/>
          <w:sz w:val="24"/>
          <w:szCs w:val="24"/>
        </w:rPr>
        <w:lastRenderedPageBreak/>
        <w:t>Примечание:</w:t>
      </w:r>
      <w:r w:rsidRPr="00000515">
        <w:rPr>
          <w:sz w:val="24"/>
          <w:szCs w:val="24"/>
        </w:rPr>
        <w:t xml:space="preserve"> не допускается отказ в предоставлении письменной информации от производителей работ Сервисных Компаний и отказ в участии работы комиссии по расследованию причин ин</w:t>
      </w:r>
      <w:r w:rsidR="005976A9">
        <w:rPr>
          <w:sz w:val="24"/>
          <w:szCs w:val="24"/>
        </w:rPr>
        <w:t>цидента, по каким-либо прич</w:t>
      </w:r>
      <w:r w:rsidR="00845882">
        <w:rPr>
          <w:sz w:val="24"/>
          <w:szCs w:val="24"/>
        </w:rPr>
        <w:t>инам.</w:t>
      </w:r>
    </w:p>
    <w:p w:rsidR="009F0672" w:rsidRDefault="009F0672" w:rsidP="007F24F5">
      <w:pPr>
        <w:ind w:right="-1"/>
        <w:jc w:val="both"/>
        <w:rPr>
          <w:sz w:val="24"/>
          <w:szCs w:val="24"/>
        </w:rPr>
        <w:sectPr w:rsidR="009F0672" w:rsidSect="009849F6">
          <w:headerReference w:type="default" r:id="rId39"/>
          <w:footerReference w:type="default" r:id="rId40"/>
          <w:headerReference w:type="first" r:id="rId41"/>
          <w:pgSz w:w="11906" w:h="16838"/>
          <w:pgMar w:top="510" w:right="1021" w:bottom="567" w:left="1247" w:header="737" w:footer="680" w:gutter="0"/>
          <w:cols w:space="720"/>
          <w:titlePg/>
          <w:docGrid w:linePitch="272"/>
        </w:sectPr>
      </w:pPr>
    </w:p>
    <w:p w:rsidR="00A6704C" w:rsidRPr="003F7F60" w:rsidRDefault="003F7F60" w:rsidP="003714AE">
      <w:pPr>
        <w:keepNext/>
        <w:tabs>
          <w:tab w:val="left" w:pos="-142"/>
          <w:tab w:val="left" w:pos="142"/>
          <w:tab w:val="left" w:pos="284"/>
        </w:tabs>
        <w:jc w:val="both"/>
        <w:outlineLvl w:val="0"/>
        <w:rPr>
          <w:rFonts w:ascii="Arial" w:hAnsi="Arial" w:cs="Arial"/>
          <w:b/>
          <w:bCs/>
          <w:caps/>
          <w:kern w:val="32"/>
          <w:sz w:val="32"/>
          <w:szCs w:val="32"/>
        </w:rPr>
      </w:pPr>
      <w:bookmarkStart w:id="160" w:name="_Toc436927532"/>
      <w:bookmarkStart w:id="161" w:name="_Toc442806044"/>
      <w:bookmarkStart w:id="162" w:name="_Toc443226017"/>
      <w:bookmarkStart w:id="163" w:name="_Toc450853247"/>
      <w:r>
        <w:rPr>
          <w:rFonts w:ascii="Arial" w:hAnsi="Arial" w:cs="Arial"/>
          <w:b/>
          <w:bCs/>
          <w:caps/>
          <w:kern w:val="32"/>
          <w:sz w:val="32"/>
          <w:szCs w:val="32"/>
        </w:rPr>
        <w:lastRenderedPageBreak/>
        <w:t>13</w:t>
      </w:r>
      <w:r>
        <w:rPr>
          <w:rFonts w:ascii="Arial" w:hAnsi="Arial" w:cs="Arial"/>
          <w:b/>
          <w:bCs/>
          <w:caps/>
          <w:kern w:val="32"/>
          <w:sz w:val="32"/>
          <w:szCs w:val="32"/>
        </w:rPr>
        <w:tab/>
      </w:r>
      <w:r w:rsidR="00BA3FA4" w:rsidRPr="003F7F60">
        <w:rPr>
          <w:rFonts w:ascii="Arial" w:hAnsi="Arial" w:cs="Arial"/>
          <w:b/>
          <w:bCs/>
          <w:caps/>
          <w:kern w:val="32"/>
          <w:sz w:val="32"/>
          <w:szCs w:val="32"/>
        </w:rPr>
        <w:t xml:space="preserve">ТРЕБОВАНИЯ В </w:t>
      </w:r>
      <w:r w:rsidR="00845882" w:rsidRPr="003F7F60">
        <w:rPr>
          <w:rFonts w:ascii="Arial" w:hAnsi="Arial" w:cs="Arial"/>
          <w:b/>
          <w:bCs/>
          <w:caps/>
          <w:kern w:val="32"/>
          <w:sz w:val="32"/>
          <w:szCs w:val="32"/>
        </w:rPr>
        <w:t xml:space="preserve">ОБЛАСТи </w:t>
      </w:r>
      <w:r w:rsidR="00EF0B8B" w:rsidRPr="003F7F60">
        <w:rPr>
          <w:rFonts w:ascii="Arial" w:hAnsi="Arial" w:cs="Arial"/>
          <w:b/>
          <w:bCs/>
          <w:caps/>
          <w:kern w:val="32"/>
          <w:sz w:val="32"/>
          <w:szCs w:val="32"/>
        </w:rPr>
        <w:t xml:space="preserve">охранЫ труда, </w:t>
      </w:r>
      <w:r w:rsidR="00A6704C" w:rsidRPr="003F7F60">
        <w:rPr>
          <w:rFonts w:ascii="Arial" w:hAnsi="Arial" w:cs="Arial"/>
          <w:b/>
          <w:bCs/>
          <w:caps/>
          <w:kern w:val="32"/>
          <w:sz w:val="32"/>
          <w:szCs w:val="32"/>
        </w:rPr>
        <w:t>пр</w:t>
      </w:r>
      <w:r w:rsidR="00BA3FA4" w:rsidRPr="003F7F60">
        <w:rPr>
          <w:rFonts w:ascii="Arial" w:hAnsi="Arial" w:cs="Arial"/>
          <w:b/>
          <w:bCs/>
          <w:caps/>
          <w:kern w:val="32"/>
          <w:sz w:val="32"/>
          <w:szCs w:val="32"/>
        </w:rPr>
        <w:t>омышленнОЙ безопасностЙ и охраны</w:t>
      </w:r>
      <w:r w:rsidR="00A6704C" w:rsidRPr="003F7F60">
        <w:rPr>
          <w:rFonts w:ascii="Arial" w:hAnsi="Arial" w:cs="Arial"/>
          <w:b/>
          <w:bCs/>
          <w:caps/>
          <w:kern w:val="32"/>
          <w:sz w:val="32"/>
          <w:szCs w:val="32"/>
        </w:rPr>
        <w:t xml:space="preserve"> окружающей среды</w:t>
      </w:r>
      <w:bookmarkEnd w:id="160"/>
      <w:bookmarkEnd w:id="161"/>
      <w:bookmarkEnd w:id="162"/>
      <w:bookmarkEnd w:id="163"/>
    </w:p>
    <w:p w:rsidR="00A6704C" w:rsidRPr="00A6704C" w:rsidRDefault="00A6704C" w:rsidP="00131E42">
      <w:pPr>
        <w:spacing w:before="120" w:after="120"/>
        <w:jc w:val="both"/>
        <w:rPr>
          <w:sz w:val="24"/>
          <w:szCs w:val="24"/>
        </w:rPr>
      </w:pPr>
      <w:r w:rsidRPr="00A6704C">
        <w:rPr>
          <w:sz w:val="24"/>
          <w:szCs w:val="24"/>
        </w:rPr>
        <w:t xml:space="preserve">В ходе выполнения работ  Подрядчик обязуется: </w:t>
      </w:r>
    </w:p>
    <w:p w:rsidR="00EC1B50" w:rsidRDefault="00A6704C" w:rsidP="00EC1B50">
      <w:pPr>
        <w:numPr>
          <w:ilvl w:val="0"/>
          <w:numId w:val="4"/>
        </w:numPr>
        <w:spacing w:before="120"/>
        <w:ind w:left="538" w:hanging="357"/>
        <w:jc w:val="both"/>
        <w:rPr>
          <w:sz w:val="24"/>
          <w:szCs w:val="24"/>
        </w:rPr>
      </w:pPr>
      <w:r w:rsidRPr="00A6704C">
        <w:rPr>
          <w:sz w:val="24"/>
          <w:szCs w:val="24"/>
        </w:rPr>
        <w:t xml:space="preserve">соблюдать нормы действующего законодательства Российской Федерации, включая законодательство о недрах, об охране окружающей среды, о промышленной и пожарной безопасности, о природных и минеральных ресурсах, иные законы и нормативные акты, действующие на территории выполнения работ; </w:t>
      </w:r>
    </w:p>
    <w:p w:rsidR="00EC1B50" w:rsidRDefault="00A6704C" w:rsidP="00EC1B50">
      <w:pPr>
        <w:numPr>
          <w:ilvl w:val="0"/>
          <w:numId w:val="4"/>
        </w:numPr>
        <w:spacing w:before="120"/>
        <w:ind w:left="538" w:hanging="357"/>
        <w:jc w:val="both"/>
        <w:rPr>
          <w:sz w:val="24"/>
          <w:szCs w:val="24"/>
        </w:rPr>
      </w:pPr>
      <w:r w:rsidRPr="00EC1B50">
        <w:rPr>
          <w:sz w:val="24"/>
          <w:szCs w:val="24"/>
        </w:rPr>
        <w:t>обеспечить выполнение необходимых мероприятий по промышленной безопасности, охране труда, охране окружающей среды, рациональному использованию природных ресурсов, по пожарной безопасности объекта, на котором выполняются работы;</w:t>
      </w:r>
    </w:p>
    <w:p w:rsidR="00EC1B50" w:rsidRDefault="00A6704C" w:rsidP="00EC1B50">
      <w:pPr>
        <w:numPr>
          <w:ilvl w:val="0"/>
          <w:numId w:val="4"/>
        </w:numPr>
        <w:spacing w:before="120"/>
        <w:ind w:left="538" w:hanging="357"/>
        <w:jc w:val="both"/>
        <w:rPr>
          <w:sz w:val="24"/>
          <w:szCs w:val="24"/>
        </w:rPr>
      </w:pPr>
      <w:r w:rsidRPr="00EC1B50">
        <w:rPr>
          <w:sz w:val="24"/>
          <w:szCs w:val="24"/>
        </w:rPr>
        <w:t>незамедлительно информировать Заказчика обо всех происшествиях (в том числе инцидентах, авариях и несчастных случаях), произошедших при выполнении обязательств по Договору на оказание услуг по долотному сервису или в связи с ним, организовывать их расследование в соответствии с требованиями государственных нормативно-технических и правовых актов, а также требованиями Общества. Расследование причин аварий, инцидентов и несчастных случаев осуществляется в порядке, предусмотренном действующим законодательством Р</w:t>
      </w:r>
      <w:r w:rsidR="00105176">
        <w:rPr>
          <w:sz w:val="24"/>
          <w:szCs w:val="24"/>
        </w:rPr>
        <w:t xml:space="preserve">оссийской </w:t>
      </w:r>
      <w:r w:rsidRPr="00EC1B50">
        <w:rPr>
          <w:sz w:val="24"/>
          <w:szCs w:val="24"/>
        </w:rPr>
        <w:t>Ф</w:t>
      </w:r>
      <w:r w:rsidR="00105176">
        <w:rPr>
          <w:sz w:val="24"/>
          <w:szCs w:val="24"/>
        </w:rPr>
        <w:t>едерации</w:t>
      </w:r>
      <w:r w:rsidRPr="00EC1B50">
        <w:rPr>
          <w:sz w:val="24"/>
          <w:szCs w:val="24"/>
        </w:rPr>
        <w:t xml:space="preserve"> и внутренними нормативными документами Общества, комиссией с обязательным участием представителей Заказчика, Подрядчика и привлекаемых Подрядчиком  третьих лиц, а также представителей уполномоченных государственных органов в случаях, предусмотренных действующим законодательством Р</w:t>
      </w:r>
      <w:r w:rsidR="00105176">
        <w:rPr>
          <w:sz w:val="24"/>
          <w:szCs w:val="24"/>
        </w:rPr>
        <w:t xml:space="preserve">оссийской </w:t>
      </w:r>
      <w:r w:rsidRPr="00EC1B50">
        <w:rPr>
          <w:sz w:val="24"/>
          <w:szCs w:val="24"/>
        </w:rPr>
        <w:t>Ф</w:t>
      </w:r>
      <w:r w:rsidR="00105176">
        <w:rPr>
          <w:sz w:val="24"/>
          <w:szCs w:val="24"/>
        </w:rPr>
        <w:t>едерации</w:t>
      </w:r>
      <w:r w:rsidRPr="00EC1B50">
        <w:rPr>
          <w:sz w:val="24"/>
          <w:szCs w:val="24"/>
        </w:rPr>
        <w:t>. Отказ от участия в комиссии не допускается</w:t>
      </w:r>
      <w:r w:rsidR="008E3B60" w:rsidRPr="00EC1B50">
        <w:rPr>
          <w:sz w:val="24"/>
          <w:szCs w:val="24"/>
        </w:rPr>
        <w:t>;</w:t>
      </w:r>
    </w:p>
    <w:p w:rsidR="00EC1B50" w:rsidRDefault="00A6704C" w:rsidP="00EC1B50">
      <w:pPr>
        <w:numPr>
          <w:ilvl w:val="0"/>
          <w:numId w:val="4"/>
        </w:numPr>
        <w:spacing w:before="120"/>
        <w:ind w:left="538" w:hanging="357"/>
        <w:jc w:val="both"/>
        <w:rPr>
          <w:sz w:val="24"/>
          <w:szCs w:val="24"/>
        </w:rPr>
      </w:pPr>
      <w:r w:rsidRPr="00EC1B50">
        <w:rPr>
          <w:sz w:val="24"/>
          <w:szCs w:val="24"/>
        </w:rPr>
        <w:t>незамедлительно информировать Заказчика обо всех обнаруженных фактах и признаках происшествий (в том числе отказов, инцидентов, аварий, несчастных случаев, разливов нефти (пластовых, п</w:t>
      </w:r>
      <w:r w:rsidR="00717441" w:rsidRPr="00EC1B50">
        <w:rPr>
          <w:sz w:val="24"/>
          <w:szCs w:val="24"/>
        </w:rPr>
        <w:t xml:space="preserve">одтоварных вод), пожаров </w:t>
      </w:r>
      <w:r w:rsidRPr="00EC1B50">
        <w:rPr>
          <w:sz w:val="24"/>
          <w:szCs w:val="24"/>
        </w:rPr>
        <w:t>и других обстоятельствах, которые могут иметь значение для обеспечения ОТ, ПБ и ООС, даже если такие обстоятельства не связаны с выполнением обязательств по Договору на оказание услуг по долотному сервису, но обнаружены на объектах Общества или в непосредственной близости от них</w:t>
      </w:r>
      <w:r w:rsidR="008E3B60" w:rsidRPr="00EC1B50">
        <w:rPr>
          <w:sz w:val="24"/>
          <w:szCs w:val="24"/>
        </w:rPr>
        <w:t>;</w:t>
      </w:r>
    </w:p>
    <w:p w:rsidR="00A6704C" w:rsidRPr="00EC1B50" w:rsidRDefault="00A6704C" w:rsidP="00EC1B50">
      <w:pPr>
        <w:numPr>
          <w:ilvl w:val="0"/>
          <w:numId w:val="4"/>
        </w:numPr>
        <w:spacing w:before="120"/>
        <w:ind w:left="538" w:hanging="357"/>
        <w:jc w:val="both"/>
        <w:rPr>
          <w:sz w:val="24"/>
          <w:szCs w:val="24"/>
        </w:rPr>
      </w:pPr>
      <w:r w:rsidRPr="00EC1B50">
        <w:rPr>
          <w:sz w:val="24"/>
          <w:szCs w:val="24"/>
        </w:rPr>
        <w:t>направлять Заказчику отчеты о реализации мероприятий по устранению несоответствий требованиям по ОТ, ПБ и ООС и мер по снижению операционных рисков.</w:t>
      </w:r>
    </w:p>
    <w:p w:rsidR="00A6704C" w:rsidRPr="00A6704C" w:rsidRDefault="00A6704C" w:rsidP="00771BAD">
      <w:pPr>
        <w:spacing w:before="120" w:after="120"/>
        <w:jc w:val="both"/>
        <w:rPr>
          <w:sz w:val="24"/>
          <w:szCs w:val="24"/>
        </w:rPr>
      </w:pPr>
      <w:r w:rsidRPr="00A6704C">
        <w:rPr>
          <w:sz w:val="24"/>
          <w:szCs w:val="24"/>
        </w:rPr>
        <w:t>Под происшествием в настоящем пункте понимается любое незапланированное событие, случившееся в производственной среде Общества и/или Подрядчика, которое привело или могло привести к несчастному случаю на производстве, аварии, инциденту, пожару, дорожно-транспортному происшествию, негативному воздействию на окружающую среду, или любому иному событию, связанному с промышленной безопасностью, охраной труда, охраной окружающей среды.</w:t>
      </w:r>
    </w:p>
    <w:p w:rsidR="00A6704C" w:rsidRPr="00A6704C" w:rsidRDefault="00A6704C" w:rsidP="0046585B">
      <w:pPr>
        <w:spacing w:before="120" w:after="120"/>
        <w:jc w:val="both"/>
        <w:rPr>
          <w:sz w:val="24"/>
          <w:szCs w:val="24"/>
        </w:rPr>
      </w:pPr>
      <w:r w:rsidRPr="00A6704C">
        <w:rPr>
          <w:sz w:val="24"/>
          <w:szCs w:val="24"/>
        </w:rPr>
        <w:t xml:space="preserve">В случае привлечения Подрядчиком с письменного согласия Заказчика, в порядке, установленном Договором на оказание услуг по долотному сервису, третьих лиц, Подрядчик обязан включить в заключаемые с ними договоры условия, предусмотренные настоящей статьей, и осуществлять контроль их исполнения. По требованию </w:t>
      </w:r>
      <w:r w:rsidR="00FB2E4E">
        <w:rPr>
          <w:sz w:val="24"/>
          <w:szCs w:val="24"/>
        </w:rPr>
        <w:t>ООО «РН-</w:t>
      </w:r>
      <w:proofErr w:type="spellStart"/>
      <w:r w:rsidR="00FB2E4E">
        <w:rPr>
          <w:sz w:val="24"/>
          <w:szCs w:val="24"/>
        </w:rPr>
        <w:t>Ванкор</w:t>
      </w:r>
      <w:proofErr w:type="spellEnd"/>
      <w:r w:rsidR="00FB2E4E">
        <w:rPr>
          <w:sz w:val="24"/>
          <w:szCs w:val="24"/>
        </w:rPr>
        <w:t>»</w:t>
      </w:r>
      <w:r w:rsidRPr="00A6704C">
        <w:rPr>
          <w:sz w:val="24"/>
          <w:szCs w:val="24"/>
        </w:rPr>
        <w:t xml:space="preserve"> Подрядчик обязан предоставить копии Договоров, заключенных им с третьими лицами, и, в </w:t>
      </w:r>
      <w:r w:rsidRPr="00A6704C">
        <w:rPr>
          <w:sz w:val="24"/>
          <w:szCs w:val="24"/>
        </w:rPr>
        <w:lastRenderedPageBreak/>
        <w:t>случае наличия у Общества замечаний по тексту, обеспечить внесение в Договор соответствующих изменений.</w:t>
      </w:r>
    </w:p>
    <w:p w:rsidR="00A6704C" w:rsidRPr="00A6704C" w:rsidRDefault="00A6704C" w:rsidP="00B40E9C">
      <w:pPr>
        <w:spacing w:before="120" w:after="120"/>
        <w:jc w:val="both"/>
        <w:rPr>
          <w:sz w:val="24"/>
          <w:szCs w:val="24"/>
        </w:rPr>
      </w:pPr>
      <w:r w:rsidRPr="00A6704C">
        <w:rPr>
          <w:sz w:val="24"/>
          <w:szCs w:val="24"/>
        </w:rPr>
        <w:t>Подрядчик самостоятельно несет ответственность за допущенные им при выполнении работ нарушения природоохранного, водного, земельного, лесного законодательства, законодательства в области пожарной безопасности, охраны труда, атмосферного воздуха, опасных производственных объектов и т.д., включая оплату штрафов, пеней, а также по возмещению причиненного в связи с этим вреда. В случае если Общество было привлечено к ответственности за вышеуказанные нарушения Подрядчика, последний обязуется возместить Заказчику все причиненные этим убытки.</w:t>
      </w:r>
    </w:p>
    <w:p w:rsidR="00A6704C" w:rsidRPr="00A6704C" w:rsidRDefault="00A6704C" w:rsidP="00281F96">
      <w:pPr>
        <w:spacing w:before="120" w:after="120"/>
        <w:jc w:val="both"/>
        <w:rPr>
          <w:sz w:val="24"/>
          <w:szCs w:val="24"/>
        </w:rPr>
      </w:pPr>
      <w:r w:rsidRPr="00A6704C">
        <w:rPr>
          <w:sz w:val="24"/>
          <w:szCs w:val="24"/>
        </w:rPr>
        <w:t>При наличии вины Подрядчика за аварии, инциденты и несчастные случаи, произошедшие в процессе работы, последний обязуется возместить Обществу причиненные убытки.</w:t>
      </w:r>
    </w:p>
    <w:p w:rsidR="00A6704C" w:rsidRPr="00A6704C" w:rsidRDefault="00A6704C" w:rsidP="00F37458">
      <w:pPr>
        <w:spacing w:before="120" w:after="120"/>
        <w:jc w:val="both"/>
        <w:rPr>
          <w:sz w:val="24"/>
          <w:szCs w:val="24"/>
        </w:rPr>
      </w:pPr>
      <w:r w:rsidRPr="00A6704C">
        <w:rPr>
          <w:sz w:val="24"/>
          <w:szCs w:val="24"/>
        </w:rPr>
        <w:t>Общество не несет ответственности за травмы, увечья или смерть любого работника Подрядчика или третьего лица, привлеченного Подрядчиком, не по вине Заказчика, а также в случае нарушения ими правил техники безопасности или промышленной санитарии.</w:t>
      </w:r>
    </w:p>
    <w:p w:rsidR="00612B9D" w:rsidRDefault="00A6704C" w:rsidP="00A613D8">
      <w:pPr>
        <w:spacing w:before="120" w:after="120"/>
        <w:jc w:val="both"/>
        <w:rPr>
          <w:sz w:val="24"/>
          <w:szCs w:val="24"/>
        </w:rPr>
      </w:pPr>
      <w:r w:rsidRPr="00A6704C">
        <w:rPr>
          <w:sz w:val="24"/>
          <w:szCs w:val="24"/>
        </w:rPr>
        <w:t>Общество вправе в любое время осуще</w:t>
      </w:r>
      <w:r w:rsidR="006A26BE">
        <w:rPr>
          <w:sz w:val="24"/>
          <w:szCs w:val="24"/>
        </w:rPr>
        <w:t>ствлять контроль за соблюдением</w:t>
      </w:r>
      <w:r w:rsidR="00EA73D7">
        <w:rPr>
          <w:sz w:val="24"/>
          <w:szCs w:val="24"/>
        </w:rPr>
        <w:t xml:space="preserve"> </w:t>
      </w:r>
      <w:r w:rsidRPr="00EA73D7">
        <w:rPr>
          <w:sz w:val="24"/>
          <w:szCs w:val="24"/>
        </w:rPr>
        <w:t xml:space="preserve">Подрядчиком и третьими лицами, привлекаемыми Подрядчиком, положений </w:t>
      </w:r>
      <w:r w:rsidR="00EA73D7" w:rsidRPr="00EA73D7">
        <w:rPr>
          <w:sz w:val="24"/>
          <w:szCs w:val="24"/>
        </w:rPr>
        <w:t>по соблюдению ТБ, ОТ и ООС.</w:t>
      </w:r>
      <w:r w:rsidRPr="00EA73D7">
        <w:rPr>
          <w:sz w:val="24"/>
          <w:szCs w:val="24"/>
        </w:rPr>
        <w:t xml:space="preserve"> Обнаруженные в ходе проверки нарушения фиксируются в акте, подписываемом представителями Заказчика, Подрядчика/третьих лиц, привлекаемых Подрядчиком. Подрядчик, третьи лица, привлекаемые Подрядчиком, имеют право отразить в акте особое мнение относительно обстоятельств, при которых были допущены нарушения. В случае отказа Подрядчика, третьих лиц, привлекаемых Подрядчиком, от подписания такого акта, он оформляется Заказчиком в одностороннем порядке.</w:t>
      </w:r>
      <w:bookmarkStart w:id="164" w:name="_Toc442805633"/>
      <w:bookmarkStart w:id="165" w:name="_Toc442806045"/>
      <w:bookmarkStart w:id="166" w:name="_Toc443226018"/>
    </w:p>
    <w:p w:rsidR="000D3AB8" w:rsidRDefault="00A6704C" w:rsidP="00B032AE">
      <w:pPr>
        <w:spacing w:before="120" w:after="120"/>
        <w:jc w:val="both"/>
      </w:pPr>
      <w:r w:rsidRPr="00A6704C">
        <w:rPr>
          <w:sz w:val="24"/>
          <w:szCs w:val="24"/>
        </w:rPr>
        <w:t>Несоблюдение Подрядчиком и третьими лицами, привлекаемыми Подрядчиком, требований настоящей статьи является существенным нарушением условий заключённого Договора и дает Заказчику право требовать уплаты штрафа, согласно договорных обязательств, а также расторгнуть заключённый Договор в одностороннем порядке без обязательств Общества по возмещению убытков Подрядчика, связанных с таким расторжением.</w:t>
      </w:r>
      <w:bookmarkEnd w:id="164"/>
      <w:bookmarkEnd w:id="165"/>
      <w:bookmarkEnd w:id="166"/>
    </w:p>
    <w:p w:rsidR="000D3AB8" w:rsidRDefault="000D3AB8" w:rsidP="007F24F5">
      <w:pPr>
        <w:jc w:val="both"/>
      </w:pPr>
    </w:p>
    <w:p w:rsidR="000D3AB8" w:rsidRDefault="000D3AB8" w:rsidP="007F24F5">
      <w:pPr>
        <w:jc w:val="both"/>
      </w:pPr>
    </w:p>
    <w:p w:rsidR="000D3AB8" w:rsidRDefault="000D3AB8" w:rsidP="007F24F5">
      <w:pPr>
        <w:jc w:val="both"/>
      </w:pPr>
    </w:p>
    <w:p w:rsidR="000D3AB8" w:rsidRPr="000D3AB8" w:rsidRDefault="000D3AB8" w:rsidP="007F24F5">
      <w:pPr>
        <w:jc w:val="both"/>
        <w:sectPr w:rsidR="000D3AB8" w:rsidRPr="000D3AB8" w:rsidSect="009849F6">
          <w:headerReference w:type="default" r:id="rId42"/>
          <w:headerReference w:type="first" r:id="rId43"/>
          <w:pgSz w:w="11906" w:h="16838"/>
          <w:pgMar w:top="510" w:right="1021" w:bottom="567" w:left="1247" w:header="737" w:footer="680" w:gutter="0"/>
          <w:cols w:space="720"/>
          <w:titlePg/>
          <w:docGrid w:linePitch="272"/>
        </w:sectPr>
      </w:pPr>
    </w:p>
    <w:p w:rsidR="002665B9" w:rsidRDefault="00DF2B62" w:rsidP="001567C5">
      <w:pPr>
        <w:tabs>
          <w:tab w:val="num" w:pos="426"/>
        </w:tabs>
        <w:jc w:val="both"/>
        <w:outlineLvl w:val="1"/>
        <w:rPr>
          <w:rFonts w:ascii="Arial" w:hAnsi="Arial" w:cs="Arial"/>
          <w:b/>
          <w:sz w:val="32"/>
          <w:szCs w:val="32"/>
        </w:rPr>
      </w:pPr>
      <w:bookmarkStart w:id="167" w:name="_Toc450853248"/>
      <w:bookmarkStart w:id="168" w:name="_Toc442806046"/>
      <w:bookmarkStart w:id="169" w:name="_Toc443226019"/>
      <w:r>
        <w:rPr>
          <w:rFonts w:ascii="Arial" w:hAnsi="Arial" w:cs="Arial"/>
          <w:b/>
          <w:sz w:val="32"/>
          <w:szCs w:val="32"/>
        </w:rPr>
        <w:lastRenderedPageBreak/>
        <w:t xml:space="preserve">14 </w:t>
      </w:r>
      <w:r w:rsidR="002665B9">
        <w:rPr>
          <w:rFonts w:ascii="Arial" w:hAnsi="Arial" w:cs="Arial"/>
          <w:b/>
          <w:sz w:val="32"/>
          <w:szCs w:val="32"/>
        </w:rPr>
        <w:t>ССЫЛКИ</w:t>
      </w:r>
      <w:bookmarkEnd w:id="167"/>
    </w:p>
    <w:p w:rsidR="0031397C" w:rsidRDefault="0031397C" w:rsidP="003714AE">
      <w:pPr>
        <w:tabs>
          <w:tab w:val="left" w:pos="709"/>
        </w:tabs>
        <w:spacing w:before="240"/>
        <w:jc w:val="both"/>
        <w:outlineLvl w:val="1"/>
        <w:rPr>
          <w:color w:val="000000"/>
          <w:sz w:val="24"/>
          <w:szCs w:val="24"/>
        </w:rPr>
      </w:pPr>
      <w:bookmarkStart w:id="170" w:name="_Toc448522422"/>
      <w:bookmarkStart w:id="171" w:name="_Toc450853249"/>
      <w:r w:rsidRPr="0031397C">
        <w:rPr>
          <w:sz w:val="24"/>
          <w:szCs w:val="24"/>
        </w:rPr>
        <w:t>1</w:t>
      </w:r>
      <w:r w:rsidRPr="0025188D">
        <w:rPr>
          <w:sz w:val="24"/>
          <w:szCs w:val="24"/>
        </w:rPr>
        <w:t>.</w:t>
      </w:r>
      <w:r w:rsidR="003714AE">
        <w:rPr>
          <w:sz w:val="24"/>
          <w:szCs w:val="24"/>
        </w:rPr>
        <w:t xml:space="preserve"> </w:t>
      </w:r>
      <w:r w:rsidR="0025188D" w:rsidRPr="0025188D">
        <w:rPr>
          <w:bCs/>
          <w:color w:val="000002"/>
          <w:sz w:val="24"/>
          <w:szCs w:val="24"/>
        </w:rPr>
        <w:t>РД 39-2-381-80 Методика ультразвуковой дефектоскопии зоны сварного шва бурильных труб типа ТБПВ и классификация труб по результатам контроля</w:t>
      </w:r>
      <w:r w:rsidR="0025188D">
        <w:rPr>
          <w:bCs/>
          <w:color w:val="000002"/>
          <w:sz w:val="24"/>
          <w:szCs w:val="24"/>
        </w:rPr>
        <w:t>.</w:t>
      </w:r>
      <w:bookmarkEnd w:id="170"/>
      <w:bookmarkEnd w:id="171"/>
    </w:p>
    <w:p w:rsidR="0031397C" w:rsidRDefault="0025188D" w:rsidP="003714AE">
      <w:pPr>
        <w:tabs>
          <w:tab w:val="left" w:pos="709"/>
        </w:tabs>
        <w:spacing w:before="240"/>
        <w:jc w:val="both"/>
        <w:outlineLvl w:val="1"/>
        <w:rPr>
          <w:bCs/>
          <w:color w:val="000000"/>
          <w:sz w:val="24"/>
          <w:szCs w:val="24"/>
          <w:shd w:val="clear" w:color="auto" w:fill="FFFFFF"/>
        </w:rPr>
      </w:pPr>
      <w:bookmarkStart w:id="172" w:name="_Toc448522423"/>
      <w:bookmarkStart w:id="173" w:name="_Toc450853250"/>
      <w:r>
        <w:rPr>
          <w:sz w:val="24"/>
          <w:szCs w:val="24"/>
        </w:rPr>
        <w:t>2.</w:t>
      </w:r>
      <w:r w:rsidR="003714AE">
        <w:rPr>
          <w:sz w:val="24"/>
          <w:szCs w:val="24"/>
        </w:rPr>
        <w:t xml:space="preserve"> </w:t>
      </w:r>
      <w:r w:rsidR="0031397C" w:rsidRPr="0025188D">
        <w:rPr>
          <w:sz w:val="24"/>
          <w:szCs w:val="24"/>
        </w:rPr>
        <w:t>РД</w:t>
      </w:r>
      <w:r w:rsidR="0031397C" w:rsidRPr="0025188D">
        <w:rPr>
          <w:rStyle w:val="apple-converted-space"/>
          <w:color w:val="000000"/>
          <w:sz w:val="24"/>
          <w:szCs w:val="24"/>
        </w:rPr>
        <w:t> </w:t>
      </w:r>
      <w:r w:rsidR="0031397C" w:rsidRPr="0025188D">
        <w:rPr>
          <w:color w:val="000000"/>
          <w:sz w:val="24"/>
          <w:szCs w:val="24"/>
        </w:rPr>
        <w:t xml:space="preserve"> 39-2-787-82 </w:t>
      </w:r>
      <w:r w:rsidR="0031397C" w:rsidRPr="0025188D">
        <w:rPr>
          <w:bCs/>
          <w:color w:val="000000"/>
          <w:sz w:val="24"/>
          <w:szCs w:val="24"/>
          <w:shd w:val="clear" w:color="auto" w:fill="FFFFFF"/>
        </w:rPr>
        <w:t>Методика дефе</w:t>
      </w:r>
      <w:r w:rsidR="009064C3">
        <w:rPr>
          <w:bCs/>
          <w:color w:val="000000"/>
          <w:sz w:val="24"/>
          <w:szCs w:val="24"/>
          <w:shd w:val="clear" w:color="auto" w:fill="FFFFFF"/>
        </w:rPr>
        <w:t>ктоскопии концов бурильных труб</w:t>
      </w:r>
      <w:r w:rsidR="0031397C" w:rsidRPr="0025188D">
        <w:rPr>
          <w:bCs/>
          <w:color w:val="000000"/>
          <w:sz w:val="24"/>
          <w:szCs w:val="24"/>
          <w:shd w:val="clear" w:color="auto" w:fill="FFFFFF"/>
        </w:rPr>
        <w:t>.</w:t>
      </w:r>
      <w:bookmarkEnd w:id="172"/>
      <w:bookmarkEnd w:id="173"/>
    </w:p>
    <w:p w:rsidR="009849F6" w:rsidRPr="0025188D" w:rsidRDefault="009849F6" w:rsidP="0025188D">
      <w:pPr>
        <w:tabs>
          <w:tab w:val="num" w:pos="426"/>
        </w:tabs>
        <w:spacing w:before="240"/>
        <w:jc w:val="both"/>
        <w:outlineLvl w:val="1"/>
        <w:rPr>
          <w:color w:val="000000"/>
          <w:sz w:val="24"/>
          <w:szCs w:val="24"/>
        </w:rPr>
      </w:pPr>
    </w:p>
    <w:p w:rsidR="0031397C" w:rsidRPr="0025188D" w:rsidRDefault="0031397C" w:rsidP="0031397C">
      <w:pPr>
        <w:tabs>
          <w:tab w:val="num" w:pos="426"/>
        </w:tabs>
        <w:jc w:val="both"/>
        <w:outlineLvl w:val="1"/>
        <w:rPr>
          <w:sz w:val="24"/>
          <w:szCs w:val="24"/>
        </w:rPr>
      </w:pPr>
    </w:p>
    <w:p w:rsidR="002665B9" w:rsidRDefault="002665B9" w:rsidP="001567C5">
      <w:pPr>
        <w:tabs>
          <w:tab w:val="num" w:pos="426"/>
        </w:tabs>
        <w:jc w:val="both"/>
        <w:outlineLvl w:val="1"/>
        <w:rPr>
          <w:rFonts w:ascii="Arial" w:hAnsi="Arial" w:cs="Arial"/>
          <w:b/>
          <w:sz w:val="32"/>
          <w:szCs w:val="32"/>
        </w:rPr>
      </w:pPr>
    </w:p>
    <w:p w:rsidR="002665B9" w:rsidRDefault="002665B9">
      <w:pPr>
        <w:rPr>
          <w:rFonts w:ascii="Arial" w:hAnsi="Arial" w:cs="Arial"/>
          <w:b/>
          <w:sz w:val="32"/>
          <w:szCs w:val="32"/>
        </w:rPr>
      </w:pPr>
      <w:r>
        <w:rPr>
          <w:rFonts w:ascii="Arial" w:hAnsi="Arial" w:cs="Arial"/>
          <w:b/>
          <w:sz w:val="32"/>
          <w:szCs w:val="32"/>
        </w:rPr>
        <w:br w:type="page"/>
      </w:r>
    </w:p>
    <w:p w:rsidR="009A0677" w:rsidRDefault="009A0677" w:rsidP="001567C5">
      <w:pPr>
        <w:tabs>
          <w:tab w:val="num" w:pos="426"/>
        </w:tabs>
        <w:jc w:val="both"/>
        <w:outlineLvl w:val="1"/>
        <w:rPr>
          <w:rFonts w:ascii="Arial" w:hAnsi="Arial" w:cs="Arial"/>
          <w:b/>
          <w:sz w:val="32"/>
          <w:szCs w:val="32"/>
        </w:rPr>
      </w:pPr>
    </w:p>
    <w:p w:rsidR="000156D1" w:rsidRPr="000156D1" w:rsidRDefault="005E268D" w:rsidP="001567C5">
      <w:pPr>
        <w:tabs>
          <w:tab w:val="num" w:pos="426"/>
        </w:tabs>
        <w:jc w:val="both"/>
        <w:outlineLvl w:val="1"/>
        <w:rPr>
          <w:rFonts w:ascii="Arial" w:hAnsi="Arial" w:cs="Arial"/>
          <w:b/>
          <w:sz w:val="32"/>
          <w:szCs w:val="32"/>
        </w:rPr>
      </w:pPr>
      <w:bookmarkStart w:id="174" w:name="_Toc450853251"/>
      <w:r w:rsidRPr="005E268D">
        <w:rPr>
          <w:rFonts w:ascii="Arial" w:hAnsi="Arial" w:cs="Arial"/>
          <w:b/>
          <w:sz w:val="32"/>
          <w:szCs w:val="32"/>
        </w:rPr>
        <w:t>ПРИЛОЖЕНИЯ</w:t>
      </w:r>
      <w:bookmarkStart w:id="175" w:name="_Toc442021803"/>
      <w:bookmarkEnd w:id="168"/>
      <w:bookmarkEnd w:id="169"/>
      <w:bookmarkEnd w:id="174"/>
    </w:p>
    <w:p w:rsidR="002D3473" w:rsidRDefault="002D3473" w:rsidP="007F24F5">
      <w:pPr>
        <w:tabs>
          <w:tab w:val="num" w:pos="426"/>
        </w:tabs>
        <w:ind w:left="360"/>
        <w:jc w:val="both"/>
        <w:outlineLvl w:val="1"/>
        <w:rPr>
          <w:rFonts w:ascii="Arial" w:hAnsi="Arial" w:cs="Arial"/>
          <w:b/>
        </w:rPr>
      </w:pPr>
      <w:bookmarkStart w:id="176" w:name="_Toc442805636"/>
      <w:bookmarkStart w:id="177" w:name="_Toc442806048"/>
      <w:bookmarkStart w:id="178" w:name="_Toc443226021"/>
    </w:p>
    <w:p w:rsidR="005E268D" w:rsidRDefault="008C3E21" w:rsidP="008C3E21">
      <w:pPr>
        <w:tabs>
          <w:tab w:val="num" w:pos="426"/>
        </w:tabs>
        <w:ind w:left="360"/>
        <w:jc w:val="right"/>
        <w:outlineLvl w:val="1"/>
        <w:rPr>
          <w:rFonts w:ascii="Arial" w:hAnsi="Arial" w:cs="Arial"/>
          <w:b/>
        </w:rPr>
      </w:pPr>
      <w:bookmarkStart w:id="179" w:name="_Toc450853252"/>
      <w:bookmarkEnd w:id="176"/>
      <w:bookmarkEnd w:id="177"/>
      <w:bookmarkEnd w:id="178"/>
      <w:r>
        <w:rPr>
          <w:rFonts w:ascii="Arial" w:hAnsi="Arial" w:cs="Arial"/>
          <w:b/>
        </w:rPr>
        <w:t>Таблица 2</w:t>
      </w:r>
      <w:bookmarkEnd w:id="179"/>
    </w:p>
    <w:p w:rsidR="008C3E21" w:rsidRPr="005E268D" w:rsidRDefault="008C3E21" w:rsidP="008C3E21">
      <w:pPr>
        <w:tabs>
          <w:tab w:val="num" w:pos="426"/>
        </w:tabs>
        <w:ind w:left="360"/>
        <w:jc w:val="right"/>
        <w:outlineLvl w:val="1"/>
        <w:rPr>
          <w:rFonts w:ascii="Arial" w:hAnsi="Arial" w:cs="Arial"/>
          <w:b/>
        </w:rPr>
      </w:pPr>
      <w:bookmarkStart w:id="180" w:name="_Toc450853253"/>
      <w:r>
        <w:rPr>
          <w:rFonts w:ascii="Arial" w:hAnsi="Arial" w:cs="Arial"/>
          <w:b/>
        </w:rPr>
        <w:t>Приложения к Технологической инструкции</w:t>
      </w:r>
      <w:bookmarkEnd w:id="180"/>
    </w:p>
    <w:tbl>
      <w:tblPr>
        <w:tblW w:w="4962"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1809"/>
        <w:gridCol w:w="5103"/>
        <w:gridCol w:w="2867"/>
      </w:tblGrid>
      <w:tr w:rsidR="005E268D" w:rsidRPr="00ED7584" w:rsidTr="008C3E21">
        <w:trPr>
          <w:trHeight w:val="487"/>
        </w:trPr>
        <w:tc>
          <w:tcPr>
            <w:tcW w:w="925" w:type="pct"/>
            <w:tcBorders>
              <w:top w:val="single" w:sz="12" w:space="0" w:color="auto"/>
              <w:bottom w:val="single" w:sz="12" w:space="0" w:color="auto"/>
            </w:tcBorders>
            <w:shd w:val="clear" w:color="auto" w:fill="FFD200"/>
            <w:vAlign w:val="center"/>
          </w:tcPr>
          <w:p w:rsidR="005E268D" w:rsidRPr="00ED7584" w:rsidRDefault="005E268D" w:rsidP="00DC123C">
            <w:pPr>
              <w:spacing w:before="60" w:after="60"/>
              <w:ind w:right="-1"/>
              <w:jc w:val="center"/>
              <w:rPr>
                <w:rFonts w:ascii="Arial" w:eastAsia="Calibri" w:hAnsi="Arial" w:cs="Arial"/>
                <w:b/>
                <w:bCs/>
                <w:caps/>
                <w:sz w:val="16"/>
                <w:szCs w:val="16"/>
                <w:lang w:eastAsia="en-US"/>
              </w:rPr>
            </w:pPr>
            <w:r w:rsidRPr="00ED7584">
              <w:rPr>
                <w:rFonts w:ascii="Arial" w:eastAsia="Calibri" w:hAnsi="Arial" w:cs="Arial"/>
                <w:b/>
                <w:bCs/>
                <w:caps/>
                <w:sz w:val="16"/>
                <w:szCs w:val="16"/>
                <w:lang w:eastAsia="en-US"/>
              </w:rPr>
              <w:t>НОМЕР ПРИЛОЖЕНИЯ</w:t>
            </w:r>
          </w:p>
        </w:tc>
        <w:tc>
          <w:tcPr>
            <w:tcW w:w="2609" w:type="pct"/>
            <w:tcBorders>
              <w:top w:val="single" w:sz="12" w:space="0" w:color="auto"/>
              <w:bottom w:val="single" w:sz="12" w:space="0" w:color="auto"/>
            </w:tcBorders>
            <w:shd w:val="clear" w:color="auto" w:fill="FFD200"/>
            <w:vAlign w:val="center"/>
          </w:tcPr>
          <w:p w:rsidR="005E268D" w:rsidRPr="00ED7584" w:rsidRDefault="005E268D" w:rsidP="00DC123C">
            <w:pPr>
              <w:spacing w:before="60" w:after="60"/>
              <w:ind w:right="-1"/>
              <w:jc w:val="center"/>
              <w:rPr>
                <w:rFonts w:ascii="Arial" w:eastAsia="Calibri" w:hAnsi="Arial" w:cs="Arial"/>
                <w:b/>
                <w:bCs/>
                <w:caps/>
                <w:sz w:val="16"/>
                <w:szCs w:val="16"/>
                <w:lang w:eastAsia="en-US"/>
              </w:rPr>
            </w:pPr>
            <w:r w:rsidRPr="00ED7584">
              <w:rPr>
                <w:rFonts w:ascii="Arial" w:eastAsia="Calibri" w:hAnsi="Arial" w:cs="Arial"/>
                <w:b/>
                <w:bCs/>
                <w:caps/>
                <w:sz w:val="16"/>
                <w:szCs w:val="16"/>
                <w:lang w:eastAsia="en-US"/>
              </w:rPr>
              <w:t>НАИМЕНОВАНИЕ ПРИЛОЖЕНИЯ</w:t>
            </w:r>
          </w:p>
        </w:tc>
        <w:tc>
          <w:tcPr>
            <w:tcW w:w="1466" w:type="pct"/>
            <w:tcBorders>
              <w:top w:val="single" w:sz="12" w:space="0" w:color="auto"/>
              <w:bottom w:val="single" w:sz="12" w:space="0" w:color="auto"/>
            </w:tcBorders>
            <w:shd w:val="clear" w:color="auto" w:fill="FFD200"/>
            <w:vAlign w:val="center"/>
          </w:tcPr>
          <w:p w:rsidR="005E268D" w:rsidRPr="00ED7584" w:rsidRDefault="005E268D" w:rsidP="00004888">
            <w:pPr>
              <w:spacing w:before="60" w:after="60"/>
              <w:ind w:right="-1"/>
              <w:jc w:val="center"/>
              <w:rPr>
                <w:rFonts w:ascii="Arial" w:eastAsia="Calibri" w:hAnsi="Arial" w:cs="Arial"/>
                <w:b/>
                <w:bCs/>
                <w:caps/>
                <w:sz w:val="16"/>
                <w:szCs w:val="16"/>
                <w:lang w:eastAsia="en-US"/>
              </w:rPr>
            </w:pPr>
            <w:r w:rsidRPr="00ED7584">
              <w:rPr>
                <w:rFonts w:ascii="Arial" w:eastAsia="Calibri" w:hAnsi="Arial" w:cs="Arial"/>
                <w:b/>
                <w:bCs/>
                <w:caps/>
                <w:sz w:val="16"/>
                <w:szCs w:val="16"/>
                <w:lang w:eastAsia="en-US"/>
              </w:rPr>
              <w:t>ПРИМЕЧАНИЕ</w:t>
            </w:r>
          </w:p>
        </w:tc>
      </w:tr>
      <w:tr w:rsidR="005E268D" w:rsidRPr="00ED7584" w:rsidTr="008C3E21">
        <w:trPr>
          <w:trHeight w:val="269"/>
        </w:trPr>
        <w:tc>
          <w:tcPr>
            <w:tcW w:w="925" w:type="pct"/>
            <w:tcBorders>
              <w:top w:val="single" w:sz="12" w:space="0" w:color="auto"/>
              <w:bottom w:val="single" w:sz="12" w:space="0" w:color="auto"/>
            </w:tcBorders>
            <w:shd w:val="clear" w:color="auto" w:fill="FFD200"/>
            <w:vAlign w:val="center"/>
          </w:tcPr>
          <w:p w:rsidR="005E268D" w:rsidRPr="00ED7584" w:rsidRDefault="005E268D" w:rsidP="00DC123C">
            <w:pPr>
              <w:spacing w:before="60" w:after="60" w:line="276" w:lineRule="auto"/>
              <w:ind w:right="-1"/>
              <w:jc w:val="center"/>
              <w:rPr>
                <w:rFonts w:ascii="Arial" w:hAnsi="Arial" w:cs="Arial"/>
                <w:b/>
                <w:bCs/>
                <w:caps/>
                <w:sz w:val="14"/>
                <w:szCs w:val="16"/>
                <w:lang w:eastAsia="en-US"/>
              </w:rPr>
            </w:pPr>
            <w:r w:rsidRPr="00ED7584">
              <w:rPr>
                <w:rFonts w:ascii="Arial" w:eastAsia="Calibri" w:hAnsi="Arial" w:cs="Arial"/>
                <w:b/>
                <w:bCs/>
                <w:caps/>
                <w:sz w:val="14"/>
                <w:szCs w:val="16"/>
                <w:lang w:eastAsia="en-US"/>
              </w:rPr>
              <w:t>1</w:t>
            </w:r>
          </w:p>
        </w:tc>
        <w:tc>
          <w:tcPr>
            <w:tcW w:w="2609" w:type="pct"/>
            <w:tcBorders>
              <w:top w:val="single" w:sz="12" w:space="0" w:color="auto"/>
              <w:bottom w:val="single" w:sz="12" w:space="0" w:color="auto"/>
            </w:tcBorders>
            <w:shd w:val="clear" w:color="auto" w:fill="FFD200"/>
            <w:vAlign w:val="center"/>
          </w:tcPr>
          <w:p w:rsidR="005E268D" w:rsidRPr="00ED7584" w:rsidRDefault="005E268D" w:rsidP="00004888">
            <w:pPr>
              <w:spacing w:before="60" w:after="60" w:line="276" w:lineRule="auto"/>
              <w:ind w:right="-1"/>
              <w:jc w:val="center"/>
              <w:rPr>
                <w:rFonts w:ascii="Arial" w:hAnsi="Arial" w:cs="Arial"/>
                <w:b/>
                <w:bCs/>
                <w:caps/>
                <w:sz w:val="14"/>
                <w:szCs w:val="16"/>
                <w:lang w:eastAsia="en-US"/>
              </w:rPr>
            </w:pPr>
            <w:r w:rsidRPr="00ED7584">
              <w:rPr>
                <w:rFonts w:ascii="Arial" w:eastAsia="Calibri" w:hAnsi="Arial" w:cs="Arial"/>
                <w:b/>
                <w:bCs/>
                <w:caps/>
                <w:sz w:val="14"/>
                <w:szCs w:val="16"/>
                <w:lang w:eastAsia="en-US"/>
              </w:rPr>
              <w:t>2</w:t>
            </w:r>
          </w:p>
        </w:tc>
        <w:tc>
          <w:tcPr>
            <w:tcW w:w="1466" w:type="pct"/>
            <w:tcBorders>
              <w:top w:val="single" w:sz="12" w:space="0" w:color="auto"/>
              <w:bottom w:val="single" w:sz="12" w:space="0" w:color="auto"/>
            </w:tcBorders>
            <w:shd w:val="clear" w:color="auto" w:fill="FFD200"/>
            <w:vAlign w:val="center"/>
          </w:tcPr>
          <w:p w:rsidR="005E268D" w:rsidRPr="00ED7584" w:rsidRDefault="00DC123C" w:rsidP="007C0B8C">
            <w:pPr>
              <w:spacing w:before="60" w:after="60" w:line="276" w:lineRule="auto"/>
              <w:ind w:right="-1"/>
              <w:jc w:val="center"/>
              <w:rPr>
                <w:rFonts w:ascii="Arial" w:hAnsi="Arial" w:cs="Arial"/>
                <w:b/>
                <w:bCs/>
                <w:caps/>
                <w:sz w:val="14"/>
                <w:szCs w:val="16"/>
                <w:lang w:eastAsia="en-US"/>
              </w:rPr>
            </w:pPr>
            <w:r>
              <w:rPr>
                <w:rFonts w:ascii="Arial" w:eastAsia="Calibri" w:hAnsi="Arial" w:cs="Arial"/>
                <w:b/>
                <w:bCs/>
                <w:caps/>
                <w:sz w:val="14"/>
                <w:szCs w:val="16"/>
                <w:lang w:eastAsia="en-US"/>
              </w:rPr>
              <w:t>3</w:t>
            </w:r>
          </w:p>
        </w:tc>
      </w:tr>
      <w:tr w:rsidR="005E268D" w:rsidRPr="00ED7584" w:rsidTr="008C3E21">
        <w:trPr>
          <w:trHeight w:val="472"/>
        </w:trPr>
        <w:tc>
          <w:tcPr>
            <w:tcW w:w="925" w:type="pct"/>
            <w:tcBorders>
              <w:top w:val="single" w:sz="12" w:space="0" w:color="auto"/>
            </w:tcBorders>
          </w:tcPr>
          <w:p w:rsidR="005E268D" w:rsidRPr="00ED7584" w:rsidRDefault="005E268D" w:rsidP="00DC123C">
            <w:pPr>
              <w:ind w:right="-1"/>
              <w:jc w:val="center"/>
              <w:rPr>
                <w:rFonts w:eastAsia="Calibri"/>
                <w:sz w:val="24"/>
                <w:szCs w:val="24"/>
                <w:lang w:eastAsia="en-US"/>
              </w:rPr>
            </w:pPr>
            <w:r w:rsidRPr="00ED7584">
              <w:rPr>
                <w:rFonts w:eastAsia="Calibri"/>
                <w:sz w:val="24"/>
                <w:szCs w:val="24"/>
                <w:lang w:eastAsia="en-US"/>
              </w:rPr>
              <w:t>1</w:t>
            </w:r>
          </w:p>
        </w:tc>
        <w:tc>
          <w:tcPr>
            <w:tcW w:w="2609" w:type="pct"/>
            <w:tcBorders>
              <w:top w:val="single" w:sz="12" w:space="0" w:color="auto"/>
            </w:tcBorders>
          </w:tcPr>
          <w:p w:rsidR="005E268D" w:rsidRPr="00ED7584" w:rsidRDefault="006352CA" w:rsidP="007F24F5">
            <w:pPr>
              <w:ind w:right="-1"/>
              <w:jc w:val="both"/>
              <w:rPr>
                <w:rFonts w:eastAsia="Calibri"/>
                <w:sz w:val="24"/>
                <w:szCs w:val="24"/>
                <w:lang w:eastAsia="en-US"/>
              </w:rPr>
            </w:pPr>
            <w:r w:rsidRPr="00ED7584">
              <w:rPr>
                <w:rFonts w:eastAsia="Calibri"/>
                <w:sz w:val="24"/>
                <w:szCs w:val="24"/>
                <w:lang w:eastAsia="en-US"/>
              </w:rPr>
              <w:t>Справочная информация</w:t>
            </w:r>
          </w:p>
        </w:tc>
        <w:tc>
          <w:tcPr>
            <w:tcW w:w="1466" w:type="pct"/>
            <w:tcBorders>
              <w:top w:val="single" w:sz="12" w:space="0" w:color="auto"/>
            </w:tcBorders>
          </w:tcPr>
          <w:p w:rsidR="005E268D" w:rsidRPr="00ED7584" w:rsidRDefault="005E268D" w:rsidP="007F24F5">
            <w:pPr>
              <w:ind w:right="-1"/>
              <w:jc w:val="both"/>
              <w:rPr>
                <w:rFonts w:eastAsia="Calibri"/>
                <w:bCs/>
                <w:sz w:val="24"/>
                <w:szCs w:val="24"/>
                <w:lang w:eastAsia="en-US"/>
              </w:rPr>
            </w:pPr>
            <w:r w:rsidRPr="00ED7584">
              <w:rPr>
                <w:rFonts w:eastAsia="Calibri"/>
                <w:bCs/>
                <w:sz w:val="24"/>
                <w:szCs w:val="24"/>
                <w:lang w:eastAsia="en-US"/>
              </w:rPr>
              <w:t>Включено в настоящий файл</w:t>
            </w:r>
          </w:p>
        </w:tc>
      </w:tr>
      <w:tr w:rsidR="005E268D" w:rsidRPr="005E268D" w:rsidTr="008C3E21">
        <w:trPr>
          <w:trHeight w:val="472"/>
        </w:trPr>
        <w:tc>
          <w:tcPr>
            <w:tcW w:w="925" w:type="pct"/>
          </w:tcPr>
          <w:p w:rsidR="005E268D" w:rsidRPr="00ED7584" w:rsidRDefault="005E268D" w:rsidP="00DC123C">
            <w:pPr>
              <w:ind w:right="-1"/>
              <w:jc w:val="center"/>
              <w:rPr>
                <w:rFonts w:eastAsia="Calibri"/>
                <w:sz w:val="24"/>
                <w:szCs w:val="24"/>
                <w:lang w:eastAsia="en-US"/>
              </w:rPr>
            </w:pPr>
            <w:r w:rsidRPr="00ED7584">
              <w:rPr>
                <w:rFonts w:eastAsia="Calibri"/>
                <w:sz w:val="24"/>
                <w:szCs w:val="24"/>
                <w:lang w:eastAsia="en-US"/>
              </w:rPr>
              <w:t>2</w:t>
            </w:r>
          </w:p>
        </w:tc>
        <w:tc>
          <w:tcPr>
            <w:tcW w:w="2609" w:type="pct"/>
          </w:tcPr>
          <w:p w:rsidR="005E268D" w:rsidRPr="00ED7584" w:rsidRDefault="0085752C" w:rsidP="007F24F5">
            <w:pPr>
              <w:ind w:right="-1"/>
              <w:jc w:val="both"/>
              <w:rPr>
                <w:rFonts w:eastAsia="Calibri"/>
                <w:sz w:val="24"/>
                <w:szCs w:val="24"/>
                <w:lang w:eastAsia="en-US"/>
              </w:rPr>
            </w:pPr>
            <w:r w:rsidRPr="00ED7584">
              <w:rPr>
                <w:rFonts w:eastAsia="Calibri"/>
                <w:sz w:val="24"/>
                <w:szCs w:val="24"/>
                <w:lang w:eastAsia="en-US"/>
              </w:rPr>
              <w:t>Методические рекомендации</w:t>
            </w:r>
          </w:p>
        </w:tc>
        <w:tc>
          <w:tcPr>
            <w:tcW w:w="1466" w:type="pct"/>
          </w:tcPr>
          <w:p w:rsidR="005E268D" w:rsidRPr="005E268D" w:rsidRDefault="00D74C1B" w:rsidP="007F24F5">
            <w:pPr>
              <w:ind w:right="-1"/>
              <w:jc w:val="both"/>
              <w:rPr>
                <w:rFonts w:eastAsia="Calibri"/>
                <w:bCs/>
                <w:sz w:val="24"/>
                <w:szCs w:val="24"/>
                <w:lang w:eastAsia="en-US"/>
              </w:rPr>
            </w:pPr>
            <w:r w:rsidRPr="00ED7584">
              <w:rPr>
                <w:rFonts w:eastAsia="Calibri"/>
                <w:bCs/>
                <w:sz w:val="24"/>
                <w:szCs w:val="24"/>
                <w:lang w:eastAsia="en-US"/>
              </w:rPr>
              <w:t>Включено в настоящий файл</w:t>
            </w:r>
          </w:p>
        </w:tc>
      </w:tr>
    </w:tbl>
    <w:p w:rsidR="008C6B67" w:rsidRDefault="008C6B67" w:rsidP="00443785">
      <w:pPr>
        <w:tabs>
          <w:tab w:val="num" w:pos="426"/>
        </w:tabs>
        <w:jc w:val="both"/>
        <w:outlineLvl w:val="1"/>
        <w:rPr>
          <w:rFonts w:ascii="Arial" w:hAnsi="Arial" w:cs="Arial"/>
          <w:b/>
          <w:sz w:val="24"/>
          <w:szCs w:val="24"/>
        </w:rPr>
        <w:sectPr w:rsidR="008C6B67" w:rsidSect="009849F6">
          <w:headerReference w:type="default" r:id="rId44"/>
          <w:headerReference w:type="first" r:id="rId45"/>
          <w:pgSz w:w="11906" w:h="16838"/>
          <w:pgMar w:top="510" w:right="1021" w:bottom="567" w:left="1247" w:header="737" w:footer="680" w:gutter="0"/>
          <w:cols w:space="720"/>
          <w:titlePg/>
          <w:docGrid w:linePitch="272"/>
        </w:sectPr>
      </w:pPr>
    </w:p>
    <w:p w:rsidR="005E268D" w:rsidRPr="008D718D" w:rsidRDefault="008D718D" w:rsidP="008D718D">
      <w:pPr>
        <w:pStyle w:val="2"/>
        <w:jc w:val="left"/>
        <w:rPr>
          <w:rFonts w:ascii="Arial" w:hAnsi="Arial" w:cs="Arial"/>
          <w:b/>
          <w:caps/>
          <w:sz w:val="20"/>
        </w:rPr>
      </w:pPr>
      <w:bookmarkStart w:id="181" w:name="_ПРИЛОЖЕНИЕ__1"/>
      <w:bookmarkStart w:id="182" w:name="_Toc442805637"/>
      <w:bookmarkStart w:id="183" w:name="_Toc442806049"/>
      <w:bookmarkStart w:id="184" w:name="_Toc443226022"/>
      <w:bookmarkStart w:id="185" w:name="_Toc448113425"/>
      <w:bookmarkStart w:id="186" w:name="_Toc448522425"/>
      <w:bookmarkStart w:id="187" w:name="_Toc450853254"/>
      <w:bookmarkEnd w:id="181"/>
      <w:r w:rsidRPr="008D718D">
        <w:rPr>
          <w:rFonts w:ascii="Arial" w:hAnsi="Arial" w:cs="Arial"/>
          <w:b/>
          <w:caps/>
          <w:sz w:val="20"/>
        </w:rPr>
        <w:lastRenderedPageBreak/>
        <w:t>ПРИЛОЖЕНИЕ  1 СПРАВОЧНАЯ ИНФОРМАЦИЯ</w:t>
      </w:r>
      <w:bookmarkEnd w:id="182"/>
      <w:bookmarkEnd w:id="183"/>
      <w:bookmarkEnd w:id="184"/>
      <w:bookmarkEnd w:id="185"/>
      <w:bookmarkEnd w:id="186"/>
      <w:bookmarkEnd w:id="187"/>
    </w:p>
    <w:p w:rsidR="005E268D" w:rsidRDefault="005E268D" w:rsidP="00443785">
      <w:pPr>
        <w:tabs>
          <w:tab w:val="num" w:pos="426"/>
        </w:tabs>
        <w:ind w:left="360"/>
        <w:jc w:val="both"/>
        <w:outlineLvl w:val="1"/>
        <w:rPr>
          <w:sz w:val="22"/>
          <w:szCs w:val="22"/>
        </w:rPr>
      </w:pPr>
    </w:p>
    <w:p w:rsidR="003824B8" w:rsidRDefault="004F0BB4" w:rsidP="008A0216">
      <w:pPr>
        <w:pStyle w:val="3"/>
        <w:spacing w:before="240"/>
      </w:pPr>
      <w:bookmarkStart w:id="188" w:name="_Примеры_маркировок_на"/>
      <w:bookmarkStart w:id="189" w:name="_Toc448113426"/>
      <w:bookmarkStart w:id="190" w:name="_Toc448522426"/>
      <w:bookmarkStart w:id="191" w:name="_Toc450853255"/>
      <w:bookmarkEnd w:id="175"/>
      <w:bookmarkEnd w:id="188"/>
      <w:r>
        <w:t>Примеры маркировок на основании ниппеля</w:t>
      </w:r>
      <w:bookmarkEnd w:id="189"/>
      <w:bookmarkEnd w:id="190"/>
      <w:bookmarkEnd w:id="191"/>
    </w:p>
    <w:p w:rsidR="003824B8" w:rsidRDefault="005066A7" w:rsidP="005066A7">
      <w:pPr>
        <w:ind w:left="1985"/>
      </w:pPr>
      <w:r>
        <w:t>Рис.1</w:t>
      </w:r>
    </w:p>
    <w:p w:rsidR="003824B8" w:rsidRDefault="003D33D4" w:rsidP="009739A1">
      <w:bookmarkStart w:id="192" w:name="_Toc442021804"/>
      <w:bookmarkStart w:id="193" w:name="_Toc442805639"/>
      <w:bookmarkStart w:id="194" w:name="_Toc442806051"/>
      <w:bookmarkStart w:id="195" w:name="_Toc443226024"/>
      <w:bookmarkStart w:id="196" w:name="_Toc444856754"/>
      <w:r>
        <w:rPr>
          <w:noProof/>
        </w:rPr>
        <w:drawing>
          <wp:inline distT="0" distB="0" distL="0" distR="0" wp14:anchorId="61CBB935" wp14:editId="5F8D00D7">
            <wp:extent cx="5969000" cy="4013200"/>
            <wp:effectExtent l="0" t="0" r="0" b="6350"/>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69000" cy="4013200"/>
                    </a:xfrm>
                    <a:prstGeom prst="rect">
                      <a:avLst/>
                    </a:prstGeom>
                    <a:noFill/>
                    <a:ln>
                      <a:noFill/>
                    </a:ln>
                  </pic:spPr>
                </pic:pic>
              </a:graphicData>
            </a:graphic>
          </wp:inline>
        </w:drawing>
      </w:r>
      <w:bookmarkEnd w:id="192"/>
      <w:bookmarkEnd w:id="193"/>
      <w:bookmarkEnd w:id="194"/>
      <w:bookmarkEnd w:id="195"/>
      <w:bookmarkEnd w:id="196"/>
    </w:p>
    <w:p w:rsidR="007F79B8" w:rsidRDefault="007F79B8" w:rsidP="007F79B8">
      <w:pPr>
        <w:rPr>
          <w:sz w:val="22"/>
          <w:szCs w:val="22"/>
        </w:rPr>
      </w:pPr>
    </w:p>
    <w:p w:rsidR="005567FE" w:rsidRPr="005567FE" w:rsidRDefault="003824B8" w:rsidP="005567FE">
      <w:pPr>
        <w:pStyle w:val="3"/>
        <w:jc w:val="right"/>
        <w:rPr>
          <w:rFonts w:ascii="Arial" w:hAnsi="Arial" w:cs="Arial"/>
          <w:b/>
          <w:sz w:val="20"/>
        </w:rPr>
      </w:pPr>
      <w:bookmarkStart w:id="197" w:name="_Таблица_№_3:"/>
      <w:bookmarkStart w:id="198" w:name="_Таблица_№_3"/>
      <w:bookmarkStart w:id="199" w:name="_Toc448522427"/>
      <w:bookmarkStart w:id="200" w:name="_Toc450853256"/>
      <w:bookmarkStart w:id="201" w:name="_Toc448113427"/>
      <w:bookmarkEnd w:id="197"/>
      <w:bookmarkEnd w:id="198"/>
      <w:r w:rsidRPr="005567FE">
        <w:rPr>
          <w:rFonts w:ascii="Arial" w:hAnsi="Arial" w:cs="Arial"/>
          <w:b/>
          <w:sz w:val="20"/>
        </w:rPr>
        <w:t xml:space="preserve">Таблица № </w:t>
      </w:r>
      <w:r w:rsidR="005D110D" w:rsidRPr="005567FE">
        <w:rPr>
          <w:rFonts w:ascii="Arial" w:hAnsi="Arial" w:cs="Arial"/>
          <w:b/>
          <w:sz w:val="20"/>
        </w:rPr>
        <w:t>3</w:t>
      </w:r>
      <w:bookmarkEnd w:id="199"/>
      <w:bookmarkEnd w:id="200"/>
    </w:p>
    <w:bookmarkStart w:id="202" w:name="_Toc448522428"/>
    <w:bookmarkStart w:id="203" w:name="_Toc450853257"/>
    <w:p w:rsidR="003824B8" w:rsidRPr="005567FE" w:rsidRDefault="005567FE" w:rsidP="005567FE">
      <w:pPr>
        <w:pStyle w:val="3"/>
        <w:jc w:val="right"/>
        <w:rPr>
          <w:rFonts w:ascii="Arial" w:hAnsi="Arial" w:cs="Arial"/>
          <w:b/>
        </w:rPr>
      </w:pPr>
      <w:r>
        <w:rPr>
          <w:noProof/>
          <w:sz w:val="22"/>
          <w:szCs w:val="22"/>
        </w:rPr>
        <mc:AlternateContent>
          <mc:Choice Requires="wpg">
            <w:drawing>
              <wp:anchor distT="0" distB="0" distL="114300" distR="114300" simplePos="0" relativeHeight="251662336" behindDoc="0" locked="0" layoutInCell="1" allowOverlap="1" wp14:anchorId="3F662919" wp14:editId="4D437AA0">
                <wp:simplePos x="0" y="0"/>
                <wp:positionH relativeFrom="column">
                  <wp:posOffset>-139700</wp:posOffset>
                </wp:positionH>
                <wp:positionV relativeFrom="paragraph">
                  <wp:posOffset>122555</wp:posOffset>
                </wp:positionV>
                <wp:extent cx="1543050" cy="3519170"/>
                <wp:effectExtent l="0" t="0" r="0" b="24130"/>
                <wp:wrapNone/>
                <wp:docPr id="2" name="Группа 2"/>
                <wp:cNvGraphicFramePr/>
                <a:graphic xmlns:a="http://schemas.openxmlformats.org/drawingml/2006/main">
                  <a:graphicData uri="http://schemas.microsoft.com/office/word/2010/wordprocessingGroup">
                    <wpg:wgp>
                      <wpg:cNvGrpSpPr/>
                      <wpg:grpSpPr>
                        <a:xfrm>
                          <a:off x="0" y="0"/>
                          <a:ext cx="1543050" cy="3519170"/>
                          <a:chOff x="0" y="0"/>
                          <a:chExt cx="1543050" cy="3519488"/>
                        </a:xfrm>
                      </wpg:grpSpPr>
                      <pic:pic xmlns:pic="http://schemas.openxmlformats.org/drawingml/2006/picture">
                        <pic:nvPicPr>
                          <pic:cNvPr id="126" name="Рисунок 126"/>
                          <pic:cNvPicPr>
                            <a:picLocks noChangeAspect="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543050" cy="3214688"/>
                          </a:xfrm>
                          <a:prstGeom prst="rect">
                            <a:avLst/>
                          </a:prstGeom>
                          <a:noFill/>
                          <a:ln>
                            <a:noFill/>
                          </a:ln>
                        </pic:spPr>
                      </pic:pic>
                      <wps:wsp>
                        <wps:cNvPr id="307" name="Надпись 2"/>
                        <wps:cNvSpPr txBox="1">
                          <a:spLocks noChangeArrowheads="1"/>
                        </wps:cNvSpPr>
                        <wps:spPr bwMode="auto">
                          <a:xfrm>
                            <a:off x="547687" y="3271838"/>
                            <a:ext cx="533400" cy="247650"/>
                          </a:xfrm>
                          <a:prstGeom prst="rect">
                            <a:avLst/>
                          </a:prstGeom>
                          <a:solidFill>
                            <a:srgbClr val="FFFFFF"/>
                          </a:solidFill>
                          <a:ln w="9525">
                            <a:solidFill>
                              <a:srgbClr val="000000"/>
                            </a:solidFill>
                            <a:miter lim="800000"/>
                            <a:headEnd/>
                            <a:tailEnd/>
                          </a:ln>
                        </wps:spPr>
                        <wps:txbx>
                          <w:txbxContent>
                            <w:p w:rsidR="005C3FA5" w:rsidRDefault="005C3FA5">
                              <w:r>
                                <w:t>Рис.2</w:t>
                              </w:r>
                            </w:p>
                          </w:txbxContent>
                        </wps:txbx>
                        <wps:bodyPr rot="0" vert="horz" wrap="square" lIns="91440" tIns="45720" rIns="91440" bIns="45720" anchor="t" anchorCtr="0">
                          <a:spAutoFit/>
                        </wps:bodyPr>
                      </wps:wsp>
                    </wpg:wgp>
                  </a:graphicData>
                </a:graphic>
              </wp:anchor>
            </w:drawing>
          </mc:Choice>
          <mc:Fallback>
            <w:pict>
              <v:group id="Группа 2" o:spid="_x0000_s1026" style="position:absolute;left:0;text-align:left;margin-left:-11pt;margin-top:9.65pt;width:121.5pt;height:277.1pt;z-index:251662336" coordsize="15430,35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6" o:spid="_x0000_s1027" type="#_x0000_t75" style="position:absolute;width:15430;height:32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rQHDDAAAA3AAAAA8AAABkcnMvZG93bnJldi54bWxET0trwkAQvhf8D8sI3ppNI0hJXaUUWsRT&#10;64PS25idJqnZ2ZAdY/z3riD0Nh/fc+bLwTWqpy7Ung08JSko4sLbmksDu+374zOoIMgWG89k4EIB&#10;lovRwxxz68/8Rf1GShVDOORooBJpc61DUZHDkPiWOHK/vnMoEXalth2eY7hrdJamM+2w5thQYUtv&#10;FRXHzckZqNvDVPbHz0P2sXJ/P/36+7KWqTGT8fD6AkpokH/x3b2ycX42g9sz8QK9u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StAcMMAAADcAAAADwAAAAAAAAAAAAAAAACf&#10;AgAAZHJzL2Rvd25yZXYueG1sUEsFBgAAAAAEAAQA9wAAAI8DAAAAAA==&#10;">
                  <v:imagedata r:id="rId52" o:title=""/>
                  <v:path arrowok="t"/>
                </v:shape>
                <v:shapetype id="_x0000_t202" coordsize="21600,21600" o:spt="202" path="m,l,21600r21600,l21600,xe">
                  <v:stroke joinstyle="miter"/>
                  <v:path gradientshapeok="t" o:connecttype="rect"/>
                </v:shapetype>
                <v:shape id="Надпись 2" o:spid="_x0000_s1028" type="#_x0000_t202" style="position:absolute;left:5476;top:32718;width:5334;height:24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37LMYA&#10;AADcAAAADwAAAGRycy9kb3ducmV2LnhtbESPT2sCMRTE74V+h/AK3jTbirZsjSKK0Jt/Wijenslz&#10;s7h52W7SdfXTG6HQ4zAzv2Ems85VoqUmlJ4VPA8yEMTam5ILBV+fq/4biBCRDVaeScGFAsymjw8T&#10;zI0/85baXSxEgnDIUYGNsc6lDNqSwzDwNXHyjr5xGJNsCmkaPCe4q+RLlo2lw5LTgsWaFpb0affr&#10;FITl5qfWx83hZM3lul62I/292ivVe+rm7yAidfE//Nf+MAqG2Svcz6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H37LMYAAADcAAAADwAAAAAAAAAAAAAAAACYAgAAZHJz&#10;L2Rvd25yZXYueG1sUEsFBgAAAAAEAAQA9QAAAIsDAAAAAA==&#10;">
                  <v:textbox style="mso-fit-shape-to-text:t">
                    <w:txbxContent>
                      <w:p w:rsidR="005C3FA5" w:rsidRDefault="005C3FA5">
                        <w:r>
                          <w:t>Рис.2</w:t>
                        </w:r>
                      </w:p>
                    </w:txbxContent>
                  </v:textbox>
                </v:shape>
              </v:group>
            </w:pict>
          </mc:Fallback>
        </mc:AlternateContent>
      </w:r>
      <w:r w:rsidR="003824B8" w:rsidRPr="005567FE">
        <w:rPr>
          <w:rFonts w:ascii="Arial" w:hAnsi="Arial" w:cs="Arial"/>
          <w:b/>
          <w:sz w:val="20"/>
        </w:rPr>
        <w:t xml:space="preserve"> </w:t>
      </w:r>
      <w:r w:rsidR="00845882" w:rsidRPr="005567FE">
        <w:rPr>
          <w:rFonts w:ascii="Arial" w:hAnsi="Arial" w:cs="Arial"/>
          <w:b/>
          <w:sz w:val="20"/>
        </w:rPr>
        <w:t>Классификация замковой</w:t>
      </w:r>
      <w:r w:rsidR="003824B8" w:rsidRPr="005567FE">
        <w:rPr>
          <w:rFonts w:ascii="Arial" w:hAnsi="Arial" w:cs="Arial"/>
          <w:b/>
          <w:sz w:val="20"/>
        </w:rPr>
        <w:t xml:space="preserve"> </w:t>
      </w:r>
      <w:r w:rsidR="00845882" w:rsidRPr="005567FE">
        <w:rPr>
          <w:rFonts w:ascii="Arial" w:hAnsi="Arial" w:cs="Arial"/>
          <w:b/>
          <w:sz w:val="20"/>
        </w:rPr>
        <w:t>резьбы</w:t>
      </w:r>
      <w:r w:rsidR="003824B8" w:rsidRPr="005567FE">
        <w:rPr>
          <w:rFonts w:ascii="Arial" w:hAnsi="Arial" w:cs="Arial"/>
          <w:b/>
          <w:sz w:val="20"/>
        </w:rPr>
        <w:t xml:space="preserve"> по износу</w:t>
      </w:r>
      <w:bookmarkEnd w:id="201"/>
      <w:bookmarkEnd w:id="202"/>
      <w:bookmarkEnd w:id="203"/>
    </w:p>
    <w:tbl>
      <w:tblPr>
        <w:tblW w:w="0" w:type="auto"/>
        <w:tblInd w:w="260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532"/>
        <w:gridCol w:w="1418"/>
        <w:gridCol w:w="1275"/>
        <w:gridCol w:w="1553"/>
        <w:gridCol w:w="1276"/>
      </w:tblGrid>
      <w:tr w:rsidR="003824B8" w:rsidRPr="00F51D3E" w:rsidTr="00A50053">
        <w:trPr>
          <w:trHeight w:val="627"/>
        </w:trPr>
        <w:tc>
          <w:tcPr>
            <w:tcW w:w="1532" w:type="dxa"/>
            <w:vMerge w:val="restart"/>
            <w:shd w:val="clear" w:color="auto" w:fill="FFD200"/>
            <w:vAlign w:val="center"/>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ОБОЗНАЧЕНИЕ</w:t>
            </w:r>
          </w:p>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ЗАМКОВОЙ</w:t>
            </w:r>
          </w:p>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РЕЗЬБЫ</w:t>
            </w:r>
          </w:p>
        </w:tc>
        <w:tc>
          <w:tcPr>
            <w:tcW w:w="1418" w:type="dxa"/>
            <w:vMerge w:val="restart"/>
            <w:shd w:val="clear" w:color="auto" w:fill="FFD200"/>
            <w:vAlign w:val="center"/>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ЧИСЛО</w:t>
            </w:r>
          </w:p>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НИТОК НА ДЛИНЕ РЕЗЬБЫ</w:t>
            </w:r>
          </w:p>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25,4ММ</w:t>
            </w:r>
          </w:p>
        </w:tc>
        <w:tc>
          <w:tcPr>
            <w:tcW w:w="4104" w:type="dxa"/>
            <w:gridSpan w:val="3"/>
            <w:shd w:val="clear" w:color="auto" w:fill="FFD200"/>
            <w:vAlign w:val="center"/>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 xml:space="preserve">ЗНАЧЕНИЕ КРИТЕРИЯ </w:t>
            </w:r>
            <w:r w:rsidRPr="00A03CA7">
              <w:rPr>
                <w:rFonts w:ascii="Arial" w:hAnsi="Arial" w:cs="Arial"/>
                <w:b/>
                <w:bCs/>
                <w:sz w:val="16"/>
                <w:szCs w:val="16"/>
              </w:rPr>
              <w:t>«Н»</w:t>
            </w:r>
            <w:r w:rsidRPr="00A03CA7">
              <w:rPr>
                <w:rFonts w:ascii="Arial" w:hAnsi="Arial" w:cs="Arial"/>
                <w:b/>
                <w:sz w:val="16"/>
                <w:szCs w:val="16"/>
              </w:rPr>
              <w:t xml:space="preserve"> ДЛЯ ПАРЫ НИППЕЛЬ-МУФТА</w:t>
            </w:r>
          </w:p>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ПО КЛАССАМ, ММ, НЕ МЕНЕЕ</w:t>
            </w:r>
          </w:p>
        </w:tc>
      </w:tr>
      <w:tr w:rsidR="003824B8" w:rsidRPr="00F51D3E" w:rsidTr="00A50053">
        <w:trPr>
          <w:trHeight w:val="175"/>
        </w:trPr>
        <w:tc>
          <w:tcPr>
            <w:tcW w:w="1532" w:type="dxa"/>
            <w:vMerge/>
            <w:shd w:val="clear" w:color="auto" w:fill="FFD200"/>
            <w:vAlign w:val="center"/>
          </w:tcPr>
          <w:p w:rsidR="003824B8" w:rsidRPr="00A03CA7" w:rsidRDefault="003824B8" w:rsidP="008D7A6C">
            <w:pPr>
              <w:pStyle w:val="a6"/>
              <w:ind w:firstLine="0"/>
              <w:jc w:val="center"/>
              <w:rPr>
                <w:rFonts w:ascii="Arial" w:hAnsi="Arial" w:cs="Arial"/>
                <w:b/>
                <w:sz w:val="16"/>
                <w:szCs w:val="16"/>
              </w:rPr>
            </w:pPr>
          </w:p>
        </w:tc>
        <w:tc>
          <w:tcPr>
            <w:tcW w:w="1418" w:type="dxa"/>
            <w:vMerge/>
            <w:shd w:val="clear" w:color="auto" w:fill="FFD200"/>
            <w:vAlign w:val="center"/>
          </w:tcPr>
          <w:p w:rsidR="003824B8" w:rsidRPr="00A03CA7" w:rsidRDefault="003824B8" w:rsidP="008D7A6C">
            <w:pPr>
              <w:pStyle w:val="a6"/>
              <w:ind w:firstLine="0"/>
              <w:jc w:val="center"/>
              <w:rPr>
                <w:rFonts w:ascii="Arial" w:hAnsi="Arial" w:cs="Arial"/>
                <w:b/>
                <w:sz w:val="16"/>
                <w:szCs w:val="16"/>
              </w:rPr>
            </w:pPr>
          </w:p>
        </w:tc>
        <w:tc>
          <w:tcPr>
            <w:tcW w:w="4104" w:type="dxa"/>
            <w:gridSpan w:val="3"/>
            <w:shd w:val="clear" w:color="auto" w:fill="FFD200"/>
            <w:vAlign w:val="center"/>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rPr>
              <w:t>КЛАССЫ</w:t>
            </w:r>
          </w:p>
        </w:tc>
      </w:tr>
      <w:tr w:rsidR="003824B8" w:rsidRPr="00F51D3E" w:rsidTr="00A50053">
        <w:trPr>
          <w:trHeight w:val="133"/>
        </w:trPr>
        <w:tc>
          <w:tcPr>
            <w:tcW w:w="1532" w:type="dxa"/>
            <w:vMerge/>
            <w:shd w:val="clear" w:color="auto" w:fill="FFD200"/>
            <w:vAlign w:val="center"/>
          </w:tcPr>
          <w:p w:rsidR="003824B8" w:rsidRPr="00A03CA7" w:rsidRDefault="003824B8" w:rsidP="008D7A6C">
            <w:pPr>
              <w:pStyle w:val="a6"/>
              <w:ind w:firstLine="0"/>
              <w:jc w:val="center"/>
              <w:rPr>
                <w:rFonts w:ascii="Arial" w:hAnsi="Arial" w:cs="Arial"/>
                <w:b/>
                <w:sz w:val="16"/>
                <w:szCs w:val="16"/>
              </w:rPr>
            </w:pPr>
          </w:p>
        </w:tc>
        <w:tc>
          <w:tcPr>
            <w:tcW w:w="1418" w:type="dxa"/>
            <w:vMerge/>
            <w:shd w:val="clear" w:color="auto" w:fill="FFD200"/>
            <w:vAlign w:val="center"/>
          </w:tcPr>
          <w:p w:rsidR="003824B8" w:rsidRPr="00A03CA7" w:rsidRDefault="003824B8" w:rsidP="008D7A6C">
            <w:pPr>
              <w:pStyle w:val="a6"/>
              <w:ind w:firstLine="0"/>
              <w:jc w:val="center"/>
              <w:rPr>
                <w:rFonts w:ascii="Arial" w:hAnsi="Arial" w:cs="Arial"/>
                <w:b/>
                <w:sz w:val="16"/>
                <w:szCs w:val="16"/>
              </w:rPr>
            </w:pPr>
          </w:p>
        </w:tc>
        <w:tc>
          <w:tcPr>
            <w:tcW w:w="1275" w:type="dxa"/>
            <w:shd w:val="clear" w:color="auto" w:fill="FFD200"/>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lang w:val="en-US"/>
              </w:rPr>
              <w:t>I</w:t>
            </w:r>
          </w:p>
        </w:tc>
        <w:tc>
          <w:tcPr>
            <w:tcW w:w="1553" w:type="dxa"/>
            <w:shd w:val="clear" w:color="auto" w:fill="FFD200"/>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lang w:val="en-US"/>
              </w:rPr>
              <w:t>II</w:t>
            </w:r>
          </w:p>
        </w:tc>
        <w:tc>
          <w:tcPr>
            <w:tcW w:w="1276" w:type="dxa"/>
            <w:shd w:val="clear" w:color="auto" w:fill="FFD200"/>
          </w:tcPr>
          <w:p w:rsidR="003824B8" w:rsidRPr="00A03CA7" w:rsidRDefault="00A50053" w:rsidP="008D7A6C">
            <w:pPr>
              <w:pStyle w:val="a6"/>
              <w:ind w:firstLine="0"/>
              <w:jc w:val="center"/>
              <w:rPr>
                <w:rFonts w:ascii="Arial" w:hAnsi="Arial" w:cs="Arial"/>
                <w:b/>
                <w:sz w:val="16"/>
                <w:szCs w:val="16"/>
              </w:rPr>
            </w:pPr>
            <w:r w:rsidRPr="00A03CA7">
              <w:rPr>
                <w:rFonts w:ascii="Arial" w:hAnsi="Arial" w:cs="Arial"/>
                <w:b/>
                <w:sz w:val="16"/>
                <w:szCs w:val="16"/>
                <w:lang w:val="en-US"/>
              </w:rPr>
              <w:t>III</w:t>
            </w:r>
          </w:p>
        </w:tc>
      </w:tr>
      <w:tr w:rsidR="003960C9" w:rsidRPr="00F51D3E" w:rsidTr="00A50053">
        <w:trPr>
          <w:trHeight w:val="133"/>
        </w:trPr>
        <w:tc>
          <w:tcPr>
            <w:tcW w:w="1532" w:type="dxa"/>
            <w:shd w:val="clear" w:color="auto" w:fill="FFD200"/>
            <w:vAlign w:val="center"/>
          </w:tcPr>
          <w:p w:rsidR="003960C9" w:rsidRPr="00A03CA7" w:rsidRDefault="003960C9" w:rsidP="002109F3">
            <w:pPr>
              <w:pStyle w:val="a6"/>
              <w:numPr>
                <w:ilvl w:val="0"/>
                <w:numId w:val="109"/>
              </w:numPr>
              <w:jc w:val="center"/>
              <w:rPr>
                <w:rFonts w:ascii="Arial" w:hAnsi="Arial" w:cs="Arial"/>
                <w:b/>
                <w:sz w:val="16"/>
                <w:szCs w:val="16"/>
              </w:rPr>
            </w:pPr>
          </w:p>
        </w:tc>
        <w:tc>
          <w:tcPr>
            <w:tcW w:w="1418" w:type="dxa"/>
            <w:shd w:val="clear" w:color="auto" w:fill="FFD200"/>
            <w:vAlign w:val="center"/>
          </w:tcPr>
          <w:p w:rsidR="003960C9" w:rsidRPr="00A03CA7" w:rsidRDefault="003960C9" w:rsidP="002109F3">
            <w:pPr>
              <w:pStyle w:val="a6"/>
              <w:numPr>
                <w:ilvl w:val="0"/>
                <w:numId w:val="109"/>
              </w:numPr>
              <w:jc w:val="center"/>
              <w:rPr>
                <w:rFonts w:ascii="Arial" w:hAnsi="Arial" w:cs="Arial"/>
                <w:b/>
                <w:sz w:val="16"/>
                <w:szCs w:val="16"/>
              </w:rPr>
            </w:pPr>
          </w:p>
        </w:tc>
        <w:tc>
          <w:tcPr>
            <w:tcW w:w="1275" w:type="dxa"/>
            <w:shd w:val="clear" w:color="auto" w:fill="FFD200"/>
          </w:tcPr>
          <w:p w:rsidR="003960C9" w:rsidRPr="00A03CA7" w:rsidRDefault="003960C9" w:rsidP="002109F3">
            <w:pPr>
              <w:pStyle w:val="a6"/>
              <w:numPr>
                <w:ilvl w:val="0"/>
                <w:numId w:val="109"/>
              </w:numPr>
              <w:jc w:val="center"/>
              <w:rPr>
                <w:rFonts w:ascii="Arial" w:hAnsi="Arial" w:cs="Arial"/>
                <w:b/>
                <w:sz w:val="16"/>
                <w:szCs w:val="16"/>
                <w:lang w:val="en-US"/>
              </w:rPr>
            </w:pPr>
          </w:p>
        </w:tc>
        <w:tc>
          <w:tcPr>
            <w:tcW w:w="1553" w:type="dxa"/>
            <w:shd w:val="clear" w:color="auto" w:fill="FFD200"/>
          </w:tcPr>
          <w:p w:rsidR="003960C9" w:rsidRPr="00A03CA7" w:rsidRDefault="003960C9" w:rsidP="002109F3">
            <w:pPr>
              <w:pStyle w:val="a6"/>
              <w:numPr>
                <w:ilvl w:val="0"/>
                <w:numId w:val="109"/>
              </w:numPr>
              <w:jc w:val="center"/>
              <w:rPr>
                <w:rFonts w:ascii="Arial" w:hAnsi="Arial" w:cs="Arial"/>
                <w:b/>
                <w:sz w:val="16"/>
                <w:szCs w:val="16"/>
                <w:lang w:val="en-US"/>
              </w:rPr>
            </w:pPr>
          </w:p>
        </w:tc>
        <w:tc>
          <w:tcPr>
            <w:tcW w:w="1276" w:type="dxa"/>
            <w:shd w:val="clear" w:color="auto" w:fill="FFD200"/>
          </w:tcPr>
          <w:p w:rsidR="003960C9" w:rsidRPr="00A03CA7" w:rsidRDefault="003960C9" w:rsidP="002109F3">
            <w:pPr>
              <w:pStyle w:val="a6"/>
              <w:numPr>
                <w:ilvl w:val="0"/>
                <w:numId w:val="109"/>
              </w:numPr>
              <w:jc w:val="center"/>
              <w:rPr>
                <w:rFonts w:ascii="Arial" w:hAnsi="Arial" w:cs="Arial"/>
                <w:b/>
                <w:sz w:val="16"/>
                <w:szCs w:val="16"/>
                <w:lang w:val="en-US"/>
              </w:rPr>
            </w:pPr>
          </w:p>
        </w:tc>
      </w:tr>
      <w:tr w:rsidR="003824B8" w:rsidRPr="00F51D3E" w:rsidTr="00A50053">
        <w:trPr>
          <w:trHeight w:val="195"/>
        </w:trPr>
        <w:tc>
          <w:tcPr>
            <w:tcW w:w="1532" w:type="dxa"/>
          </w:tcPr>
          <w:p w:rsidR="003824B8" w:rsidRPr="00F51D3E" w:rsidRDefault="003824B8" w:rsidP="00787D4F">
            <w:pPr>
              <w:pStyle w:val="a6"/>
              <w:ind w:firstLine="0"/>
              <w:rPr>
                <w:sz w:val="20"/>
              </w:rPr>
            </w:pPr>
            <w:r w:rsidRPr="00F51D3E">
              <w:rPr>
                <w:sz w:val="20"/>
              </w:rPr>
              <w:t>З-66</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75"/>
        </w:trPr>
        <w:tc>
          <w:tcPr>
            <w:tcW w:w="1532" w:type="dxa"/>
          </w:tcPr>
          <w:p w:rsidR="003824B8" w:rsidRPr="00F51D3E" w:rsidRDefault="003824B8" w:rsidP="00787D4F">
            <w:pPr>
              <w:pStyle w:val="a6"/>
              <w:ind w:firstLine="0"/>
              <w:rPr>
                <w:sz w:val="20"/>
              </w:rPr>
            </w:pPr>
            <w:r w:rsidRPr="00F51D3E">
              <w:rPr>
                <w:sz w:val="20"/>
              </w:rPr>
              <w:t>З-73</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З-76</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З-86</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75"/>
        </w:trPr>
        <w:tc>
          <w:tcPr>
            <w:tcW w:w="1532" w:type="dxa"/>
          </w:tcPr>
          <w:p w:rsidR="003824B8" w:rsidRPr="00F51D3E" w:rsidRDefault="003824B8" w:rsidP="00787D4F">
            <w:pPr>
              <w:pStyle w:val="a6"/>
              <w:ind w:firstLine="0"/>
              <w:rPr>
                <w:sz w:val="20"/>
              </w:rPr>
            </w:pPr>
            <w:r w:rsidRPr="00F51D3E">
              <w:rPr>
                <w:sz w:val="20"/>
              </w:rPr>
              <w:t>З-88</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З-101</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З-102</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З-108</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75"/>
        </w:trPr>
        <w:tc>
          <w:tcPr>
            <w:tcW w:w="1532" w:type="dxa"/>
          </w:tcPr>
          <w:p w:rsidR="003824B8" w:rsidRPr="00F51D3E" w:rsidRDefault="003824B8" w:rsidP="00787D4F">
            <w:pPr>
              <w:pStyle w:val="a6"/>
              <w:ind w:firstLine="0"/>
              <w:rPr>
                <w:sz w:val="20"/>
              </w:rPr>
            </w:pPr>
            <w:r w:rsidRPr="00F51D3E">
              <w:rPr>
                <w:sz w:val="20"/>
              </w:rPr>
              <w:t>З-117</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З-121</w:t>
            </w:r>
          </w:p>
        </w:tc>
        <w:tc>
          <w:tcPr>
            <w:tcW w:w="1418" w:type="dxa"/>
          </w:tcPr>
          <w:p w:rsidR="003824B8" w:rsidRPr="00F51D3E" w:rsidRDefault="003824B8" w:rsidP="00787D4F">
            <w:pPr>
              <w:pStyle w:val="a6"/>
              <w:ind w:firstLine="0"/>
              <w:jc w:val="center"/>
              <w:rPr>
                <w:sz w:val="20"/>
              </w:rPr>
            </w:pPr>
            <w:r w:rsidRPr="00F51D3E">
              <w:rPr>
                <w:sz w:val="20"/>
              </w:rPr>
              <w:t>5</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З-122</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З-133</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28</w:t>
            </w:r>
          </w:p>
        </w:tc>
        <w:tc>
          <w:tcPr>
            <w:tcW w:w="1553" w:type="dxa"/>
          </w:tcPr>
          <w:p w:rsidR="003824B8" w:rsidRPr="00F51D3E" w:rsidRDefault="003824B8" w:rsidP="008D7A6C">
            <w:pPr>
              <w:pStyle w:val="a6"/>
              <w:ind w:firstLine="0"/>
              <w:jc w:val="center"/>
              <w:rPr>
                <w:sz w:val="20"/>
              </w:rPr>
            </w:pPr>
            <w:r w:rsidRPr="00F51D3E">
              <w:rPr>
                <w:sz w:val="20"/>
              </w:rPr>
              <w:t>19,5</w:t>
            </w:r>
          </w:p>
        </w:tc>
        <w:tc>
          <w:tcPr>
            <w:tcW w:w="1276" w:type="dxa"/>
          </w:tcPr>
          <w:p w:rsidR="003824B8" w:rsidRPr="00F51D3E" w:rsidRDefault="003824B8" w:rsidP="008D7A6C">
            <w:pPr>
              <w:pStyle w:val="a6"/>
              <w:ind w:firstLine="0"/>
              <w:jc w:val="center"/>
              <w:rPr>
                <w:sz w:val="20"/>
              </w:rPr>
            </w:pPr>
            <w:r w:rsidRPr="00F51D3E">
              <w:rPr>
                <w:sz w:val="20"/>
              </w:rPr>
              <w:t>14</w:t>
            </w:r>
          </w:p>
        </w:tc>
      </w:tr>
      <w:tr w:rsidR="003824B8" w:rsidRPr="00F51D3E" w:rsidTr="00A50053">
        <w:trPr>
          <w:trHeight w:val="175"/>
        </w:trPr>
        <w:tc>
          <w:tcPr>
            <w:tcW w:w="1532" w:type="dxa"/>
          </w:tcPr>
          <w:p w:rsidR="003824B8" w:rsidRPr="00F51D3E" w:rsidRDefault="003824B8" w:rsidP="00787D4F">
            <w:pPr>
              <w:pStyle w:val="a6"/>
              <w:ind w:firstLine="0"/>
              <w:rPr>
                <w:sz w:val="20"/>
              </w:rPr>
            </w:pPr>
            <w:r w:rsidRPr="00F51D3E">
              <w:rPr>
                <w:sz w:val="20"/>
              </w:rPr>
              <w:t>З-140</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18</w:t>
            </w:r>
          </w:p>
        </w:tc>
        <w:tc>
          <w:tcPr>
            <w:tcW w:w="1553" w:type="dxa"/>
          </w:tcPr>
          <w:p w:rsidR="003824B8" w:rsidRPr="00F51D3E" w:rsidRDefault="003824B8" w:rsidP="008D7A6C">
            <w:pPr>
              <w:pStyle w:val="a6"/>
              <w:ind w:firstLine="0"/>
              <w:jc w:val="center"/>
              <w:rPr>
                <w:sz w:val="20"/>
              </w:rPr>
            </w:pPr>
            <w:r w:rsidRPr="00F51D3E">
              <w:rPr>
                <w:sz w:val="20"/>
              </w:rPr>
              <w:t>12,5</w:t>
            </w:r>
          </w:p>
        </w:tc>
        <w:tc>
          <w:tcPr>
            <w:tcW w:w="1276" w:type="dxa"/>
          </w:tcPr>
          <w:p w:rsidR="003824B8" w:rsidRPr="00F51D3E" w:rsidRDefault="003824B8" w:rsidP="008D7A6C">
            <w:pPr>
              <w:pStyle w:val="a6"/>
              <w:ind w:firstLine="0"/>
              <w:jc w:val="center"/>
              <w:rPr>
                <w:sz w:val="20"/>
              </w:rPr>
            </w:pPr>
            <w:r w:rsidRPr="00F51D3E">
              <w:rPr>
                <w:sz w:val="20"/>
              </w:rPr>
              <w:t>9</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З-147</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34,5</w:t>
            </w:r>
          </w:p>
        </w:tc>
        <w:tc>
          <w:tcPr>
            <w:tcW w:w="1553" w:type="dxa"/>
          </w:tcPr>
          <w:p w:rsidR="003824B8" w:rsidRPr="00F51D3E" w:rsidRDefault="003824B8" w:rsidP="008D7A6C">
            <w:pPr>
              <w:pStyle w:val="a6"/>
              <w:ind w:firstLine="0"/>
              <w:jc w:val="center"/>
              <w:rPr>
                <w:sz w:val="20"/>
              </w:rPr>
            </w:pPr>
            <w:r w:rsidRPr="00F51D3E">
              <w:rPr>
                <w:sz w:val="20"/>
              </w:rPr>
              <w:t>24</w:t>
            </w:r>
          </w:p>
        </w:tc>
        <w:tc>
          <w:tcPr>
            <w:tcW w:w="1276" w:type="dxa"/>
          </w:tcPr>
          <w:p w:rsidR="003824B8" w:rsidRPr="00F51D3E" w:rsidRDefault="003824B8" w:rsidP="008D7A6C">
            <w:pPr>
              <w:pStyle w:val="a6"/>
              <w:ind w:firstLine="0"/>
              <w:jc w:val="center"/>
              <w:rPr>
                <w:sz w:val="20"/>
              </w:rPr>
            </w:pPr>
            <w:r w:rsidRPr="00F51D3E">
              <w:rPr>
                <w:sz w:val="20"/>
              </w:rPr>
              <w:t>18</w:t>
            </w:r>
          </w:p>
        </w:tc>
      </w:tr>
      <w:tr w:rsidR="003824B8" w:rsidRPr="00F51D3E" w:rsidTr="00A50053">
        <w:trPr>
          <w:trHeight w:val="184"/>
        </w:trPr>
        <w:tc>
          <w:tcPr>
            <w:tcW w:w="1532" w:type="dxa"/>
          </w:tcPr>
          <w:p w:rsidR="003824B8" w:rsidRPr="00F51D3E" w:rsidRDefault="003824B8" w:rsidP="00787D4F">
            <w:pPr>
              <w:pStyle w:val="a6"/>
              <w:ind w:firstLine="0"/>
              <w:rPr>
                <w:sz w:val="20"/>
              </w:rPr>
            </w:pPr>
            <w:r w:rsidRPr="00F51D3E">
              <w:rPr>
                <w:sz w:val="20"/>
              </w:rPr>
              <w:t>З-152</w:t>
            </w:r>
          </w:p>
        </w:tc>
        <w:tc>
          <w:tcPr>
            <w:tcW w:w="1418" w:type="dxa"/>
          </w:tcPr>
          <w:p w:rsidR="003824B8" w:rsidRPr="00F51D3E" w:rsidRDefault="003824B8" w:rsidP="00787D4F">
            <w:pPr>
              <w:pStyle w:val="a6"/>
              <w:ind w:firstLine="0"/>
              <w:jc w:val="center"/>
              <w:rPr>
                <w:sz w:val="20"/>
              </w:rPr>
            </w:pPr>
            <w:r w:rsidRPr="00F51D3E">
              <w:rPr>
                <w:sz w:val="20"/>
              </w:rPr>
              <w:t>4</w:t>
            </w:r>
          </w:p>
        </w:tc>
        <w:tc>
          <w:tcPr>
            <w:tcW w:w="1275" w:type="dxa"/>
          </w:tcPr>
          <w:p w:rsidR="003824B8" w:rsidRPr="00F51D3E" w:rsidRDefault="003824B8" w:rsidP="008D7A6C">
            <w:pPr>
              <w:pStyle w:val="a6"/>
              <w:ind w:firstLine="0"/>
              <w:jc w:val="center"/>
              <w:rPr>
                <w:sz w:val="20"/>
              </w:rPr>
            </w:pPr>
            <w:r w:rsidRPr="00F51D3E">
              <w:rPr>
                <w:sz w:val="20"/>
              </w:rPr>
              <w:t>34,5</w:t>
            </w:r>
          </w:p>
        </w:tc>
        <w:tc>
          <w:tcPr>
            <w:tcW w:w="1553" w:type="dxa"/>
          </w:tcPr>
          <w:p w:rsidR="003824B8" w:rsidRPr="00F51D3E" w:rsidRDefault="003824B8" w:rsidP="008D7A6C">
            <w:pPr>
              <w:pStyle w:val="a6"/>
              <w:ind w:firstLine="0"/>
              <w:jc w:val="center"/>
              <w:rPr>
                <w:sz w:val="20"/>
              </w:rPr>
            </w:pPr>
            <w:r w:rsidRPr="00F51D3E">
              <w:rPr>
                <w:sz w:val="20"/>
              </w:rPr>
              <w:t>24</w:t>
            </w:r>
          </w:p>
        </w:tc>
        <w:tc>
          <w:tcPr>
            <w:tcW w:w="1276" w:type="dxa"/>
          </w:tcPr>
          <w:p w:rsidR="003824B8" w:rsidRPr="00F51D3E" w:rsidRDefault="003824B8" w:rsidP="008D7A6C">
            <w:pPr>
              <w:pStyle w:val="a6"/>
              <w:ind w:firstLine="0"/>
              <w:jc w:val="center"/>
              <w:rPr>
                <w:sz w:val="20"/>
              </w:rPr>
            </w:pPr>
            <w:r w:rsidRPr="00F51D3E">
              <w:rPr>
                <w:sz w:val="20"/>
              </w:rPr>
              <w:t>18</w:t>
            </w:r>
          </w:p>
        </w:tc>
      </w:tr>
      <w:tr w:rsidR="003824B8" w:rsidRPr="00F51D3E" w:rsidTr="00A50053">
        <w:trPr>
          <w:trHeight w:val="184"/>
        </w:trPr>
        <w:tc>
          <w:tcPr>
            <w:tcW w:w="1532" w:type="dxa"/>
          </w:tcPr>
          <w:p w:rsidR="003824B8" w:rsidRPr="00CA391F" w:rsidRDefault="003824B8" w:rsidP="00787D4F">
            <w:pPr>
              <w:pStyle w:val="a6"/>
              <w:ind w:firstLine="0"/>
              <w:rPr>
                <w:sz w:val="20"/>
              </w:rPr>
            </w:pPr>
            <w:r w:rsidRPr="00CA391F">
              <w:rPr>
                <w:sz w:val="20"/>
              </w:rPr>
              <w:lastRenderedPageBreak/>
              <w:t>З-161</w:t>
            </w:r>
          </w:p>
        </w:tc>
        <w:tc>
          <w:tcPr>
            <w:tcW w:w="1418" w:type="dxa"/>
          </w:tcPr>
          <w:p w:rsidR="003824B8" w:rsidRPr="00CA391F" w:rsidRDefault="003824B8" w:rsidP="00787D4F">
            <w:pPr>
              <w:pStyle w:val="a6"/>
              <w:ind w:firstLine="0"/>
              <w:jc w:val="center"/>
              <w:rPr>
                <w:sz w:val="20"/>
              </w:rPr>
            </w:pPr>
            <w:r w:rsidRPr="00CA391F">
              <w:rPr>
                <w:sz w:val="20"/>
              </w:rPr>
              <w:t>4</w:t>
            </w:r>
          </w:p>
        </w:tc>
        <w:tc>
          <w:tcPr>
            <w:tcW w:w="1275" w:type="dxa"/>
          </w:tcPr>
          <w:p w:rsidR="003824B8" w:rsidRPr="00CA391F" w:rsidRDefault="003824B8" w:rsidP="008D7A6C">
            <w:pPr>
              <w:pStyle w:val="a6"/>
              <w:ind w:firstLine="0"/>
              <w:jc w:val="center"/>
              <w:rPr>
                <w:sz w:val="20"/>
              </w:rPr>
            </w:pPr>
            <w:r w:rsidRPr="00CA391F">
              <w:rPr>
                <w:sz w:val="20"/>
              </w:rPr>
              <w:t>34,5</w:t>
            </w:r>
          </w:p>
        </w:tc>
        <w:tc>
          <w:tcPr>
            <w:tcW w:w="1553" w:type="dxa"/>
          </w:tcPr>
          <w:p w:rsidR="003824B8" w:rsidRPr="00CA391F" w:rsidRDefault="003824B8" w:rsidP="008D7A6C">
            <w:pPr>
              <w:pStyle w:val="a6"/>
              <w:ind w:firstLine="0"/>
              <w:jc w:val="center"/>
              <w:rPr>
                <w:sz w:val="20"/>
              </w:rPr>
            </w:pPr>
            <w:r w:rsidRPr="00CA391F">
              <w:rPr>
                <w:sz w:val="20"/>
              </w:rPr>
              <w:t>24</w:t>
            </w:r>
          </w:p>
        </w:tc>
        <w:tc>
          <w:tcPr>
            <w:tcW w:w="1276" w:type="dxa"/>
          </w:tcPr>
          <w:p w:rsidR="003824B8" w:rsidRPr="00CA391F" w:rsidRDefault="003824B8" w:rsidP="008D7A6C">
            <w:pPr>
              <w:pStyle w:val="a6"/>
              <w:ind w:firstLine="0"/>
              <w:jc w:val="center"/>
              <w:rPr>
                <w:sz w:val="20"/>
              </w:rPr>
            </w:pPr>
            <w:r w:rsidRPr="00CA391F">
              <w:rPr>
                <w:sz w:val="20"/>
              </w:rPr>
              <w:t>18</w:t>
            </w:r>
          </w:p>
        </w:tc>
      </w:tr>
    </w:tbl>
    <w:p w:rsidR="003824B8" w:rsidRDefault="003824B8" w:rsidP="001567C5">
      <w:pPr>
        <w:pStyle w:val="a6"/>
      </w:pPr>
    </w:p>
    <w:p w:rsidR="00E7659C" w:rsidRPr="00E7659C" w:rsidRDefault="00E7659C" w:rsidP="007F24F5">
      <w:pPr>
        <w:jc w:val="both"/>
        <w:rPr>
          <w:sz w:val="24"/>
          <w:szCs w:val="24"/>
        </w:rPr>
      </w:pPr>
      <w:r>
        <w:rPr>
          <w:sz w:val="24"/>
          <w:szCs w:val="24"/>
        </w:rPr>
        <w:t xml:space="preserve">Если величины износа замковых соединений </w:t>
      </w:r>
      <w:r w:rsidRPr="00E7659C">
        <w:rPr>
          <w:sz w:val="24"/>
          <w:szCs w:val="24"/>
        </w:rPr>
        <w:t xml:space="preserve"> достигают значения, указанн</w:t>
      </w:r>
      <w:r w:rsidR="002B047F">
        <w:rPr>
          <w:sz w:val="24"/>
          <w:szCs w:val="24"/>
        </w:rPr>
        <w:t>ы</w:t>
      </w:r>
      <w:r>
        <w:rPr>
          <w:sz w:val="24"/>
          <w:szCs w:val="24"/>
        </w:rPr>
        <w:t xml:space="preserve">е для 3-го класса, </w:t>
      </w:r>
      <w:r w:rsidRPr="00E7659C">
        <w:rPr>
          <w:sz w:val="24"/>
          <w:szCs w:val="24"/>
        </w:rPr>
        <w:t xml:space="preserve"> труб</w:t>
      </w:r>
      <w:r>
        <w:rPr>
          <w:sz w:val="24"/>
          <w:szCs w:val="24"/>
        </w:rPr>
        <w:t xml:space="preserve">ы должны подлежать </w:t>
      </w:r>
      <w:r w:rsidRPr="00E7659C">
        <w:rPr>
          <w:sz w:val="24"/>
          <w:szCs w:val="24"/>
        </w:rPr>
        <w:t xml:space="preserve"> ремонт</w:t>
      </w:r>
      <w:r>
        <w:rPr>
          <w:sz w:val="24"/>
          <w:szCs w:val="24"/>
        </w:rPr>
        <w:t>у</w:t>
      </w:r>
      <w:r w:rsidRPr="00E7659C">
        <w:rPr>
          <w:sz w:val="24"/>
          <w:szCs w:val="24"/>
        </w:rPr>
        <w:t>.</w:t>
      </w:r>
    </w:p>
    <w:p w:rsidR="007F79B8" w:rsidRPr="00E7659C" w:rsidRDefault="007F79B8" w:rsidP="001567C5">
      <w:pPr>
        <w:pStyle w:val="a6"/>
        <w:rPr>
          <w:szCs w:val="24"/>
        </w:rPr>
      </w:pPr>
    </w:p>
    <w:p w:rsidR="005567FE" w:rsidRPr="005567FE" w:rsidRDefault="003824B8" w:rsidP="005567FE">
      <w:pPr>
        <w:pStyle w:val="3"/>
        <w:ind w:right="849"/>
        <w:jc w:val="right"/>
        <w:rPr>
          <w:rFonts w:ascii="Arial" w:hAnsi="Arial" w:cs="Arial"/>
          <w:b/>
          <w:sz w:val="20"/>
        </w:rPr>
      </w:pPr>
      <w:bookmarkStart w:id="204" w:name="_Таблица_№_4:"/>
      <w:bookmarkStart w:id="205" w:name="_Таблица_№_4"/>
      <w:bookmarkStart w:id="206" w:name="_Toc448522429"/>
      <w:bookmarkStart w:id="207" w:name="_Toc450853258"/>
      <w:bookmarkStart w:id="208" w:name="_Toc448113428"/>
      <w:bookmarkEnd w:id="204"/>
      <w:bookmarkEnd w:id="205"/>
      <w:r w:rsidRPr="005567FE">
        <w:rPr>
          <w:rFonts w:ascii="Arial" w:hAnsi="Arial" w:cs="Arial"/>
          <w:b/>
          <w:sz w:val="20"/>
        </w:rPr>
        <w:t>Таблица №</w:t>
      </w:r>
      <w:r w:rsidR="008A0216" w:rsidRPr="005567FE">
        <w:rPr>
          <w:rFonts w:ascii="Arial" w:hAnsi="Arial" w:cs="Arial"/>
          <w:b/>
          <w:sz w:val="20"/>
        </w:rPr>
        <w:t xml:space="preserve"> </w:t>
      </w:r>
      <w:r w:rsidR="005D110D" w:rsidRPr="005567FE">
        <w:rPr>
          <w:rFonts w:ascii="Arial" w:hAnsi="Arial" w:cs="Arial"/>
          <w:b/>
          <w:sz w:val="20"/>
        </w:rPr>
        <w:t>4</w:t>
      </w:r>
      <w:bookmarkEnd w:id="206"/>
      <w:bookmarkEnd w:id="207"/>
    </w:p>
    <w:p w:rsidR="003824B8" w:rsidRPr="005567FE" w:rsidRDefault="003824B8" w:rsidP="005567FE">
      <w:pPr>
        <w:pStyle w:val="3"/>
        <w:ind w:right="849"/>
        <w:jc w:val="right"/>
        <w:rPr>
          <w:rFonts w:ascii="Arial" w:hAnsi="Arial" w:cs="Arial"/>
          <w:b/>
          <w:sz w:val="20"/>
        </w:rPr>
      </w:pPr>
      <w:bookmarkStart w:id="209" w:name="_Toc448522430"/>
      <w:bookmarkStart w:id="210" w:name="_Toc450853259"/>
      <w:r w:rsidRPr="005567FE">
        <w:rPr>
          <w:rFonts w:ascii="Arial" w:hAnsi="Arial" w:cs="Arial"/>
          <w:b/>
          <w:sz w:val="20"/>
        </w:rPr>
        <w:t>Классификация бурильных труб по износу</w:t>
      </w:r>
      <w:bookmarkEnd w:id="208"/>
      <w:bookmarkEnd w:id="209"/>
      <w:bookmarkEnd w:id="210"/>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7292"/>
        <w:gridCol w:w="1380"/>
        <w:gridCol w:w="1182"/>
      </w:tblGrid>
      <w:tr w:rsidR="003824B8" w:rsidRPr="00F51D3E" w:rsidTr="00A50053">
        <w:trPr>
          <w:cantSplit/>
          <w:trHeight w:val="248"/>
        </w:trPr>
        <w:tc>
          <w:tcPr>
            <w:tcW w:w="3700" w:type="pct"/>
            <w:vMerge w:val="restart"/>
            <w:tcBorders>
              <w:top w:val="single" w:sz="12" w:space="0" w:color="auto"/>
              <w:bottom w:val="single" w:sz="6" w:space="0" w:color="auto"/>
            </w:tcBorders>
            <w:shd w:val="clear" w:color="auto" w:fill="FFD200"/>
            <w:vAlign w:val="center"/>
          </w:tcPr>
          <w:p w:rsidR="003824B8" w:rsidRPr="00A03CA7" w:rsidRDefault="003824B8" w:rsidP="00D02DF4">
            <w:pPr>
              <w:pStyle w:val="a6"/>
              <w:ind w:firstLine="0"/>
              <w:jc w:val="center"/>
              <w:rPr>
                <w:rFonts w:ascii="Arial" w:hAnsi="Arial" w:cs="Arial"/>
                <w:b/>
                <w:sz w:val="16"/>
                <w:szCs w:val="16"/>
              </w:rPr>
            </w:pPr>
            <w:r w:rsidRPr="00A03CA7">
              <w:rPr>
                <w:rFonts w:ascii="Arial" w:hAnsi="Arial" w:cs="Arial"/>
                <w:b/>
                <w:sz w:val="16"/>
                <w:szCs w:val="16"/>
              </w:rPr>
              <w:t>Вид дефекта</w:t>
            </w:r>
          </w:p>
        </w:tc>
        <w:tc>
          <w:tcPr>
            <w:tcW w:w="1300" w:type="pct"/>
            <w:gridSpan w:val="2"/>
            <w:tcBorders>
              <w:top w:val="single" w:sz="12" w:space="0" w:color="auto"/>
              <w:bottom w:val="single" w:sz="6" w:space="0" w:color="auto"/>
            </w:tcBorders>
            <w:shd w:val="clear" w:color="auto" w:fill="FFD200"/>
            <w:vAlign w:val="center"/>
          </w:tcPr>
          <w:p w:rsidR="003824B8" w:rsidRPr="00A03CA7" w:rsidRDefault="003824B8" w:rsidP="00D02DF4">
            <w:pPr>
              <w:pStyle w:val="a6"/>
              <w:ind w:firstLine="0"/>
              <w:jc w:val="center"/>
              <w:rPr>
                <w:rFonts w:ascii="Arial" w:hAnsi="Arial" w:cs="Arial"/>
                <w:b/>
                <w:sz w:val="16"/>
                <w:szCs w:val="16"/>
              </w:rPr>
            </w:pPr>
            <w:r w:rsidRPr="00A03CA7">
              <w:rPr>
                <w:rFonts w:ascii="Arial" w:hAnsi="Arial" w:cs="Arial"/>
                <w:b/>
                <w:sz w:val="16"/>
                <w:szCs w:val="16"/>
              </w:rPr>
              <w:t>Класс труб</w:t>
            </w:r>
          </w:p>
        </w:tc>
      </w:tr>
      <w:tr w:rsidR="003824B8" w:rsidRPr="00F51D3E" w:rsidTr="00A50053">
        <w:trPr>
          <w:cantSplit/>
          <w:trHeight w:val="132"/>
        </w:trPr>
        <w:tc>
          <w:tcPr>
            <w:tcW w:w="3700" w:type="pct"/>
            <w:vMerge/>
            <w:tcBorders>
              <w:top w:val="single" w:sz="6" w:space="0" w:color="auto"/>
              <w:bottom w:val="single" w:sz="6" w:space="0" w:color="auto"/>
            </w:tcBorders>
            <w:shd w:val="clear" w:color="auto" w:fill="FFD200"/>
            <w:vAlign w:val="center"/>
          </w:tcPr>
          <w:p w:rsidR="003824B8" w:rsidRPr="00A03CA7" w:rsidRDefault="003824B8" w:rsidP="007F24F5">
            <w:pPr>
              <w:pStyle w:val="a6"/>
              <w:ind w:firstLine="0"/>
              <w:rPr>
                <w:rFonts w:ascii="Arial" w:hAnsi="Arial" w:cs="Arial"/>
                <w:b/>
                <w:sz w:val="16"/>
                <w:szCs w:val="16"/>
              </w:rPr>
            </w:pPr>
          </w:p>
        </w:tc>
        <w:tc>
          <w:tcPr>
            <w:tcW w:w="700" w:type="pct"/>
            <w:tcBorders>
              <w:top w:val="single" w:sz="6" w:space="0" w:color="auto"/>
              <w:bottom w:val="single" w:sz="6" w:space="0" w:color="auto"/>
            </w:tcBorders>
            <w:shd w:val="clear" w:color="auto" w:fill="FFD200"/>
            <w:vAlign w:val="center"/>
          </w:tcPr>
          <w:p w:rsidR="003824B8" w:rsidRPr="00A03CA7" w:rsidRDefault="003824B8" w:rsidP="00D02DF4">
            <w:pPr>
              <w:pStyle w:val="a6"/>
              <w:ind w:firstLine="0"/>
              <w:jc w:val="center"/>
              <w:rPr>
                <w:rFonts w:ascii="Arial" w:hAnsi="Arial" w:cs="Arial"/>
                <w:b/>
                <w:sz w:val="16"/>
                <w:szCs w:val="16"/>
                <w:lang w:val="en-US"/>
              </w:rPr>
            </w:pPr>
            <w:r w:rsidRPr="00A03CA7">
              <w:rPr>
                <w:rFonts w:ascii="Arial" w:hAnsi="Arial" w:cs="Arial"/>
                <w:b/>
                <w:sz w:val="16"/>
                <w:szCs w:val="16"/>
                <w:lang w:val="en-US"/>
              </w:rPr>
              <w:t>II</w:t>
            </w:r>
          </w:p>
        </w:tc>
        <w:tc>
          <w:tcPr>
            <w:tcW w:w="600" w:type="pct"/>
            <w:tcBorders>
              <w:top w:val="single" w:sz="6" w:space="0" w:color="auto"/>
              <w:bottom w:val="single" w:sz="6" w:space="0" w:color="auto"/>
            </w:tcBorders>
            <w:shd w:val="clear" w:color="auto" w:fill="FFD200"/>
            <w:vAlign w:val="center"/>
          </w:tcPr>
          <w:p w:rsidR="003824B8" w:rsidRPr="00A03CA7" w:rsidRDefault="003824B8" w:rsidP="00771BAD">
            <w:pPr>
              <w:pStyle w:val="a6"/>
              <w:ind w:firstLine="0"/>
              <w:jc w:val="center"/>
              <w:rPr>
                <w:rFonts w:ascii="Arial" w:hAnsi="Arial" w:cs="Arial"/>
                <w:b/>
                <w:sz w:val="16"/>
                <w:szCs w:val="16"/>
              </w:rPr>
            </w:pPr>
            <w:r w:rsidRPr="00A03CA7">
              <w:rPr>
                <w:rFonts w:ascii="Arial" w:hAnsi="Arial" w:cs="Arial"/>
                <w:b/>
                <w:sz w:val="16"/>
                <w:szCs w:val="16"/>
                <w:lang w:val="en-US"/>
              </w:rPr>
              <w:t>III</w:t>
            </w:r>
          </w:p>
        </w:tc>
      </w:tr>
      <w:tr w:rsidR="00E375B5" w:rsidRPr="00E375B5" w:rsidTr="00A50053">
        <w:trPr>
          <w:trHeight w:val="329"/>
        </w:trPr>
        <w:tc>
          <w:tcPr>
            <w:tcW w:w="3700" w:type="pct"/>
            <w:tcBorders>
              <w:top w:val="single" w:sz="6" w:space="0" w:color="auto"/>
              <w:bottom w:val="single" w:sz="6" w:space="0" w:color="auto"/>
            </w:tcBorders>
            <w:shd w:val="clear" w:color="auto" w:fill="FFD200"/>
            <w:vAlign w:val="center"/>
          </w:tcPr>
          <w:p w:rsidR="00E375B5" w:rsidRPr="00E375B5" w:rsidRDefault="00E375B5" w:rsidP="002109F3">
            <w:pPr>
              <w:pStyle w:val="a6"/>
              <w:numPr>
                <w:ilvl w:val="0"/>
                <w:numId w:val="108"/>
              </w:numPr>
              <w:jc w:val="center"/>
              <w:rPr>
                <w:rFonts w:ascii="Arial" w:hAnsi="Arial" w:cs="Arial"/>
                <w:b/>
                <w:sz w:val="16"/>
                <w:szCs w:val="16"/>
              </w:rPr>
            </w:pPr>
          </w:p>
        </w:tc>
        <w:tc>
          <w:tcPr>
            <w:tcW w:w="700" w:type="pct"/>
            <w:tcBorders>
              <w:top w:val="single" w:sz="6" w:space="0" w:color="auto"/>
              <w:bottom w:val="single" w:sz="6" w:space="0" w:color="auto"/>
            </w:tcBorders>
            <w:shd w:val="clear" w:color="auto" w:fill="FFD200"/>
            <w:vAlign w:val="center"/>
          </w:tcPr>
          <w:p w:rsidR="00E375B5" w:rsidRPr="00E375B5" w:rsidRDefault="00E375B5" w:rsidP="002109F3">
            <w:pPr>
              <w:pStyle w:val="a6"/>
              <w:numPr>
                <w:ilvl w:val="0"/>
                <w:numId w:val="108"/>
              </w:numPr>
              <w:jc w:val="center"/>
              <w:rPr>
                <w:rFonts w:ascii="Arial" w:hAnsi="Arial" w:cs="Arial"/>
                <w:b/>
                <w:sz w:val="16"/>
                <w:szCs w:val="16"/>
              </w:rPr>
            </w:pPr>
          </w:p>
        </w:tc>
        <w:tc>
          <w:tcPr>
            <w:tcW w:w="600" w:type="pct"/>
            <w:tcBorders>
              <w:top w:val="single" w:sz="6" w:space="0" w:color="auto"/>
              <w:bottom w:val="single" w:sz="6" w:space="0" w:color="auto"/>
            </w:tcBorders>
            <w:shd w:val="clear" w:color="auto" w:fill="FFD200"/>
            <w:vAlign w:val="center"/>
          </w:tcPr>
          <w:p w:rsidR="00E375B5" w:rsidRPr="00E375B5" w:rsidRDefault="00E375B5" w:rsidP="002109F3">
            <w:pPr>
              <w:pStyle w:val="a6"/>
              <w:numPr>
                <w:ilvl w:val="0"/>
                <w:numId w:val="108"/>
              </w:numPr>
              <w:jc w:val="center"/>
              <w:rPr>
                <w:rFonts w:ascii="Arial" w:hAnsi="Arial" w:cs="Arial"/>
                <w:b/>
                <w:sz w:val="16"/>
                <w:szCs w:val="16"/>
              </w:rPr>
            </w:pPr>
          </w:p>
        </w:tc>
      </w:tr>
      <w:tr w:rsidR="003824B8" w:rsidRPr="00F51D3E" w:rsidTr="00A50053">
        <w:trPr>
          <w:trHeight w:val="398"/>
        </w:trPr>
        <w:tc>
          <w:tcPr>
            <w:tcW w:w="3700" w:type="pct"/>
            <w:tcBorders>
              <w:top w:val="single" w:sz="6" w:space="0" w:color="auto"/>
            </w:tcBorders>
            <w:vAlign w:val="center"/>
          </w:tcPr>
          <w:p w:rsidR="003824B8" w:rsidRPr="00F51D3E" w:rsidRDefault="003824B8" w:rsidP="007F24F5">
            <w:pPr>
              <w:pStyle w:val="a6"/>
              <w:ind w:firstLine="0"/>
              <w:rPr>
                <w:sz w:val="20"/>
              </w:rPr>
            </w:pPr>
            <w:r w:rsidRPr="00F51D3E">
              <w:rPr>
                <w:sz w:val="20"/>
              </w:rPr>
              <w:t>Равномерный износ трубы по наружной поверхности:</w:t>
            </w:r>
          </w:p>
          <w:p w:rsidR="003824B8" w:rsidRPr="00F51D3E" w:rsidRDefault="003824B8" w:rsidP="007F24F5">
            <w:pPr>
              <w:pStyle w:val="a6"/>
              <w:ind w:firstLine="0"/>
              <w:rPr>
                <w:sz w:val="20"/>
              </w:rPr>
            </w:pPr>
            <w:r w:rsidRPr="00F51D3E">
              <w:rPr>
                <w:sz w:val="20"/>
              </w:rPr>
              <w:t>толщина стенки после износа, %</w:t>
            </w:r>
            <w:r>
              <w:rPr>
                <w:sz w:val="20"/>
              </w:rPr>
              <w:t xml:space="preserve"> </w:t>
            </w:r>
            <w:r w:rsidRPr="00F51D3E">
              <w:rPr>
                <w:sz w:val="20"/>
              </w:rPr>
              <w:t>не менее</w:t>
            </w:r>
          </w:p>
        </w:tc>
        <w:tc>
          <w:tcPr>
            <w:tcW w:w="700" w:type="pct"/>
            <w:tcBorders>
              <w:top w:val="single" w:sz="6" w:space="0" w:color="auto"/>
            </w:tcBorders>
            <w:vAlign w:val="center"/>
          </w:tcPr>
          <w:p w:rsidR="003824B8" w:rsidRPr="00F51D3E" w:rsidRDefault="003824B8" w:rsidP="00D02DF4">
            <w:pPr>
              <w:pStyle w:val="a6"/>
              <w:ind w:firstLine="0"/>
              <w:jc w:val="center"/>
              <w:rPr>
                <w:sz w:val="20"/>
              </w:rPr>
            </w:pPr>
            <w:r w:rsidRPr="00F51D3E">
              <w:rPr>
                <w:sz w:val="20"/>
              </w:rPr>
              <w:t>80</w:t>
            </w:r>
          </w:p>
        </w:tc>
        <w:tc>
          <w:tcPr>
            <w:tcW w:w="600" w:type="pct"/>
            <w:tcBorders>
              <w:top w:val="single" w:sz="6" w:space="0" w:color="auto"/>
            </w:tcBorders>
            <w:vAlign w:val="center"/>
          </w:tcPr>
          <w:p w:rsidR="003824B8" w:rsidRPr="00F51D3E" w:rsidRDefault="003824B8" w:rsidP="00771BAD">
            <w:pPr>
              <w:pStyle w:val="a6"/>
              <w:ind w:firstLine="0"/>
              <w:jc w:val="center"/>
              <w:rPr>
                <w:sz w:val="20"/>
              </w:rPr>
            </w:pPr>
            <w:r w:rsidRPr="00F51D3E">
              <w:rPr>
                <w:sz w:val="20"/>
              </w:rPr>
              <w:t>62,5</w:t>
            </w:r>
          </w:p>
        </w:tc>
      </w:tr>
      <w:tr w:rsidR="003824B8" w:rsidRPr="00F51D3E" w:rsidTr="008C3E21">
        <w:trPr>
          <w:trHeight w:val="504"/>
        </w:trPr>
        <w:tc>
          <w:tcPr>
            <w:tcW w:w="3700" w:type="pct"/>
            <w:vAlign w:val="center"/>
          </w:tcPr>
          <w:p w:rsidR="003824B8" w:rsidRPr="00F51D3E" w:rsidRDefault="003824B8" w:rsidP="007F24F5">
            <w:pPr>
              <w:pStyle w:val="a6"/>
              <w:ind w:firstLine="0"/>
              <w:rPr>
                <w:sz w:val="20"/>
              </w:rPr>
            </w:pPr>
            <w:r w:rsidRPr="00F51D3E">
              <w:rPr>
                <w:sz w:val="20"/>
              </w:rPr>
              <w:t>Эксцентричный износ по наружной поверхности:</w:t>
            </w:r>
          </w:p>
          <w:p w:rsidR="003824B8" w:rsidRPr="00F51D3E" w:rsidRDefault="003824B8" w:rsidP="007F24F5">
            <w:pPr>
              <w:pStyle w:val="a6"/>
              <w:ind w:firstLine="0"/>
              <w:rPr>
                <w:sz w:val="20"/>
              </w:rPr>
            </w:pPr>
            <w:r w:rsidRPr="00F51D3E">
              <w:rPr>
                <w:sz w:val="20"/>
              </w:rPr>
              <w:t>толщина стенки после износа, %</w:t>
            </w:r>
            <w:r>
              <w:rPr>
                <w:sz w:val="20"/>
              </w:rPr>
              <w:t xml:space="preserve"> </w:t>
            </w:r>
            <w:r w:rsidRPr="00F51D3E">
              <w:rPr>
                <w:sz w:val="20"/>
              </w:rPr>
              <w:t>не менее</w:t>
            </w:r>
          </w:p>
        </w:tc>
        <w:tc>
          <w:tcPr>
            <w:tcW w:w="700" w:type="pct"/>
            <w:vAlign w:val="center"/>
          </w:tcPr>
          <w:p w:rsidR="003824B8" w:rsidRPr="00F51D3E" w:rsidRDefault="003824B8" w:rsidP="00D02DF4">
            <w:pPr>
              <w:pStyle w:val="a6"/>
              <w:ind w:firstLine="0"/>
              <w:jc w:val="center"/>
              <w:rPr>
                <w:sz w:val="20"/>
              </w:rPr>
            </w:pPr>
            <w:r w:rsidRPr="00F51D3E">
              <w:rPr>
                <w:sz w:val="20"/>
              </w:rPr>
              <w:t>65</w:t>
            </w:r>
          </w:p>
        </w:tc>
        <w:tc>
          <w:tcPr>
            <w:tcW w:w="600" w:type="pct"/>
            <w:vAlign w:val="center"/>
          </w:tcPr>
          <w:p w:rsidR="003824B8" w:rsidRPr="00F51D3E" w:rsidRDefault="003824B8" w:rsidP="00771BAD">
            <w:pPr>
              <w:pStyle w:val="a6"/>
              <w:ind w:firstLine="0"/>
              <w:jc w:val="center"/>
              <w:rPr>
                <w:sz w:val="20"/>
              </w:rPr>
            </w:pPr>
            <w:r w:rsidRPr="00F51D3E">
              <w:rPr>
                <w:sz w:val="20"/>
              </w:rPr>
              <w:t>55</w:t>
            </w:r>
          </w:p>
        </w:tc>
      </w:tr>
      <w:tr w:rsidR="003824B8" w:rsidRPr="00F51D3E" w:rsidTr="008C3E21">
        <w:trPr>
          <w:trHeight w:val="284"/>
        </w:trPr>
        <w:tc>
          <w:tcPr>
            <w:tcW w:w="3700" w:type="pct"/>
            <w:vAlign w:val="center"/>
          </w:tcPr>
          <w:p w:rsidR="003824B8" w:rsidRPr="00F51D3E" w:rsidRDefault="003824B8" w:rsidP="007F24F5">
            <w:pPr>
              <w:pStyle w:val="a6"/>
              <w:ind w:firstLine="0"/>
              <w:rPr>
                <w:sz w:val="20"/>
              </w:rPr>
            </w:pPr>
            <w:r w:rsidRPr="00F51D3E">
              <w:rPr>
                <w:sz w:val="20"/>
              </w:rPr>
              <w:t>Вмятины, % процент от наружного диаметра,</w:t>
            </w:r>
            <w:r>
              <w:rPr>
                <w:sz w:val="20"/>
              </w:rPr>
              <w:t xml:space="preserve"> </w:t>
            </w:r>
            <w:r w:rsidRPr="00F51D3E">
              <w:rPr>
                <w:sz w:val="20"/>
              </w:rPr>
              <w:t>не более</w:t>
            </w:r>
          </w:p>
        </w:tc>
        <w:tc>
          <w:tcPr>
            <w:tcW w:w="700" w:type="pct"/>
            <w:vAlign w:val="center"/>
          </w:tcPr>
          <w:p w:rsidR="003824B8" w:rsidRPr="00F51D3E" w:rsidRDefault="003824B8" w:rsidP="00D02DF4">
            <w:pPr>
              <w:pStyle w:val="a6"/>
              <w:ind w:firstLine="0"/>
              <w:jc w:val="center"/>
              <w:rPr>
                <w:sz w:val="20"/>
              </w:rPr>
            </w:pPr>
            <w:r w:rsidRPr="00F51D3E">
              <w:rPr>
                <w:sz w:val="20"/>
              </w:rPr>
              <w:t>3</w:t>
            </w:r>
          </w:p>
        </w:tc>
        <w:tc>
          <w:tcPr>
            <w:tcW w:w="600" w:type="pct"/>
            <w:vAlign w:val="center"/>
          </w:tcPr>
          <w:p w:rsidR="003824B8" w:rsidRPr="00F51D3E" w:rsidRDefault="003824B8" w:rsidP="00771BAD">
            <w:pPr>
              <w:pStyle w:val="a6"/>
              <w:ind w:firstLine="0"/>
              <w:jc w:val="center"/>
              <w:rPr>
                <w:sz w:val="20"/>
              </w:rPr>
            </w:pPr>
            <w:r w:rsidRPr="00F51D3E">
              <w:rPr>
                <w:sz w:val="20"/>
              </w:rPr>
              <w:t>5</w:t>
            </w:r>
          </w:p>
        </w:tc>
      </w:tr>
      <w:tr w:rsidR="003824B8" w:rsidRPr="00F51D3E" w:rsidTr="008C3E21">
        <w:trPr>
          <w:trHeight w:val="275"/>
        </w:trPr>
        <w:tc>
          <w:tcPr>
            <w:tcW w:w="3700" w:type="pct"/>
            <w:vAlign w:val="center"/>
          </w:tcPr>
          <w:p w:rsidR="003824B8" w:rsidRPr="00F51D3E" w:rsidRDefault="003824B8" w:rsidP="007F24F5">
            <w:pPr>
              <w:pStyle w:val="a6"/>
              <w:ind w:firstLine="0"/>
              <w:rPr>
                <w:sz w:val="20"/>
              </w:rPr>
            </w:pPr>
            <w:r w:rsidRPr="00F51D3E">
              <w:rPr>
                <w:sz w:val="20"/>
              </w:rPr>
              <w:t>Смятие, % от наружного диаметра,</w:t>
            </w:r>
            <w:r>
              <w:rPr>
                <w:sz w:val="20"/>
              </w:rPr>
              <w:t xml:space="preserve"> </w:t>
            </w:r>
            <w:r w:rsidRPr="00F51D3E">
              <w:rPr>
                <w:sz w:val="20"/>
              </w:rPr>
              <w:t>не более</w:t>
            </w:r>
          </w:p>
        </w:tc>
        <w:tc>
          <w:tcPr>
            <w:tcW w:w="700" w:type="pct"/>
            <w:vAlign w:val="center"/>
          </w:tcPr>
          <w:p w:rsidR="003824B8" w:rsidRPr="00F51D3E" w:rsidRDefault="003824B8" w:rsidP="00D02DF4">
            <w:pPr>
              <w:pStyle w:val="a6"/>
              <w:ind w:firstLine="0"/>
              <w:jc w:val="center"/>
              <w:rPr>
                <w:sz w:val="20"/>
              </w:rPr>
            </w:pPr>
            <w:r w:rsidRPr="00F51D3E">
              <w:rPr>
                <w:sz w:val="20"/>
              </w:rPr>
              <w:t>3</w:t>
            </w:r>
          </w:p>
        </w:tc>
        <w:tc>
          <w:tcPr>
            <w:tcW w:w="600" w:type="pct"/>
            <w:vAlign w:val="center"/>
          </w:tcPr>
          <w:p w:rsidR="003824B8" w:rsidRPr="00F51D3E" w:rsidRDefault="003824B8" w:rsidP="00771BAD">
            <w:pPr>
              <w:pStyle w:val="a6"/>
              <w:ind w:firstLine="0"/>
              <w:jc w:val="center"/>
              <w:rPr>
                <w:sz w:val="20"/>
              </w:rPr>
            </w:pPr>
            <w:r w:rsidRPr="00F51D3E">
              <w:rPr>
                <w:sz w:val="20"/>
              </w:rPr>
              <w:t>5</w:t>
            </w:r>
          </w:p>
        </w:tc>
      </w:tr>
      <w:tr w:rsidR="003824B8" w:rsidRPr="00F51D3E" w:rsidTr="008C3E21">
        <w:trPr>
          <w:trHeight w:val="292"/>
        </w:trPr>
        <w:tc>
          <w:tcPr>
            <w:tcW w:w="3700" w:type="pct"/>
            <w:vAlign w:val="center"/>
          </w:tcPr>
          <w:p w:rsidR="003824B8" w:rsidRPr="00F51D3E" w:rsidRDefault="003824B8" w:rsidP="007F24F5">
            <w:pPr>
              <w:pStyle w:val="a6"/>
              <w:ind w:firstLine="0"/>
              <w:rPr>
                <w:sz w:val="20"/>
              </w:rPr>
            </w:pPr>
            <w:r w:rsidRPr="00F51D3E">
              <w:rPr>
                <w:sz w:val="20"/>
              </w:rPr>
              <w:t>Шейка, % от наружного диаметра,</w:t>
            </w:r>
            <w:r>
              <w:rPr>
                <w:sz w:val="20"/>
              </w:rPr>
              <w:t xml:space="preserve"> </w:t>
            </w:r>
            <w:r w:rsidRPr="00F51D3E">
              <w:rPr>
                <w:sz w:val="20"/>
              </w:rPr>
              <w:t>не более</w:t>
            </w:r>
          </w:p>
        </w:tc>
        <w:tc>
          <w:tcPr>
            <w:tcW w:w="700" w:type="pct"/>
            <w:vAlign w:val="center"/>
          </w:tcPr>
          <w:p w:rsidR="003824B8" w:rsidRPr="00F51D3E" w:rsidRDefault="003824B8" w:rsidP="00D02DF4">
            <w:pPr>
              <w:pStyle w:val="a6"/>
              <w:ind w:firstLine="0"/>
              <w:jc w:val="center"/>
              <w:rPr>
                <w:sz w:val="20"/>
              </w:rPr>
            </w:pPr>
            <w:r w:rsidRPr="00F51D3E">
              <w:rPr>
                <w:sz w:val="20"/>
              </w:rPr>
              <w:t>3</w:t>
            </w:r>
          </w:p>
        </w:tc>
        <w:tc>
          <w:tcPr>
            <w:tcW w:w="600" w:type="pct"/>
            <w:vAlign w:val="center"/>
          </w:tcPr>
          <w:p w:rsidR="003824B8" w:rsidRPr="00F51D3E" w:rsidRDefault="003824B8" w:rsidP="00771BAD">
            <w:pPr>
              <w:pStyle w:val="a6"/>
              <w:ind w:firstLine="0"/>
              <w:jc w:val="center"/>
              <w:rPr>
                <w:sz w:val="20"/>
              </w:rPr>
            </w:pPr>
            <w:r w:rsidRPr="00F51D3E">
              <w:rPr>
                <w:sz w:val="20"/>
              </w:rPr>
              <w:t>5</w:t>
            </w:r>
          </w:p>
        </w:tc>
      </w:tr>
      <w:tr w:rsidR="003824B8" w:rsidRPr="00F51D3E" w:rsidTr="008C3E21">
        <w:trPr>
          <w:trHeight w:val="269"/>
        </w:trPr>
        <w:tc>
          <w:tcPr>
            <w:tcW w:w="3700" w:type="pct"/>
            <w:vAlign w:val="center"/>
          </w:tcPr>
          <w:p w:rsidR="003824B8" w:rsidRPr="00F51D3E" w:rsidRDefault="003824B8" w:rsidP="007F24F5">
            <w:pPr>
              <w:pStyle w:val="a6"/>
              <w:ind w:firstLine="0"/>
              <w:rPr>
                <w:sz w:val="20"/>
              </w:rPr>
            </w:pPr>
            <w:r w:rsidRPr="00F51D3E">
              <w:rPr>
                <w:sz w:val="20"/>
              </w:rPr>
              <w:t>Остаточное сужение:</w:t>
            </w:r>
            <w:r>
              <w:rPr>
                <w:sz w:val="20"/>
              </w:rPr>
              <w:t xml:space="preserve"> </w:t>
            </w:r>
            <w:r w:rsidRPr="00F51D3E">
              <w:rPr>
                <w:sz w:val="20"/>
              </w:rPr>
              <w:t>уменьшение наружного диаметра, %</w:t>
            </w:r>
            <w:r>
              <w:rPr>
                <w:sz w:val="20"/>
              </w:rPr>
              <w:t xml:space="preserve"> </w:t>
            </w:r>
            <w:r w:rsidRPr="00F51D3E">
              <w:rPr>
                <w:sz w:val="20"/>
              </w:rPr>
              <w:t>не более</w:t>
            </w:r>
          </w:p>
        </w:tc>
        <w:tc>
          <w:tcPr>
            <w:tcW w:w="700" w:type="pct"/>
            <w:vAlign w:val="center"/>
          </w:tcPr>
          <w:p w:rsidR="003824B8" w:rsidRPr="00F51D3E" w:rsidRDefault="003824B8" w:rsidP="00D02DF4">
            <w:pPr>
              <w:pStyle w:val="a6"/>
              <w:ind w:firstLine="0"/>
              <w:jc w:val="center"/>
              <w:rPr>
                <w:sz w:val="20"/>
              </w:rPr>
            </w:pPr>
            <w:r w:rsidRPr="00F51D3E">
              <w:rPr>
                <w:sz w:val="20"/>
              </w:rPr>
              <w:t>3</w:t>
            </w:r>
          </w:p>
        </w:tc>
        <w:tc>
          <w:tcPr>
            <w:tcW w:w="600" w:type="pct"/>
            <w:vAlign w:val="center"/>
          </w:tcPr>
          <w:p w:rsidR="003824B8" w:rsidRPr="00F51D3E" w:rsidRDefault="003824B8" w:rsidP="00771BAD">
            <w:pPr>
              <w:pStyle w:val="a6"/>
              <w:ind w:firstLine="0"/>
              <w:jc w:val="center"/>
              <w:rPr>
                <w:sz w:val="20"/>
              </w:rPr>
            </w:pPr>
            <w:r w:rsidRPr="00F51D3E">
              <w:rPr>
                <w:sz w:val="20"/>
              </w:rPr>
              <w:t>5</w:t>
            </w:r>
          </w:p>
        </w:tc>
      </w:tr>
      <w:tr w:rsidR="003824B8" w:rsidRPr="00F51D3E" w:rsidTr="008C3E21">
        <w:trPr>
          <w:trHeight w:val="286"/>
        </w:trPr>
        <w:tc>
          <w:tcPr>
            <w:tcW w:w="3700" w:type="pct"/>
            <w:vAlign w:val="center"/>
          </w:tcPr>
          <w:p w:rsidR="003824B8" w:rsidRPr="00F51D3E" w:rsidRDefault="003824B8" w:rsidP="007F24F5">
            <w:pPr>
              <w:pStyle w:val="a6"/>
              <w:ind w:firstLine="0"/>
              <w:rPr>
                <w:sz w:val="20"/>
              </w:rPr>
            </w:pPr>
            <w:r w:rsidRPr="00F51D3E">
              <w:rPr>
                <w:sz w:val="20"/>
              </w:rPr>
              <w:t>Остаточное расширение:</w:t>
            </w:r>
            <w:r>
              <w:rPr>
                <w:sz w:val="20"/>
              </w:rPr>
              <w:t xml:space="preserve"> </w:t>
            </w:r>
            <w:r w:rsidRPr="00F51D3E">
              <w:rPr>
                <w:sz w:val="20"/>
              </w:rPr>
              <w:t>увеличение наружного диаметра, %</w:t>
            </w:r>
            <w:r>
              <w:rPr>
                <w:sz w:val="20"/>
              </w:rPr>
              <w:t xml:space="preserve"> </w:t>
            </w:r>
            <w:r w:rsidRPr="00F51D3E">
              <w:rPr>
                <w:sz w:val="20"/>
              </w:rPr>
              <w:t>не более</w:t>
            </w:r>
          </w:p>
        </w:tc>
        <w:tc>
          <w:tcPr>
            <w:tcW w:w="700" w:type="pct"/>
            <w:vAlign w:val="center"/>
          </w:tcPr>
          <w:p w:rsidR="003824B8" w:rsidRPr="00F51D3E" w:rsidRDefault="003824B8" w:rsidP="00D02DF4">
            <w:pPr>
              <w:pStyle w:val="a6"/>
              <w:ind w:firstLine="0"/>
              <w:jc w:val="center"/>
              <w:rPr>
                <w:sz w:val="20"/>
              </w:rPr>
            </w:pPr>
            <w:r w:rsidRPr="00F51D3E">
              <w:rPr>
                <w:sz w:val="20"/>
              </w:rPr>
              <w:t>3</w:t>
            </w:r>
          </w:p>
        </w:tc>
        <w:tc>
          <w:tcPr>
            <w:tcW w:w="600" w:type="pct"/>
            <w:vAlign w:val="center"/>
          </w:tcPr>
          <w:p w:rsidR="003824B8" w:rsidRPr="00F51D3E" w:rsidRDefault="003824B8" w:rsidP="00771BAD">
            <w:pPr>
              <w:pStyle w:val="a6"/>
              <w:ind w:firstLine="0"/>
              <w:jc w:val="center"/>
              <w:rPr>
                <w:sz w:val="20"/>
              </w:rPr>
            </w:pPr>
            <w:r w:rsidRPr="00F51D3E">
              <w:rPr>
                <w:sz w:val="20"/>
              </w:rPr>
              <w:t>5</w:t>
            </w:r>
          </w:p>
        </w:tc>
      </w:tr>
      <w:tr w:rsidR="003824B8" w:rsidRPr="00F51D3E" w:rsidTr="008C3E21">
        <w:trPr>
          <w:trHeight w:val="263"/>
        </w:trPr>
        <w:tc>
          <w:tcPr>
            <w:tcW w:w="3700" w:type="pct"/>
            <w:vAlign w:val="center"/>
          </w:tcPr>
          <w:p w:rsidR="003824B8" w:rsidRPr="00F51D3E" w:rsidRDefault="003824B8" w:rsidP="007F24F5">
            <w:pPr>
              <w:pStyle w:val="a6"/>
              <w:ind w:firstLine="0"/>
              <w:rPr>
                <w:sz w:val="20"/>
              </w:rPr>
            </w:pPr>
            <w:r w:rsidRPr="00F51D3E">
              <w:rPr>
                <w:sz w:val="20"/>
              </w:rPr>
              <w:t>Продольные надрезы зарубки:</w:t>
            </w:r>
            <w:r>
              <w:rPr>
                <w:sz w:val="20"/>
              </w:rPr>
              <w:t xml:space="preserve"> </w:t>
            </w:r>
            <w:r w:rsidRPr="00F51D3E">
              <w:rPr>
                <w:sz w:val="20"/>
              </w:rPr>
              <w:t>оставшаяся толщина стенки, %</w:t>
            </w:r>
            <w:r>
              <w:rPr>
                <w:sz w:val="20"/>
              </w:rPr>
              <w:t xml:space="preserve"> </w:t>
            </w:r>
            <w:r w:rsidRPr="00F51D3E">
              <w:rPr>
                <w:sz w:val="20"/>
              </w:rPr>
              <w:t>не менее</w:t>
            </w:r>
          </w:p>
        </w:tc>
        <w:tc>
          <w:tcPr>
            <w:tcW w:w="700" w:type="pct"/>
            <w:vAlign w:val="center"/>
          </w:tcPr>
          <w:p w:rsidR="003824B8" w:rsidRPr="00F51D3E" w:rsidRDefault="003824B8" w:rsidP="00D02DF4">
            <w:pPr>
              <w:pStyle w:val="a6"/>
              <w:ind w:firstLine="0"/>
              <w:jc w:val="center"/>
              <w:rPr>
                <w:sz w:val="20"/>
              </w:rPr>
            </w:pPr>
            <w:r w:rsidRPr="00F51D3E">
              <w:rPr>
                <w:sz w:val="20"/>
              </w:rPr>
              <w:t>80</w:t>
            </w:r>
          </w:p>
        </w:tc>
        <w:tc>
          <w:tcPr>
            <w:tcW w:w="600" w:type="pct"/>
            <w:vAlign w:val="center"/>
          </w:tcPr>
          <w:p w:rsidR="003824B8" w:rsidRPr="00F51D3E" w:rsidRDefault="003824B8" w:rsidP="00771BAD">
            <w:pPr>
              <w:pStyle w:val="a6"/>
              <w:ind w:firstLine="0"/>
              <w:jc w:val="center"/>
              <w:rPr>
                <w:sz w:val="20"/>
              </w:rPr>
            </w:pPr>
            <w:r w:rsidRPr="00F51D3E">
              <w:rPr>
                <w:sz w:val="20"/>
              </w:rPr>
              <w:t>62,5</w:t>
            </w:r>
          </w:p>
        </w:tc>
      </w:tr>
      <w:tr w:rsidR="003824B8" w:rsidRPr="00F51D3E" w:rsidTr="008C3E21">
        <w:trPr>
          <w:trHeight w:val="706"/>
        </w:trPr>
        <w:tc>
          <w:tcPr>
            <w:tcW w:w="3700" w:type="pct"/>
            <w:vAlign w:val="center"/>
          </w:tcPr>
          <w:p w:rsidR="003824B8" w:rsidRDefault="003824B8" w:rsidP="007F24F5">
            <w:pPr>
              <w:pStyle w:val="a6"/>
              <w:ind w:firstLine="0"/>
              <w:rPr>
                <w:sz w:val="20"/>
              </w:rPr>
            </w:pPr>
            <w:r w:rsidRPr="00F51D3E">
              <w:rPr>
                <w:sz w:val="20"/>
              </w:rPr>
              <w:t>Поперечные надрезы:</w:t>
            </w:r>
            <w:r>
              <w:rPr>
                <w:sz w:val="20"/>
              </w:rPr>
              <w:t xml:space="preserve"> </w:t>
            </w:r>
          </w:p>
          <w:p w:rsidR="003824B8" w:rsidRPr="00F51D3E" w:rsidRDefault="003824B8" w:rsidP="007F24F5">
            <w:pPr>
              <w:pStyle w:val="a6"/>
              <w:ind w:firstLine="0"/>
              <w:rPr>
                <w:sz w:val="20"/>
              </w:rPr>
            </w:pPr>
            <w:r w:rsidRPr="00F51D3E">
              <w:rPr>
                <w:sz w:val="20"/>
              </w:rPr>
              <w:t>оставшаяся толщина стенки, %</w:t>
            </w:r>
            <w:r>
              <w:rPr>
                <w:sz w:val="20"/>
              </w:rPr>
              <w:t xml:space="preserve"> </w:t>
            </w:r>
            <w:r w:rsidRPr="00F51D3E">
              <w:rPr>
                <w:sz w:val="20"/>
              </w:rPr>
              <w:t>не менее</w:t>
            </w:r>
          </w:p>
          <w:p w:rsidR="003824B8" w:rsidRPr="00F51D3E" w:rsidRDefault="003824B8" w:rsidP="007F24F5">
            <w:pPr>
              <w:pStyle w:val="a6"/>
              <w:ind w:firstLine="0"/>
              <w:rPr>
                <w:sz w:val="20"/>
              </w:rPr>
            </w:pPr>
            <w:r w:rsidRPr="00F51D3E">
              <w:rPr>
                <w:sz w:val="20"/>
              </w:rPr>
              <w:t>длина надреза, % от длины окружности трубы, не более</w:t>
            </w:r>
          </w:p>
        </w:tc>
        <w:tc>
          <w:tcPr>
            <w:tcW w:w="700" w:type="pct"/>
            <w:vAlign w:val="center"/>
          </w:tcPr>
          <w:p w:rsidR="003824B8" w:rsidRDefault="003824B8" w:rsidP="00D02DF4">
            <w:pPr>
              <w:pStyle w:val="a6"/>
              <w:ind w:firstLine="0"/>
              <w:jc w:val="center"/>
              <w:rPr>
                <w:sz w:val="20"/>
              </w:rPr>
            </w:pPr>
          </w:p>
          <w:p w:rsidR="003824B8" w:rsidRPr="00F51D3E" w:rsidRDefault="003824B8" w:rsidP="00771BAD">
            <w:pPr>
              <w:pStyle w:val="a6"/>
              <w:ind w:firstLine="0"/>
              <w:jc w:val="center"/>
              <w:rPr>
                <w:sz w:val="20"/>
              </w:rPr>
            </w:pPr>
            <w:r w:rsidRPr="00F51D3E">
              <w:rPr>
                <w:sz w:val="20"/>
              </w:rPr>
              <w:t>90</w:t>
            </w:r>
          </w:p>
          <w:p w:rsidR="003824B8" w:rsidRPr="00F51D3E" w:rsidRDefault="003824B8" w:rsidP="00771BAD">
            <w:pPr>
              <w:pStyle w:val="a6"/>
              <w:ind w:firstLine="0"/>
              <w:jc w:val="center"/>
              <w:rPr>
                <w:sz w:val="20"/>
              </w:rPr>
            </w:pPr>
            <w:r w:rsidRPr="00F51D3E">
              <w:rPr>
                <w:sz w:val="20"/>
              </w:rPr>
              <w:t>10</w:t>
            </w:r>
          </w:p>
        </w:tc>
        <w:tc>
          <w:tcPr>
            <w:tcW w:w="600" w:type="pct"/>
            <w:vAlign w:val="center"/>
          </w:tcPr>
          <w:p w:rsidR="003824B8" w:rsidRDefault="003824B8" w:rsidP="00771BAD">
            <w:pPr>
              <w:pStyle w:val="a6"/>
              <w:ind w:firstLine="0"/>
              <w:jc w:val="center"/>
              <w:rPr>
                <w:sz w:val="20"/>
              </w:rPr>
            </w:pPr>
          </w:p>
          <w:p w:rsidR="003824B8" w:rsidRPr="00F51D3E" w:rsidRDefault="003824B8" w:rsidP="00771BAD">
            <w:pPr>
              <w:pStyle w:val="a6"/>
              <w:ind w:firstLine="0"/>
              <w:jc w:val="center"/>
              <w:rPr>
                <w:sz w:val="20"/>
              </w:rPr>
            </w:pPr>
            <w:r w:rsidRPr="00F51D3E">
              <w:rPr>
                <w:sz w:val="20"/>
              </w:rPr>
              <w:t>80</w:t>
            </w:r>
          </w:p>
          <w:p w:rsidR="003824B8" w:rsidRPr="00F51D3E" w:rsidRDefault="003824B8" w:rsidP="00771BAD">
            <w:pPr>
              <w:pStyle w:val="a6"/>
              <w:ind w:firstLine="0"/>
              <w:jc w:val="center"/>
              <w:rPr>
                <w:sz w:val="20"/>
              </w:rPr>
            </w:pPr>
            <w:r w:rsidRPr="00F51D3E">
              <w:rPr>
                <w:sz w:val="20"/>
              </w:rPr>
              <w:t>10</w:t>
            </w:r>
          </w:p>
        </w:tc>
      </w:tr>
      <w:tr w:rsidR="003824B8" w:rsidRPr="00F51D3E" w:rsidTr="008C3E21">
        <w:trPr>
          <w:trHeight w:val="756"/>
        </w:trPr>
        <w:tc>
          <w:tcPr>
            <w:tcW w:w="3700" w:type="pct"/>
            <w:vAlign w:val="center"/>
          </w:tcPr>
          <w:p w:rsidR="003824B8" w:rsidRPr="00F51D3E" w:rsidRDefault="003824B8" w:rsidP="007F24F5">
            <w:pPr>
              <w:pStyle w:val="a6"/>
              <w:ind w:firstLine="0"/>
              <w:rPr>
                <w:sz w:val="20"/>
              </w:rPr>
            </w:pPr>
            <w:r w:rsidRPr="00F51D3E">
              <w:rPr>
                <w:sz w:val="20"/>
              </w:rPr>
              <w:t>Точечная коррозия, эрозия:</w:t>
            </w:r>
          </w:p>
          <w:p w:rsidR="003824B8" w:rsidRPr="00F51D3E" w:rsidRDefault="003824B8" w:rsidP="007F24F5">
            <w:pPr>
              <w:pStyle w:val="a6"/>
              <w:ind w:firstLine="0"/>
              <w:rPr>
                <w:sz w:val="20"/>
              </w:rPr>
            </w:pPr>
            <w:r w:rsidRPr="00F51D3E">
              <w:rPr>
                <w:sz w:val="20"/>
              </w:rPr>
              <w:t>толщина стенки в месте самой глубокой коррозии, % от номинальной, не менее</w:t>
            </w:r>
          </w:p>
        </w:tc>
        <w:tc>
          <w:tcPr>
            <w:tcW w:w="700" w:type="pct"/>
            <w:vAlign w:val="center"/>
          </w:tcPr>
          <w:p w:rsidR="003824B8" w:rsidRPr="00F51D3E" w:rsidRDefault="003824B8" w:rsidP="00D02DF4">
            <w:pPr>
              <w:pStyle w:val="a6"/>
              <w:ind w:firstLine="0"/>
              <w:jc w:val="center"/>
              <w:rPr>
                <w:sz w:val="20"/>
              </w:rPr>
            </w:pPr>
          </w:p>
          <w:p w:rsidR="003824B8" w:rsidRPr="00F51D3E" w:rsidRDefault="003824B8" w:rsidP="00771BAD">
            <w:pPr>
              <w:pStyle w:val="a6"/>
              <w:ind w:firstLine="0"/>
              <w:jc w:val="center"/>
              <w:rPr>
                <w:sz w:val="20"/>
              </w:rPr>
            </w:pPr>
          </w:p>
          <w:p w:rsidR="003824B8" w:rsidRPr="00F51D3E" w:rsidRDefault="003824B8" w:rsidP="00771BAD">
            <w:pPr>
              <w:pStyle w:val="a6"/>
              <w:ind w:firstLine="0"/>
              <w:jc w:val="center"/>
              <w:rPr>
                <w:sz w:val="20"/>
              </w:rPr>
            </w:pPr>
            <w:r w:rsidRPr="00F51D3E">
              <w:rPr>
                <w:sz w:val="20"/>
              </w:rPr>
              <w:t>80</w:t>
            </w:r>
          </w:p>
        </w:tc>
        <w:tc>
          <w:tcPr>
            <w:tcW w:w="600" w:type="pct"/>
            <w:vAlign w:val="center"/>
          </w:tcPr>
          <w:p w:rsidR="003824B8" w:rsidRPr="00F51D3E" w:rsidRDefault="003824B8" w:rsidP="00771BAD">
            <w:pPr>
              <w:pStyle w:val="a6"/>
              <w:ind w:firstLine="0"/>
              <w:jc w:val="center"/>
              <w:rPr>
                <w:sz w:val="20"/>
              </w:rPr>
            </w:pPr>
          </w:p>
          <w:p w:rsidR="003824B8" w:rsidRPr="00F51D3E" w:rsidRDefault="003824B8" w:rsidP="00771BAD">
            <w:pPr>
              <w:pStyle w:val="a6"/>
              <w:ind w:firstLine="0"/>
              <w:jc w:val="center"/>
              <w:rPr>
                <w:sz w:val="20"/>
              </w:rPr>
            </w:pPr>
          </w:p>
          <w:p w:rsidR="003824B8" w:rsidRPr="00F51D3E" w:rsidRDefault="003824B8" w:rsidP="00771BAD">
            <w:pPr>
              <w:pStyle w:val="a6"/>
              <w:ind w:firstLine="0"/>
              <w:jc w:val="center"/>
              <w:rPr>
                <w:sz w:val="20"/>
              </w:rPr>
            </w:pPr>
            <w:r w:rsidRPr="00F51D3E">
              <w:rPr>
                <w:sz w:val="20"/>
              </w:rPr>
              <w:t>55</w:t>
            </w:r>
          </w:p>
        </w:tc>
      </w:tr>
    </w:tbl>
    <w:p w:rsidR="006E0580" w:rsidRDefault="006E0580" w:rsidP="007F24F5">
      <w:pPr>
        <w:pStyle w:val="sd2"/>
        <w:spacing w:before="0" w:line="240" w:lineRule="auto"/>
        <w:jc w:val="both"/>
        <w:rPr>
          <w:rFonts w:ascii="Times New Roman" w:hAnsi="Times New Roman"/>
          <w:b w:val="0"/>
        </w:rPr>
      </w:pPr>
    </w:p>
    <w:p w:rsidR="005567FE" w:rsidRPr="002B047F" w:rsidRDefault="005567FE" w:rsidP="007F24F5">
      <w:pPr>
        <w:pStyle w:val="sd2"/>
        <w:spacing w:before="0" w:line="240" w:lineRule="auto"/>
        <w:jc w:val="both"/>
        <w:rPr>
          <w:rFonts w:ascii="Times New Roman" w:hAnsi="Times New Roman"/>
          <w:b w:val="0"/>
        </w:rPr>
      </w:pPr>
    </w:p>
    <w:p w:rsidR="005567FE" w:rsidRPr="005567FE" w:rsidRDefault="003824B8" w:rsidP="005567FE">
      <w:pPr>
        <w:pStyle w:val="3"/>
        <w:ind w:right="849"/>
        <w:jc w:val="right"/>
        <w:rPr>
          <w:rFonts w:ascii="Arial" w:hAnsi="Arial" w:cs="Arial"/>
          <w:b/>
          <w:sz w:val="20"/>
        </w:rPr>
      </w:pPr>
      <w:bookmarkStart w:id="211" w:name="_Таблица_№_5:"/>
      <w:bookmarkStart w:id="212" w:name="_Таблица_№_5"/>
      <w:bookmarkStart w:id="213" w:name="_Toc448522431"/>
      <w:bookmarkStart w:id="214" w:name="_Toc450853260"/>
      <w:bookmarkStart w:id="215" w:name="_Toc448113429"/>
      <w:bookmarkEnd w:id="211"/>
      <w:bookmarkEnd w:id="212"/>
      <w:r w:rsidRPr="005567FE">
        <w:rPr>
          <w:rFonts w:ascii="Arial" w:hAnsi="Arial" w:cs="Arial"/>
          <w:b/>
          <w:sz w:val="20"/>
        </w:rPr>
        <w:t xml:space="preserve">Таблица № </w:t>
      </w:r>
      <w:r w:rsidR="005D110D" w:rsidRPr="005567FE">
        <w:rPr>
          <w:rFonts w:ascii="Arial" w:hAnsi="Arial" w:cs="Arial"/>
          <w:b/>
          <w:sz w:val="20"/>
        </w:rPr>
        <w:t>5</w:t>
      </w:r>
      <w:bookmarkEnd w:id="213"/>
      <w:bookmarkEnd w:id="214"/>
    </w:p>
    <w:p w:rsidR="003824B8" w:rsidRPr="005567FE" w:rsidRDefault="003824B8" w:rsidP="005567FE">
      <w:pPr>
        <w:pStyle w:val="3"/>
        <w:ind w:right="849"/>
        <w:jc w:val="right"/>
        <w:rPr>
          <w:rFonts w:ascii="Arial" w:hAnsi="Arial" w:cs="Arial"/>
          <w:b/>
          <w:sz w:val="20"/>
        </w:rPr>
      </w:pPr>
      <w:bookmarkStart w:id="216" w:name="_Toc448522432"/>
      <w:bookmarkStart w:id="217" w:name="_Toc450853261"/>
      <w:r w:rsidRPr="005567FE">
        <w:rPr>
          <w:rFonts w:ascii="Arial" w:hAnsi="Arial" w:cs="Arial"/>
          <w:b/>
          <w:sz w:val="20"/>
        </w:rPr>
        <w:t>Предельно допустимый диаметр бурильного замка при износе</w:t>
      </w:r>
      <w:bookmarkEnd w:id="215"/>
      <w:bookmarkEnd w:id="216"/>
      <w:bookmarkEnd w:id="217"/>
    </w:p>
    <w:tbl>
      <w:tblPr>
        <w:tblW w:w="0" w:type="auto"/>
        <w:tblInd w:w="25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693"/>
        <w:gridCol w:w="3119"/>
        <w:gridCol w:w="2977"/>
      </w:tblGrid>
      <w:tr w:rsidR="007F79B8" w:rsidRPr="00E90059" w:rsidTr="00A50053">
        <w:trPr>
          <w:trHeight w:val="676"/>
        </w:trPr>
        <w:tc>
          <w:tcPr>
            <w:tcW w:w="2693" w:type="dxa"/>
            <w:tcBorders>
              <w:top w:val="single" w:sz="12" w:space="0" w:color="auto"/>
              <w:bottom w:val="single" w:sz="12" w:space="0" w:color="auto"/>
            </w:tcBorders>
            <w:shd w:val="clear" w:color="auto" w:fill="FFD200"/>
            <w:vAlign w:val="center"/>
          </w:tcPr>
          <w:p w:rsidR="003824B8" w:rsidRPr="00A03CA7" w:rsidRDefault="00A50053" w:rsidP="0033723C">
            <w:pPr>
              <w:pStyle w:val="sd2"/>
              <w:spacing w:before="0" w:line="240" w:lineRule="auto"/>
              <w:jc w:val="center"/>
              <w:rPr>
                <w:rFonts w:ascii="Arial" w:hAnsi="Arial" w:cs="Arial"/>
                <w:sz w:val="16"/>
                <w:szCs w:val="16"/>
              </w:rPr>
            </w:pPr>
            <w:r w:rsidRPr="00A03CA7">
              <w:rPr>
                <w:rFonts w:ascii="Arial" w:hAnsi="Arial" w:cs="Arial"/>
                <w:sz w:val="16"/>
                <w:szCs w:val="16"/>
              </w:rPr>
              <w:t>НОМИНАЛЬНЫЙ ДИАМЕТР ЗАМКА, ММ</w:t>
            </w:r>
          </w:p>
        </w:tc>
        <w:tc>
          <w:tcPr>
            <w:tcW w:w="3119" w:type="dxa"/>
            <w:tcBorders>
              <w:top w:val="single" w:sz="12" w:space="0" w:color="auto"/>
              <w:bottom w:val="single" w:sz="12" w:space="0" w:color="auto"/>
            </w:tcBorders>
            <w:shd w:val="clear" w:color="auto" w:fill="FFD200"/>
            <w:vAlign w:val="center"/>
          </w:tcPr>
          <w:p w:rsidR="003824B8" w:rsidRPr="00A03CA7" w:rsidRDefault="00A50053" w:rsidP="0033723C">
            <w:pPr>
              <w:pStyle w:val="sd2"/>
              <w:spacing w:before="0" w:line="240" w:lineRule="auto"/>
              <w:jc w:val="center"/>
              <w:rPr>
                <w:rFonts w:ascii="Arial" w:hAnsi="Arial" w:cs="Arial"/>
                <w:sz w:val="16"/>
                <w:szCs w:val="16"/>
              </w:rPr>
            </w:pPr>
            <w:r w:rsidRPr="00A03CA7">
              <w:rPr>
                <w:rFonts w:ascii="Arial" w:hAnsi="Arial" w:cs="Arial"/>
                <w:sz w:val="16"/>
                <w:szCs w:val="16"/>
              </w:rPr>
              <w:t>МИНИМАЛЬНЫЙ ДИАМЕТР ЗАМКА ПРИ РАВНОМЕРНОМ ИЗНОСЕ, ММ</w:t>
            </w:r>
          </w:p>
        </w:tc>
        <w:tc>
          <w:tcPr>
            <w:tcW w:w="2977" w:type="dxa"/>
            <w:tcBorders>
              <w:top w:val="single" w:sz="12" w:space="0" w:color="auto"/>
              <w:bottom w:val="single" w:sz="12" w:space="0" w:color="auto"/>
            </w:tcBorders>
            <w:shd w:val="clear" w:color="auto" w:fill="FFD200"/>
            <w:vAlign w:val="center"/>
          </w:tcPr>
          <w:p w:rsidR="003824B8" w:rsidRPr="00A03CA7" w:rsidRDefault="00A50053" w:rsidP="0033723C">
            <w:pPr>
              <w:pStyle w:val="sd2"/>
              <w:spacing w:before="0" w:line="240" w:lineRule="auto"/>
              <w:jc w:val="center"/>
              <w:rPr>
                <w:rFonts w:ascii="Arial" w:hAnsi="Arial" w:cs="Arial"/>
                <w:sz w:val="16"/>
                <w:szCs w:val="16"/>
              </w:rPr>
            </w:pPr>
            <w:r w:rsidRPr="00A03CA7">
              <w:rPr>
                <w:rFonts w:ascii="Arial" w:hAnsi="Arial" w:cs="Arial"/>
                <w:sz w:val="16"/>
                <w:szCs w:val="16"/>
              </w:rPr>
              <w:t>МИНИМАЛЬНЫЙ ДИАМЕТР ЗАМКА ПРИ ОДНОСТОРОННЕМ ИЗНОСЕ, ММ</w:t>
            </w:r>
          </w:p>
        </w:tc>
      </w:tr>
      <w:tr w:rsidR="00E375B5" w:rsidRPr="00E90059" w:rsidTr="00A50053">
        <w:tc>
          <w:tcPr>
            <w:tcW w:w="2693" w:type="dxa"/>
            <w:tcBorders>
              <w:top w:val="single" w:sz="12" w:space="0" w:color="auto"/>
              <w:bottom w:val="single" w:sz="12" w:space="0" w:color="auto"/>
            </w:tcBorders>
            <w:shd w:val="clear" w:color="auto" w:fill="FFD200"/>
            <w:vAlign w:val="center"/>
          </w:tcPr>
          <w:p w:rsidR="00E375B5" w:rsidRPr="00A03CA7" w:rsidRDefault="00E375B5" w:rsidP="002109F3">
            <w:pPr>
              <w:pStyle w:val="sd2"/>
              <w:numPr>
                <w:ilvl w:val="0"/>
                <w:numId w:val="107"/>
              </w:numPr>
              <w:spacing w:before="0" w:line="240" w:lineRule="auto"/>
              <w:jc w:val="center"/>
              <w:rPr>
                <w:rFonts w:ascii="Arial" w:hAnsi="Arial" w:cs="Arial"/>
                <w:sz w:val="16"/>
                <w:szCs w:val="16"/>
              </w:rPr>
            </w:pPr>
          </w:p>
        </w:tc>
        <w:tc>
          <w:tcPr>
            <w:tcW w:w="3119" w:type="dxa"/>
            <w:tcBorders>
              <w:top w:val="single" w:sz="12" w:space="0" w:color="auto"/>
              <w:bottom w:val="single" w:sz="12" w:space="0" w:color="auto"/>
            </w:tcBorders>
            <w:shd w:val="clear" w:color="auto" w:fill="FFD200"/>
            <w:vAlign w:val="center"/>
          </w:tcPr>
          <w:p w:rsidR="00E375B5" w:rsidRPr="00A03CA7" w:rsidRDefault="00E375B5" w:rsidP="002109F3">
            <w:pPr>
              <w:pStyle w:val="sd2"/>
              <w:numPr>
                <w:ilvl w:val="0"/>
                <w:numId w:val="107"/>
              </w:numPr>
              <w:spacing w:before="0" w:line="240" w:lineRule="auto"/>
              <w:jc w:val="center"/>
              <w:rPr>
                <w:rFonts w:ascii="Arial" w:hAnsi="Arial" w:cs="Arial"/>
                <w:sz w:val="16"/>
                <w:szCs w:val="16"/>
              </w:rPr>
            </w:pPr>
          </w:p>
        </w:tc>
        <w:tc>
          <w:tcPr>
            <w:tcW w:w="2977" w:type="dxa"/>
            <w:tcBorders>
              <w:top w:val="single" w:sz="12" w:space="0" w:color="auto"/>
              <w:bottom w:val="single" w:sz="12" w:space="0" w:color="auto"/>
            </w:tcBorders>
            <w:shd w:val="clear" w:color="auto" w:fill="FFD200"/>
            <w:vAlign w:val="center"/>
          </w:tcPr>
          <w:p w:rsidR="00E375B5" w:rsidRPr="00A03CA7" w:rsidRDefault="00E375B5" w:rsidP="002109F3">
            <w:pPr>
              <w:pStyle w:val="sd2"/>
              <w:numPr>
                <w:ilvl w:val="0"/>
                <w:numId w:val="107"/>
              </w:numPr>
              <w:spacing w:before="0" w:line="240" w:lineRule="auto"/>
              <w:jc w:val="center"/>
              <w:rPr>
                <w:rFonts w:ascii="Arial" w:hAnsi="Arial" w:cs="Arial"/>
                <w:sz w:val="16"/>
                <w:szCs w:val="16"/>
              </w:rPr>
            </w:pPr>
          </w:p>
        </w:tc>
      </w:tr>
      <w:tr w:rsidR="007F79B8" w:rsidRPr="00C123A6" w:rsidTr="00A50053">
        <w:tc>
          <w:tcPr>
            <w:tcW w:w="2693" w:type="dxa"/>
            <w:tcBorders>
              <w:top w:val="single" w:sz="12" w:space="0" w:color="auto"/>
            </w:tcBorders>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80</w:t>
            </w:r>
          </w:p>
        </w:tc>
        <w:tc>
          <w:tcPr>
            <w:tcW w:w="3119" w:type="dxa"/>
            <w:tcBorders>
              <w:top w:val="single" w:sz="12" w:space="0" w:color="auto"/>
            </w:tcBorders>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75</w:t>
            </w:r>
          </w:p>
        </w:tc>
        <w:tc>
          <w:tcPr>
            <w:tcW w:w="2977" w:type="dxa"/>
            <w:tcBorders>
              <w:top w:val="single" w:sz="12" w:space="0" w:color="auto"/>
            </w:tcBorders>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77</w:t>
            </w:r>
          </w:p>
        </w:tc>
      </w:tr>
      <w:tr w:rsidR="007F79B8" w:rsidRPr="00C123A6"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95</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89</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92</w:t>
            </w:r>
          </w:p>
        </w:tc>
      </w:tr>
      <w:tr w:rsidR="007F79B8" w:rsidRPr="00C123A6"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108</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102</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105</w:t>
            </w:r>
          </w:p>
        </w:tc>
      </w:tr>
      <w:tr w:rsidR="007F79B8" w:rsidRPr="00E90059"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155</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148</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151,5</w:t>
            </w:r>
          </w:p>
        </w:tc>
      </w:tr>
      <w:tr w:rsidR="007F79B8" w:rsidRPr="00E90059"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172</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164</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168</w:t>
            </w:r>
          </w:p>
        </w:tc>
      </w:tr>
      <w:tr w:rsidR="007F79B8" w:rsidRPr="00C123A6"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178</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167</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172,5</w:t>
            </w:r>
          </w:p>
        </w:tc>
      </w:tr>
      <w:tr w:rsidR="007F79B8" w:rsidRPr="00E90059" w:rsidTr="008C3E21">
        <w:tc>
          <w:tcPr>
            <w:tcW w:w="2693" w:type="dxa"/>
            <w:vAlign w:val="center"/>
          </w:tcPr>
          <w:p w:rsidR="003824B8" w:rsidRPr="00C123A6" w:rsidRDefault="003824B8" w:rsidP="001567C5">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203</w:t>
            </w:r>
          </w:p>
        </w:tc>
        <w:tc>
          <w:tcPr>
            <w:tcW w:w="3119" w:type="dxa"/>
            <w:vAlign w:val="center"/>
          </w:tcPr>
          <w:p w:rsidR="003824B8" w:rsidRPr="00C123A6" w:rsidRDefault="003824B8" w:rsidP="00131E42">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191</w:t>
            </w:r>
          </w:p>
        </w:tc>
        <w:tc>
          <w:tcPr>
            <w:tcW w:w="2977" w:type="dxa"/>
            <w:vAlign w:val="center"/>
          </w:tcPr>
          <w:p w:rsidR="003824B8" w:rsidRPr="00C123A6" w:rsidRDefault="003824B8" w:rsidP="00771BAD">
            <w:pPr>
              <w:pStyle w:val="sd2"/>
              <w:spacing w:before="0" w:line="240" w:lineRule="auto"/>
              <w:jc w:val="center"/>
              <w:rPr>
                <w:rFonts w:ascii="Times New Roman" w:hAnsi="Times New Roman"/>
                <w:b w:val="0"/>
                <w:sz w:val="20"/>
                <w:szCs w:val="20"/>
              </w:rPr>
            </w:pPr>
            <w:r w:rsidRPr="00C123A6">
              <w:rPr>
                <w:rFonts w:ascii="Times New Roman" w:hAnsi="Times New Roman"/>
                <w:b w:val="0"/>
                <w:sz w:val="20"/>
                <w:szCs w:val="20"/>
              </w:rPr>
              <w:t>197</w:t>
            </w:r>
          </w:p>
        </w:tc>
      </w:tr>
    </w:tbl>
    <w:p w:rsidR="003824B8" w:rsidRDefault="003824B8" w:rsidP="007F24F5">
      <w:pPr>
        <w:pStyle w:val="sd2"/>
        <w:spacing w:before="0" w:line="240" w:lineRule="auto"/>
        <w:jc w:val="both"/>
        <w:rPr>
          <w:rFonts w:ascii="Times New Roman" w:hAnsi="Times New Roman"/>
          <w:sz w:val="22"/>
          <w:szCs w:val="22"/>
        </w:rPr>
      </w:pPr>
    </w:p>
    <w:p w:rsidR="007F79B8" w:rsidRDefault="007F79B8">
      <w:pPr>
        <w:rPr>
          <w:b/>
          <w:sz w:val="22"/>
          <w:szCs w:val="22"/>
        </w:rPr>
      </w:pPr>
      <w:r>
        <w:rPr>
          <w:sz w:val="22"/>
          <w:szCs w:val="22"/>
        </w:rPr>
        <w:br w:type="page"/>
      </w:r>
    </w:p>
    <w:p w:rsidR="007F79B8" w:rsidRDefault="007F79B8" w:rsidP="007F24F5">
      <w:pPr>
        <w:pStyle w:val="sd2"/>
        <w:spacing w:before="0" w:line="240" w:lineRule="auto"/>
        <w:jc w:val="both"/>
        <w:rPr>
          <w:rFonts w:ascii="Times New Roman" w:hAnsi="Times New Roman"/>
          <w:sz w:val="22"/>
          <w:szCs w:val="22"/>
        </w:rPr>
      </w:pPr>
    </w:p>
    <w:p w:rsidR="003824B8" w:rsidRDefault="003824B8" w:rsidP="008A0216">
      <w:pPr>
        <w:pStyle w:val="3"/>
        <w:spacing w:before="240"/>
      </w:pPr>
      <w:bookmarkStart w:id="218" w:name="_Определение_люфта_сборки"/>
      <w:bookmarkStart w:id="219" w:name="_Toc448113430"/>
      <w:bookmarkStart w:id="220" w:name="_Toc448522433"/>
      <w:bookmarkStart w:id="221" w:name="_Toc450853262"/>
      <w:bookmarkEnd w:id="218"/>
      <w:r w:rsidRPr="0052327F">
        <w:t>Определение люфта сборки шпиндельной секции</w:t>
      </w:r>
      <w:bookmarkEnd w:id="219"/>
      <w:bookmarkEnd w:id="220"/>
      <w:bookmarkEnd w:id="221"/>
      <w:r>
        <w:tab/>
      </w:r>
      <w:r>
        <w:tab/>
      </w:r>
    </w:p>
    <w:p w:rsidR="00AF3A0D" w:rsidRDefault="00AF3A0D" w:rsidP="00AF3A0D"/>
    <w:p w:rsidR="00AF3A0D" w:rsidRDefault="00AF3A0D" w:rsidP="00AF3A0D"/>
    <w:p w:rsidR="00AF3A0D" w:rsidRPr="00AF3A0D" w:rsidRDefault="00AF3A0D" w:rsidP="00AF3A0D">
      <w:r>
        <w:t>Рис.3</w:t>
      </w:r>
    </w:p>
    <w:p w:rsidR="003824B8" w:rsidRDefault="003D33D4" w:rsidP="007F79B8">
      <w:pPr>
        <w:spacing w:before="480" w:line="360" w:lineRule="auto"/>
        <w:ind w:left="992"/>
        <w:jc w:val="both"/>
      </w:pPr>
      <w:r>
        <w:rPr>
          <w:noProof/>
        </w:rPr>
        <w:drawing>
          <wp:anchor distT="0" distB="0" distL="114300" distR="114300" simplePos="0" relativeHeight="251655168" behindDoc="1" locked="0" layoutInCell="1" allowOverlap="1" wp14:anchorId="7B150536" wp14:editId="7075EAD7">
            <wp:simplePos x="0" y="0"/>
            <wp:positionH relativeFrom="column">
              <wp:posOffset>155575</wp:posOffset>
            </wp:positionH>
            <wp:positionV relativeFrom="paragraph">
              <wp:posOffset>123825</wp:posOffset>
            </wp:positionV>
            <wp:extent cx="3086100" cy="2662555"/>
            <wp:effectExtent l="0" t="0" r="0" b="0"/>
            <wp:wrapTight wrapText="bothSides">
              <wp:wrapPolygon edited="0">
                <wp:start x="0" y="0"/>
                <wp:lineTo x="0" y="21482"/>
                <wp:lineTo x="21467" y="21482"/>
                <wp:lineTo x="21467" y="0"/>
                <wp:lineTo x="0" y="0"/>
              </wp:wrapPolygon>
            </wp:wrapTight>
            <wp:docPr id="127" name="Рисунок 127" descr="J:\SPERRY\8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J:\SPERRY\86.BMP"/>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3086100" cy="2662555"/>
                    </a:xfrm>
                    <a:prstGeom prst="rect">
                      <a:avLst/>
                    </a:prstGeom>
                    <a:noFill/>
                    <a:ln>
                      <a:noFill/>
                    </a:ln>
                  </pic:spPr>
                </pic:pic>
              </a:graphicData>
            </a:graphic>
            <wp14:sizeRelH relativeFrom="page">
              <wp14:pctWidth>0</wp14:pctWidth>
            </wp14:sizeRelH>
            <wp14:sizeRelV relativeFrom="page">
              <wp14:pctHeight>0</wp14:pctHeight>
            </wp14:sizeRelV>
          </wp:anchor>
        </w:drawing>
      </w:r>
      <w:r w:rsidR="003824B8" w:rsidRPr="0002553E">
        <w:rPr>
          <w:b/>
          <w:i/>
          <w:sz w:val="22"/>
          <w:szCs w:val="22"/>
        </w:rPr>
        <w:t>Примечание</w:t>
      </w:r>
      <w:r w:rsidR="003824B8" w:rsidRPr="0002553E">
        <w:rPr>
          <w:b/>
          <w:i/>
        </w:rPr>
        <w:t>:</w:t>
      </w:r>
      <w:r w:rsidR="003824B8" w:rsidRPr="0002553E">
        <w:t xml:space="preserve"> </w:t>
      </w:r>
    </w:p>
    <w:p w:rsidR="003824B8" w:rsidRPr="0002553E" w:rsidRDefault="003824B8" w:rsidP="007F24F5">
      <w:pPr>
        <w:pStyle w:val="sd1"/>
        <w:spacing w:line="240" w:lineRule="auto"/>
        <w:jc w:val="both"/>
        <w:rPr>
          <w:sz w:val="20"/>
          <w:szCs w:val="20"/>
        </w:rPr>
      </w:pPr>
      <w:r w:rsidRPr="0002553E">
        <w:rPr>
          <w:sz w:val="20"/>
          <w:szCs w:val="20"/>
        </w:rPr>
        <w:t>При измерении величины L</w:t>
      </w:r>
      <w:r w:rsidRPr="0002553E">
        <w:rPr>
          <w:sz w:val="20"/>
          <w:szCs w:val="20"/>
          <w:vertAlign w:val="subscript"/>
        </w:rPr>
        <w:t>2</w:t>
      </w:r>
      <w:r w:rsidRPr="0002553E">
        <w:rPr>
          <w:sz w:val="20"/>
          <w:szCs w:val="20"/>
        </w:rPr>
        <w:t xml:space="preserve"> рекомендуется использовать только собственный вес забойного двигателя.</w:t>
      </w:r>
    </w:p>
    <w:p w:rsidR="003824B8" w:rsidRDefault="003824B8" w:rsidP="007F24F5">
      <w:pPr>
        <w:pStyle w:val="sd1"/>
        <w:spacing w:line="240" w:lineRule="auto"/>
        <w:jc w:val="both"/>
        <w:rPr>
          <w:sz w:val="20"/>
          <w:szCs w:val="20"/>
        </w:rPr>
      </w:pPr>
    </w:p>
    <w:p w:rsidR="003824B8" w:rsidRPr="0002553E" w:rsidRDefault="003824B8" w:rsidP="007F24F5">
      <w:pPr>
        <w:pStyle w:val="sd1"/>
        <w:spacing w:line="240" w:lineRule="auto"/>
        <w:jc w:val="both"/>
        <w:rPr>
          <w:sz w:val="20"/>
          <w:szCs w:val="20"/>
        </w:rPr>
      </w:pPr>
      <w:r w:rsidRPr="0002553E">
        <w:rPr>
          <w:sz w:val="20"/>
          <w:szCs w:val="20"/>
        </w:rPr>
        <w:t>В забойных двигателях “</w:t>
      </w:r>
      <w:proofErr w:type="spellStart"/>
      <w:r w:rsidRPr="0002553E">
        <w:rPr>
          <w:sz w:val="20"/>
          <w:szCs w:val="20"/>
        </w:rPr>
        <w:t>Сперри</w:t>
      </w:r>
      <w:proofErr w:type="spellEnd"/>
      <w:r w:rsidRPr="0002553E">
        <w:rPr>
          <w:sz w:val="20"/>
          <w:szCs w:val="20"/>
        </w:rPr>
        <w:t xml:space="preserve"> </w:t>
      </w:r>
      <w:proofErr w:type="spellStart"/>
      <w:r w:rsidRPr="0002553E">
        <w:rPr>
          <w:sz w:val="20"/>
          <w:szCs w:val="20"/>
        </w:rPr>
        <w:t>Дрилл</w:t>
      </w:r>
      <w:proofErr w:type="spellEnd"/>
      <w:r w:rsidRPr="0002553E">
        <w:rPr>
          <w:sz w:val="20"/>
          <w:szCs w:val="20"/>
        </w:rPr>
        <w:t>” используется механизм внутреннего перераспределения нагрузок, позволяющий обеспечить малые значения величины L</w:t>
      </w:r>
      <w:r w:rsidRPr="0002553E">
        <w:rPr>
          <w:sz w:val="20"/>
          <w:szCs w:val="20"/>
          <w:vertAlign w:val="subscript"/>
        </w:rPr>
        <w:t>2</w:t>
      </w:r>
      <w:r w:rsidRPr="0002553E">
        <w:rPr>
          <w:sz w:val="20"/>
          <w:szCs w:val="20"/>
        </w:rPr>
        <w:t xml:space="preserve"> при повышенных нагрузках. Это может приводить к ошибкам в определении люфта сборки шпиндельной секции, так как величина люфта определяется как L</w:t>
      </w:r>
      <w:r w:rsidRPr="0002553E">
        <w:rPr>
          <w:sz w:val="20"/>
          <w:szCs w:val="20"/>
          <w:vertAlign w:val="subscript"/>
        </w:rPr>
        <w:t>1</w:t>
      </w:r>
      <w:r w:rsidRPr="0002553E">
        <w:rPr>
          <w:sz w:val="20"/>
          <w:szCs w:val="20"/>
        </w:rPr>
        <w:t xml:space="preserve"> - L</w:t>
      </w:r>
      <w:r w:rsidRPr="0002553E">
        <w:rPr>
          <w:sz w:val="20"/>
          <w:szCs w:val="20"/>
          <w:vertAlign w:val="subscript"/>
        </w:rPr>
        <w:t>2</w:t>
      </w:r>
      <w:r w:rsidRPr="0002553E">
        <w:rPr>
          <w:sz w:val="20"/>
          <w:szCs w:val="20"/>
        </w:rPr>
        <w:t>.</w:t>
      </w:r>
    </w:p>
    <w:p w:rsidR="003824B8" w:rsidRDefault="003824B8" w:rsidP="007F24F5">
      <w:pPr>
        <w:pStyle w:val="sd1"/>
        <w:spacing w:line="240" w:lineRule="auto"/>
        <w:jc w:val="both"/>
        <w:rPr>
          <w:sz w:val="20"/>
          <w:szCs w:val="20"/>
        </w:rPr>
      </w:pPr>
    </w:p>
    <w:p w:rsidR="003824B8" w:rsidRPr="0002553E" w:rsidRDefault="003824B8" w:rsidP="007F24F5">
      <w:pPr>
        <w:pStyle w:val="sd1"/>
        <w:spacing w:line="240" w:lineRule="auto"/>
        <w:jc w:val="both"/>
        <w:rPr>
          <w:sz w:val="20"/>
          <w:szCs w:val="20"/>
        </w:rPr>
      </w:pPr>
      <w:r w:rsidRPr="0002553E">
        <w:rPr>
          <w:sz w:val="20"/>
          <w:szCs w:val="20"/>
        </w:rPr>
        <w:t>Для того, чтобы определить степень износа сборки шпиндельной секции, при измерении L</w:t>
      </w:r>
      <w:r w:rsidRPr="0002553E">
        <w:rPr>
          <w:sz w:val="20"/>
          <w:szCs w:val="20"/>
          <w:vertAlign w:val="subscript"/>
        </w:rPr>
        <w:t>2</w:t>
      </w:r>
      <w:r w:rsidRPr="0002553E">
        <w:rPr>
          <w:sz w:val="20"/>
          <w:szCs w:val="20"/>
        </w:rPr>
        <w:t xml:space="preserve"> необходимо обеспечить одинаковые нагрузки на двигатель до и после его работы в скважине.</w:t>
      </w:r>
    </w:p>
    <w:p w:rsidR="003824B8" w:rsidRPr="0002553E" w:rsidRDefault="003824B8" w:rsidP="007F24F5">
      <w:pPr>
        <w:pStyle w:val="sd1"/>
        <w:spacing w:line="240" w:lineRule="auto"/>
        <w:jc w:val="both"/>
        <w:rPr>
          <w:sz w:val="20"/>
          <w:szCs w:val="20"/>
        </w:rPr>
      </w:pPr>
      <w:r w:rsidRPr="0002553E">
        <w:rPr>
          <w:sz w:val="20"/>
          <w:szCs w:val="20"/>
        </w:rPr>
        <w:t>В том случае, когда забойный двигатель находится в сборе с другим буровым инструментом и/или квадратом, при определении нагрузки на вал и подшипники необходимо пренебречь только весом двигателя.</w:t>
      </w:r>
    </w:p>
    <w:p w:rsidR="003824B8" w:rsidRDefault="003824B8" w:rsidP="007F24F5">
      <w:pPr>
        <w:shd w:val="clear" w:color="auto" w:fill="FFFFFF"/>
        <w:tabs>
          <w:tab w:val="left" w:pos="1109"/>
        </w:tabs>
        <w:jc w:val="both"/>
      </w:pPr>
    </w:p>
    <w:p w:rsidR="003824B8" w:rsidRPr="0002553E" w:rsidRDefault="003824B8" w:rsidP="007F24F5">
      <w:pPr>
        <w:shd w:val="clear" w:color="auto" w:fill="FFFFFF"/>
        <w:tabs>
          <w:tab w:val="left" w:pos="1109"/>
        </w:tabs>
        <w:jc w:val="both"/>
      </w:pPr>
      <w:r w:rsidRPr="0002553E">
        <w:t>Рекомендуется проводить замер люфта сборки шпинделя после того, как забойные двигатель прошел гидравлические испытания, что позволит замерить максимальную величину L</w:t>
      </w:r>
      <w:r w:rsidRPr="0002553E">
        <w:rPr>
          <w:vertAlign w:val="subscript"/>
        </w:rPr>
        <w:t>1</w:t>
      </w:r>
      <w:r w:rsidRPr="0002553E">
        <w:t>.</w:t>
      </w:r>
    </w:p>
    <w:p w:rsidR="005567FE" w:rsidRPr="005567FE" w:rsidRDefault="00575423" w:rsidP="008C3E21">
      <w:pPr>
        <w:pStyle w:val="3"/>
        <w:spacing w:before="120"/>
        <w:ind w:right="425"/>
        <w:jc w:val="right"/>
        <w:rPr>
          <w:rFonts w:ascii="Arial" w:hAnsi="Arial" w:cs="Arial"/>
          <w:b/>
          <w:sz w:val="20"/>
        </w:rPr>
      </w:pPr>
      <w:bookmarkStart w:id="222" w:name="_Таблица_№_6:"/>
      <w:bookmarkStart w:id="223" w:name="_Таблица_№_6"/>
      <w:bookmarkStart w:id="224" w:name="_Toc448522434"/>
      <w:bookmarkStart w:id="225" w:name="_Toc450853263"/>
      <w:bookmarkStart w:id="226" w:name="_Toc448113431"/>
      <w:bookmarkEnd w:id="222"/>
      <w:bookmarkEnd w:id="223"/>
      <w:r>
        <w:rPr>
          <w:rFonts w:ascii="Arial" w:hAnsi="Arial" w:cs="Arial"/>
          <w:b/>
          <w:sz w:val="20"/>
        </w:rPr>
        <w:t xml:space="preserve">Таблица </w:t>
      </w:r>
      <w:r w:rsidR="003824B8" w:rsidRPr="005567FE">
        <w:rPr>
          <w:rFonts w:ascii="Arial" w:hAnsi="Arial" w:cs="Arial"/>
          <w:b/>
          <w:sz w:val="20"/>
        </w:rPr>
        <w:t xml:space="preserve"> </w:t>
      </w:r>
      <w:r w:rsidR="005D110D" w:rsidRPr="005567FE">
        <w:rPr>
          <w:rFonts w:ascii="Arial" w:hAnsi="Arial" w:cs="Arial"/>
          <w:b/>
          <w:sz w:val="20"/>
        </w:rPr>
        <w:t>6</w:t>
      </w:r>
      <w:bookmarkEnd w:id="224"/>
      <w:bookmarkEnd w:id="225"/>
    </w:p>
    <w:p w:rsidR="003824B8" w:rsidRPr="00D24611" w:rsidRDefault="003824B8" w:rsidP="008C3E21">
      <w:pPr>
        <w:pStyle w:val="3"/>
        <w:spacing w:before="120"/>
        <w:ind w:right="425"/>
        <w:jc w:val="right"/>
        <w:rPr>
          <w:sz w:val="22"/>
          <w:szCs w:val="22"/>
        </w:rPr>
      </w:pPr>
      <w:bookmarkStart w:id="227" w:name="_Toc448522435"/>
      <w:bookmarkStart w:id="228" w:name="_Toc450853264"/>
      <w:r w:rsidRPr="005567FE">
        <w:rPr>
          <w:rFonts w:ascii="Arial" w:hAnsi="Arial" w:cs="Arial"/>
          <w:b/>
          <w:sz w:val="20"/>
        </w:rPr>
        <w:t xml:space="preserve">Периодичность проверок бурильного инструмента средствами </w:t>
      </w:r>
      <w:r w:rsidR="005A3EBE" w:rsidRPr="005567FE">
        <w:rPr>
          <w:rFonts w:ascii="Arial" w:hAnsi="Arial" w:cs="Arial"/>
          <w:b/>
          <w:sz w:val="20"/>
        </w:rPr>
        <w:t>неразрушающего</w:t>
      </w:r>
      <w:r w:rsidRPr="005567FE">
        <w:rPr>
          <w:rFonts w:ascii="Arial" w:hAnsi="Arial" w:cs="Arial"/>
          <w:b/>
          <w:sz w:val="20"/>
        </w:rPr>
        <w:t xml:space="preserve"> </w:t>
      </w:r>
      <w:r w:rsidR="00141A5B" w:rsidRPr="005567FE">
        <w:rPr>
          <w:rFonts w:ascii="Arial" w:hAnsi="Arial" w:cs="Arial"/>
          <w:b/>
          <w:sz w:val="20"/>
        </w:rPr>
        <w:t>контроля</w:t>
      </w:r>
      <w:bookmarkEnd w:id="226"/>
      <w:bookmarkEnd w:id="227"/>
      <w:bookmarkEnd w:id="22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3031"/>
        <w:gridCol w:w="6823"/>
      </w:tblGrid>
      <w:tr w:rsidR="003824B8" w:rsidRPr="00541920" w:rsidTr="00575423">
        <w:trPr>
          <w:cantSplit/>
          <w:trHeight w:val="654"/>
        </w:trPr>
        <w:tc>
          <w:tcPr>
            <w:tcW w:w="1538" w:type="pct"/>
            <w:tcBorders>
              <w:top w:val="single" w:sz="12" w:space="0" w:color="auto"/>
              <w:bottom w:val="single" w:sz="6" w:space="0" w:color="auto"/>
            </w:tcBorders>
            <w:shd w:val="clear" w:color="auto" w:fill="FFD200"/>
            <w:vAlign w:val="center"/>
          </w:tcPr>
          <w:p w:rsidR="003824B8" w:rsidRPr="00A03CA7" w:rsidRDefault="00575423" w:rsidP="00D34128">
            <w:pPr>
              <w:pStyle w:val="a6"/>
              <w:ind w:firstLine="0"/>
              <w:jc w:val="center"/>
              <w:rPr>
                <w:rFonts w:ascii="Arial" w:hAnsi="Arial" w:cs="Arial"/>
                <w:b/>
                <w:sz w:val="16"/>
                <w:szCs w:val="16"/>
              </w:rPr>
            </w:pPr>
            <w:r w:rsidRPr="00A03CA7">
              <w:rPr>
                <w:rFonts w:ascii="Arial" w:hAnsi="Arial" w:cs="Arial"/>
                <w:b/>
                <w:sz w:val="16"/>
                <w:szCs w:val="16"/>
              </w:rPr>
              <w:t>ЭЛЕМЕНТЫ</w:t>
            </w:r>
          </w:p>
          <w:p w:rsidR="003824B8" w:rsidRPr="00A03CA7" w:rsidRDefault="00575423" w:rsidP="006D0F06">
            <w:pPr>
              <w:pStyle w:val="a6"/>
              <w:ind w:firstLine="0"/>
              <w:jc w:val="center"/>
              <w:rPr>
                <w:rFonts w:ascii="Arial" w:hAnsi="Arial" w:cs="Arial"/>
                <w:b/>
                <w:sz w:val="16"/>
                <w:szCs w:val="16"/>
              </w:rPr>
            </w:pPr>
            <w:r w:rsidRPr="00A03CA7">
              <w:rPr>
                <w:rFonts w:ascii="Arial" w:hAnsi="Arial" w:cs="Arial"/>
                <w:b/>
                <w:sz w:val="16"/>
                <w:szCs w:val="16"/>
              </w:rPr>
              <w:t>БУРИЛЬНОЙ КОЛОННЫ</w:t>
            </w:r>
          </w:p>
        </w:tc>
        <w:tc>
          <w:tcPr>
            <w:tcW w:w="3462" w:type="pct"/>
            <w:tcBorders>
              <w:top w:val="single" w:sz="12" w:space="0" w:color="auto"/>
              <w:bottom w:val="single" w:sz="6" w:space="0" w:color="auto"/>
            </w:tcBorders>
            <w:shd w:val="clear" w:color="auto" w:fill="FFD200"/>
            <w:vAlign w:val="center"/>
          </w:tcPr>
          <w:p w:rsidR="003824B8" w:rsidRPr="00A03CA7" w:rsidRDefault="00575423" w:rsidP="00D34128">
            <w:pPr>
              <w:pStyle w:val="a6"/>
              <w:ind w:firstLine="0"/>
              <w:jc w:val="center"/>
              <w:rPr>
                <w:rFonts w:ascii="Arial" w:hAnsi="Arial" w:cs="Arial"/>
                <w:b/>
                <w:sz w:val="16"/>
                <w:szCs w:val="16"/>
              </w:rPr>
            </w:pPr>
            <w:r w:rsidRPr="00A03CA7">
              <w:rPr>
                <w:rFonts w:ascii="Arial" w:hAnsi="Arial" w:cs="Arial"/>
                <w:b/>
                <w:sz w:val="16"/>
                <w:szCs w:val="16"/>
              </w:rPr>
              <w:t>ЧАСТОТА ДЕФЕКТОСКОПИЧЕСКИХ ПРОВЕРОК</w:t>
            </w:r>
          </w:p>
          <w:p w:rsidR="003824B8" w:rsidRPr="00A03CA7" w:rsidRDefault="003824B8" w:rsidP="00FB2E4E">
            <w:pPr>
              <w:pStyle w:val="a6"/>
              <w:ind w:firstLine="0"/>
              <w:jc w:val="center"/>
              <w:rPr>
                <w:rFonts w:ascii="Arial" w:hAnsi="Arial" w:cs="Arial"/>
                <w:b/>
                <w:sz w:val="16"/>
                <w:szCs w:val="16"/>
              </w:rPr>
            </w:pPr>
          </w:p>
        </w:tc>
      </w:tr>
      <w:tr w:rsidR="003824B8" w:rsidRPr="00541920" w:rsidTr="00575423">
        <w:trPr>
          <w:cantSplit/>
          <w:trHeight w:val="279"/>
        </w:trPr>
        <w:tc>
          <w:tcPr>
            <w:tcW w:w="1538" w:type="pct"/>
            <w:tcBorders>
              <w:top w:val="single" w:sz="6" w:space="0" w:color="auto"/>
            </w:tcBorders>
            <w:vAlign w:val="center"/>
          </w:tcPr>
          <w:p w:rsidR="003824B8" w:rsidRPr="00541920" w:rsidRDefault="00852BEC" w:rsidP="007F24F5">
            <w:pPr>
              <w:pStyle w:val="a6"/>
              <w:ind w:firstLine="0"/>
              <w:rPr>
                <w:sz w:val="20"/>
              </w:rPr>
            </w:pPr>
            <w:r>
              <w:rPr>
                <w:sz w:val="20"/>
              </w:rPr>
              <w:t xml:space="preserve">СБТ </w:t>
            </w:r>
          </w:p>
        </w:tc>
        <w:tc>
          <w:tcPr>
            <w:tcW w:w="3462" w:type="pct"/>
            <w:tcBorders>
              <w:top w:val="single" w:sz="6" w:space="0" w:color="auto"/>
            </w:tcBorders>
            <w:vAlign w:val="center"/>
          </w:tcPr>
          <w:p w:rsidR="003824B8" w:rsidRPr="00541920" w:rsidRDefault="006D46E3" w:rsidP="00D34128">
            <w:pPr>
              <w:pStyle w:val="a6"/>
              <w:ind w:firstLine="0"/>
              <w:jc w:val="center"/>
              <w:rPr>
                <w:sz w:val="20"/>
              </w:rPr>
            </w:pPr>
            <w:r>
              <w:rPr>
                <w:sz w:val="20"/>
              </w:rPr>
              <w:t>1 раз в год (в летний период времени)</w:t>
            </w:r>
          </w:p>
        </w:tc>
      </w:tr>
      <w:tr w:rsidR="003824B8" w:rsidRPr="00541920" w:rsidTr="008C3E21">
        <w:trPr>
          <w:cantSplit/>
          <w:trHeight w:val="286"/>
        </w:trPr>
        <w:tc>
          <w:tcPr>
            <w:tcW w:w="1538" w:type="pct"/>
            <w:vAlign w:val="center"/>
          </w:tcPr>
          <w:p w:rsidR="003824B8" w:rsidRPr="00541920" w:rsidRDefault="003824B8" w:rsidP="007F24F5">
            <w:pPr>
              <w:pStyle w:val="a6"/>
              <w:ind w:firstLine="0"/>
              <w:rPr>
                <w:sz w:val="20"/>
              </w:rPr>
            </w:pPr>
            <w:r w:rsidRPr="00541920">
              <w:rPr>
                <w:sz w:val="20"/>
              </w:rPr>
              <w:t>ВБТ</w:t>
            </w:r>
          </w:p>
        </w:tc>
        <w:tc>
          <w:tcPr>
            <w:tcW w:w="3462" w:type="pct"/>
            <w:vAlign w:val="center"/>
          </w:tcPr>
          <w:p w:rsidR="003824B8" w:rsidRPr="00541920" w:rsidRDefault="006D46E3" w:rsidP="00D34128">
            <w:pPr>
              <w:pStyle w:val="a6"/>
              <w:ind w:firstLine="0"/>
              <w:jc w:val="center"/>
              <w:rPr>
                <w:sz w:val="20"/>
              </w:rPr>
            </w:pPr>
            <w:r>
              <w:rPr>
                <w:sz w:val="20"/>
              </w:rPr>
              <w:t>1 раз в год (в летний период времени)</w:t>
            </w:r>
          </w:p>
        </w:tc>
      </w:tr>
      <w:tr w:rsidR="003824B8" w:rsidRPr="00541920" w:rsidTr="008C3E21">
        <w:trPr>
          <w:cantSplit/>
          <w:trHeight w:val="290"/>
        </w:trPr>
        <w:tc>
          <w:tcPr>
            <w:tcW w:w="1538" w:type="pct"/>
            <w:vAlign w:val="center"/>
          </w:tcPr>
          <w:p w:rsidR="003824B8" w:rsidRPr="00541920" w:rsidRDefault="003824B8" w:rsidP="007F24F5">
            <w:pPr>
              <w:pStyle w:val="a6"/>
              <w:ind w:firstLine="0"/>
              <w:rPr>
                <w:sz w:val="20"/>
              </w:rPr>
            </w:pPr>
            <w:r w:rsidRPr="00541920">
              <w:rPr>
                <w:sz w:val="20"/>
              </w:rPr>
              <w:t>УБТ и ТБТ</w:t>
            </w:r>
          </w:p>
        </w:tc>
        <w:tc>
          <w:tcPr>
            <w:tcW w:w="3462" w:type="pct"/>
            <w:vAlign w:val="center"/>
          </w:tcPr>
          <w:p w:rsidR="003824B8" w:rsidRPr="00541920" w:rsidRDefault="006D46E3" w:rsidP="00D34128">
            <w:pPr>
              <w:pStyle w:val="a6"/>
              <w:ind w:firstLine="0"/>
              <w:jc w:val="center"/>
              <w:rPr>
                <w:sz w:val="20"/>
              </w:rPr>
            </w:pPr>
            <w:r>
              <w:rPr>
                <w:sz w:val="20"/>
              </w:rPr>
              <w:t>1 раз в год (в летний период времени)</w:t>
            </w:r>
          </w:p>
        </w:tc>
      </w:tr>
      <w:tr w:rsidR="006A6BEB" w:rsidRPr="00541920" w:rsidTr="008C3E21">
        <w:trPr>
          <w:cantSplit/>
          <w:trHeight w:val="329"/>
        </w:trPr>
        <w:tc>
          <w:tcPr>
            <w:tcW w:w="1538" w:type="pct"/>
            <w:vAlign w:val="center"/>
          </w:tcPr>
          <w:p w:rsidR="006A6BEB" w:rsidRPr="00541920" w:rsidRDefault="006A6BEB" w:rsidP="007F24F5">
            <w:pPr>
              <w:pStyle w:val="a6"/>
              <w:ind w:firstLine="0"/>
              <w:rPr>
                <w:sz w:val="20"/>
              </w:rPr>
            </w:pPr>
            <w:r>
              <w:rPr>
                <w:sz w:val="20"/>
              </w:rPr>
              <w:t>Переводники</w:t>
            </w:r>
          </w:p>
        </w:tc>
        <w:tc>
          <w:tcPr>
            <w:tcW w:w="3462" w:type="pct"/>
            <w:vAlign w:val="center"/>
          </w:tcPr>
          <w:p w:rsidR="006A6BEB" w:rsidRPr="00541920" w:rsidRDefault="00E869FB" w:rsidP="00FB2E4E">
            <w:pPr>
              <w:pStyle w:val="a6"/>
              <w:ind w:firstLine="0"/>
              <w:jc w:val="center"/>
              <w:rPr>
                <w:sz w:val="20"/>
              </w:rPr>
            </w:pPr>
            <w:r>
              <w:rPr>
                <w:sz w:val="20"/>
              </w:rPr>
              <w:t xml:space="preserve">через </w:t>
            </w:r>
            <w:r w:rsidR="006D46E3">
              <w:rPr>
                <w:sz w:val="20"/>
              </w:rPr>
              <w:t>600</w:t>
            </w:r>
            <w:r w:rsidRPr="00541920">
              <w:rPr>
                <w:sz w:val="20"/>
              </w:rPr>
              <w:t xml:space="preserve"> (+/-10%) часов</w:t>
            </w:r>
          </w:p>
        </w:tc>
      </w:tr>
    </w:tbl>
    <w:p w:rsidR="003824B8" w:rsidRPr="005567FE" w:rsidRDefault="003824B8" w:rsidP="005567FE">
      <w:pPr>
        <w:shd w:val="clear" w:color="auto" w:fill="FFFFFF"/>
        <w:tabs>
          <w:tab w:val="left" w:pos="1109"/>
        </w:tabs>
        <w:spacing w:before="100" w:beforeAutospacing="1" w:line="322" w:lineRule="exact"/>
        <w:jc w:val="both"/>
        <w:rPr>
          <w:b/>
          <w:i/>
        </w:rPr>
      </w:pPr>
      <w:r w:rsidRPr="0002553E">
        <w:rPr>
          <w:b/>
          <w:i/>
          <w:sz w:val="22"/>
          <w:szCs w:val="22"/>
        </w:rPr>
        <w:t>Примечание</w:t>
      </w:r>
      <w:r w:rsidRPr="0002553E">
        <w:rPr>
          <w:b/>
          <w:i/>
        </w:rPr>
        <w:t>:</w:t>
      </w:r>
      <w:r w:rsidR="005567FE">
        <w:rPr>
          <w:b/>
          <w:i/>
        </w:rPr>
        <w:t xml:space="preserve"> </w:t>
      </w:r>
      <w:r w:rsidRPr="00ED7584">
        <w:rPr>
          <w:sz w:val="24"/>
          <w:szCs w:val="24"/>
        </w:rPr>
        <w:t xml:space="preserve">после ликвидации аварий, </w:t>
      </w:r>
      <w:r w:rsidR="00426111" w:rsidRPr="00ED7584">
        <w:rPr>
          <w:sz w:val="24"/>
          <w:szCs w:val="24"/>
        </w:rPr>
        <w:t>связанных</w:t>
      </w:r>
      <w:r w:rsidR="00ED7584">
        <w:rPr>
          <w:sz w:val="24"/>
          <w:szCs w:val="24"/>
        </w:rPr>
        <w:t xml:space="preserve"> с применением к бурильным </w:t>
      </w:r>
      <w:r w:rsidRPr="00ED7584">
        <w:rPr>
          <w:sz w:val="24"/>
          <w:szCs w:val="24"/>
        </w:rPr>
        <w:t>труб</w:t>
      </w:r>
      <w:r w:rsidR="00ED7584">
        <w:rPr>
          <w:sz w:val="24"/>
          <w:szCs w:val="24"/>
        </w:rPr>
        <w:t>ам</w:t>
      </w:r>
      <w:r w:rsidRPr="00ED7584">
        <w:rPr>
          <w:sz w:val="24"/>
          <w:szCs w:val="24"/>
        </w:rPr>
        <w:t xml:space="preserve"> предельно допустимых нагрузок, </w:t>
      </w:r>
      <w:r w:rsidR="0013649E">
        <w:rPr>
          <w:sz w:val="24"/>
          <w:szCs w:val="24"/>
        </w:rPr>
        <w:t xml:space="preserve">рекомендуется </w:t>
      </w:r>
      <w:r w:rsidRPr="00ED7584">
        <w:rPr>
          <w:sz w:val="24"/>
          <w:szCs w:val="24"/>
        </w:rPr>
        <w:t>проводить дополнительный контроль.</w:t>
      </w:r>
    </w:p>
    <w:p w:rsidR="002E3058" w:rsidRPr="007F24F5" w:rsidRDefault="00FC3F95" w:rsidP="001567C5">
      <w:pPr>
        <w:spacing w:before="120" w:after="120"/>
        <w:jc w:val="both"/>
        <w:rPr>
          <w:sz w:val="24"/>
          <w:szCs w:val="24"/>
        </w:rPr>
      </w:pPr>
      <w:r>
        <w:rPr>
          <w:sz w:val="24"/>
          <w:szCs w:val="24"/>
        </w:rPr>
        <w:t>В н</w:t>
      </w:r>
      <w:r w:rsidR="002E3058" w:rsidRPr="007F24F5">
        <w:rPr>
          <w:sz w:val="24"/>
          <w:szCs w:val="24"/>
        </w:rPr>
        <w:t>астоящ</w:t>
      </w:r>
      <w:r w:rsidR="0036155C">
        <w:rPr>
          <w:sz w:val="24"/>
          <w:szCs w:val="24"/>
        </w:rPr>
        <w:t>ей</w:t>
      </w:r>
      <w:r w:rsidR="002E3058" w:rsidRPr="007F24F5">
        <w:rPr>
          <w:sz w:val="24"/>
          <w:szCs w:val="24"/>
        </w:rPr>
        <w:t xml:space="preserve"> </w:t>
      </w:r>
      <w:r>
        <w:rPr>
          <w:rFonts w:eastAsia="Calibri"/>
          <w:sz w:val="24"/>
          <w:szCs w:val="22"/>
          <w:lang w:eastAsia="en-US"/>
        </w:rPr>
        <w:t>Технологической Инструкции</w:t>
      </w:r>
      <w:r w:rsidR="002E3058" w:rsidRPr="007F24F5">
        <w:rPr>
          <w:sz w:val="24"/>
          <w:szCs w:val="24"/>
        </w:rPr>
        <w:t xml:space="preserve"> устанавливаются сроки проведения:</w:t>
      </w:r>
    </w:p>
    <w:p w:rsidR="005567FE" w:rsidRDefault="002E3058" w:rsidP="005567FE">
      <w:pPr>
        <w:pStyle w:val="af4"/>
        <w:numPr>
          <w:ilvl w:val="0"/>
          <w:numId w:val="20"/>
        </w:numPr>
        <w:spacing w:before="120"/>
        <w:ind w:left="538" w:hanging="357"/>
        <w:jc w:val="both"/>
        <w:rPr>
          <w:sz w:val="24"/>
          <w:szCs w:val="24"/>
        </w:rPr>
      </w:pPr>
      <w:r w:rsidRPr="007F24F5">
        <w:rPr>
          <w:sz w:val="24"/>
          <w:szCs w:val="24"/>
        </w:rPr>
        <w:t>Дефектоскопии бурильного инструмента, используемого при строительстве скважин – 1 раз в год (в летний период времени);</w:t>
      </w:r>
    </w:p>
    <w:p w:rsidR="002E3058" w:rsidRPr="005567FE" w:rsidRDefault="002E3058" w:rsidP="005567FE">
      <w:pPr>
        <w:pStyle w:val="af4"/>
        <w:numPr>
          <w:ilvl w:val="0"/>
          <w:numId w:val="20"/>
        </w:numPr>
        <w:spacing w:before="120"/>
        <w:ind w:left="538" w:hanging="357"/>
        <w:jc w:val="both"/>
        <w:rPr>
          <w:sz w:val="24"/>
          <w:szCs w:val="24"/>
        </w:rPr>
      </w:pPr>
      <w:r w:rsidRPr="005567FE">
        <w:rPr>
          <w:sz w:val="24"/>
          <w:szCs w:val="24"/>
        </w:rPr>
        <w:t xml:space="preserve">ВИК основных геометрических размеров, визуальный осмотр </w:t>
      </w:r>
      <w:proofErr w:type="spellStart"/>
      <w:r w:rsidRPr="005567FE">
        <w:rPr>
          <w:sz w:val="24"/>
          <w:szCs w:val="24"/>
        </w:rPr>
        <w:t>резьб</w:t>
      </w:r>
      <w:proofErr w:type="spellEnd"/>
      <w:r w:rsidRPr="005567FE">
        <w:rPr>
          <w:sz w:val="24"/>
          <w:szCs w:val="24"/>
        </w:rPr>
        <w:t xml:space="preserve"> на предмет наличия защитной смазки и наружной поверхности на предмет обнаружения видимых повреждений бурильного, аварийного инструмента и переводников, находящихся на </w:t>
      </w:r>
      <w:r w:rsidRPr="005567FE">
        <w:rPr>
          <w:sz w:val="24"/>
          <w:szCs w:val="24"/>
        </w:rPr>
        <w:lastRenderedPageBreak/>
        <w:t>хранении с обязательным указанием о проведении данного контроля в паспорте проверяемого инструмента – 1 раз в год (август-сентябрь). Проведение дефектоскопии организуется только при выявлении дефектов визуально.</w:t>
      </w:r>
    </w:p>
    <w:p w:rsidR="00642B76" w:rsidRPr="007F24F5" w:rsidRDefault="00642B76" w:rsidP="007F24F5">
      <w:pPr>
        <w:pStyle w:val="af4"/>
        <w:spacing w:before="120" w:after="120"/>
        <w:contextualSpacing/>
        <w:jc w:val="both"/>
        <w:rPr>
          <w:sz w:val="24"/>
          <w:szCs w:val="24"/>
        </w:rPr>
      </w:pPr>
    </w:p>
    <w:p w:rsidR="005567FE" w:rsidRPr="005567FE" w:rsidRDefault="005D110D" w:rsidP="005567FE">
      <w:pPr>
        <w:pStyle w:val="3"/>
        <w:jc w:val="right"/>
        <w:rPr>
          <w:rFonts w:ascii="Arial" w:hAnsi="Arial" w:cs="Arial"/>
          <w:b/>
          <w:sz w:val="20"/>
        </w:rPr>
      </w:pPr>
      <w:bookmarkStart w:id="229" w:name="_Toc448522436"/>
      <w:bookmarkStart w:id="230" w:name="_Toc450853265"/>
      <w:bookmarkStart w:id="231" w:name="_Toc448113432"/>
      <w:r w:rsidRPr="005567FE">
        <w:rPr>
          <w:rFonts w:ascii="Arial" w:hAnsi="Arial" w:cs="Arial"/>
          <w:b/>
          <w:sz w:val="20"/>
        </w:rPr>
        <w:t>Таблица № 7</w:t>
      </w:r>
      <w:bookmarkEnd w:id="229"/>
      <w:bookmarkEnd w:id="230"/>
    </w:p>
    <w:p w:rsidR="005567FE" w:rsidRDefault="003824B8" w:rsidP="005567FE">
      <w:pPr>
        <w:pStyle w:val="3"/>
        <w:jc w:val="right"/>
        <w:rPr>
          <w:rFonts w:ascii="Arial" w:hAnsi="Arial" w:cs="Arial"/>
          <w:b/>
          <w:sz w:val="20"/>
        </w:rPr>
      </w:pPr>
      <w:bookmarkStart w:id="232" w:name="_Toc448522437"/>
      <w:bookmarkStart w:id="233" w:name="_Toc450853266"/>
      <w:r w:rsidRPr="005567FE">
        <w:rPr>
          <w:rFonts w:ascii="Arial" w:hAnsi="Arial" w:cs="Arial"/>
          <w:b/>
          <w:sz w:val="20"/>
        </w:rPr>
        <w:t>Периодичность проведения дефектоск</w:t>
      </w:r>
      <w:r w:rsidR="005567FE">
        <w:rPr>
          <w:rFonts w:ascii="Arial" w:hAnsi="Arial" w:cs="Arial"/>
          <w:b/>
          <w:sz w:val="20"/>
        </w:rPr>
        <w:t>опических проверок переводников</w:t>
      </w:r>
      <w:bookmarkEnd w:id="232"/>
      <w:bookmarkEnd w:id="233"/>
    </w:p>
    <w:p w:rsidR="003824B8" w:rsidRPr="005567FE" w:rsidRDefault="003824B8" w:rsidP="005567FE">
      <w:pPr>
        <w:pStyle w:val="3"/>
        <w:jc w:val="right"/>
        <w:rPr>
          <w:rFonts w:ascii="Arial" w:hAnsi="Arial" w:cs="Arial"/>
          <w:b/>
          <w:sz w:val="20"/>
        </w:rPr>
      </w:pPr>
      <w:bookmarkStart w:id="234" w:name="_Toc448522438"/>
      <w:bookmarkStart w:id="235" w:name="_Toc450853267"/>
      <w:r w:rsidRPr="005567FE">
        <w:rPr>
          <w:rFonts w:ascii="Arial" w:hAnsi="Arial" w:cs="Arial"/>
          <w:b/>
          <w:sz w:val="20"/>
        </w:rPr>
        <w:t>для роторно-турбинного спо</w:t>
      </w:r>
      <w:r w:rsidR="00066496" w:rsidRPr="005567FE">
        <w:rPr>
          <w:rFonts w:ascii="Arial" w:hAnsi="Arial" w:cs="Arial"/>
          <w:b/>
          <w:sz w:val="20"/>
        </w:rPr>
        <w:t>соба бурения</w:t>
      </w:r>
      <w:bookmarkEnd w:id="231"/>
      <w:bookmarkEnd w:id="234"/>
      <w:bookmarkEnd w:id="235"/>
    </w:p>
    <w:tbl>
      <w:tblPr>
        <w:tblW w:w="9781"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3828"/>
        <w:gridCol w:w="1984"/>
        <w:gridCol w:w="3969"/>
      </w:tblGrid>
      <w:tr w:rsidR="003824B8" w:rsidRPr="0068329C" w:rsidTr="001F7B27">
        <w:trPr>
          <w:trHeight w:val="409"/>
        </w:trPr>
        <w:tc>
          <w:tcPr>
            <w:tcW w:w="3828" w:type="dxa"/>
            <w:tcBorders>
              <w:top w:val="single" w:sz="12" w:space="0" w:color="auto"/>
              <w:bottom w:val="single" w:sz="6" w:space="0" w:color="auto"/>
            </w:tcBorders>
            <w:shd w:val="clear" w:color="auto" w:fill="FFD200"/>
            <w:vAlign w:val="center"/>
          </w:tcPr>
          <w:p w:rsidR="003824B8" w:rsidRPr="00A03CA7" w:rsidRDefault="001F7B27" w:rsidP="0033723C">
            <w:pPr>
              <w:ind w:left="-108"/>
              <w:jc w:val="center"/>
              <w:rPr>
                <w:rFonts w:ascii="Arial" w:hAnsi="Arial" w:cs="Arial"/>
                <w:b/>
                <w:sz w:val="16"/>
                <w:szCs w:val="16"/>
              </w:rPr>
            </w:pPr>
            <w:r w:rsidRPr="00A03CA7">
              <w:rPr>
                <w:rFonts w:ascii="Arial" w:hAnsi="Arial" w:cs="Arial"/>
                <w:b/>
                <w:sz w:val="16"/>
                <w:szCs w:val="16"/>
              </w:rPr>
              <w:t>КОМПОНЕНТ</w:t>
            </w:r>
          </w:p>
        </w:tc>
        <w:tc>
          <w:tcPr>
            <w:tcW w:w="1984" w:type="dxa"/>
            <w:tcBorders>
              <w:top w:val="single" w:sz="12" w:space="0" w:color="auto"/>
              <w:bottom w:val="single" w:sz="6" w:space="0" w:color="auto"/>
            </w:tcBorders>
            <w:shd w:val="clear" w:color="auto" w:fill="FFD200"/>
            <w:vAlign w:val="center"/>
          </w:tcPr>
          <w:p w:rsidR="003824B8" w:rsidRPr="00A03CA7" w:rsidRDefault="001F7B27" w:rsidP="0033723C">
            <w:pPr>
              <w:ind w:left="-108"/>
              <w:jc w:val="center"/>
              <w:rPr>
                <w:rFonts w:ascii="Arial" w:hAnsi="Arial" w:cs="Arial"/>
                <w:b/>
                <w:sz w:val="16"/>
                <w:szCs w:val="16"/>
              </w:rPr>
            </w:pPr>
            <w:r w:rsidRPr="00A03CA7">
              <w:rPr>
                <w:rFonts w:ascii="Arial" w:hAnsi="Arial" w:cs="Arial"/>
                <w:b/>
                <w:sz w:val="16"/>
                <w:szCs w:val="16"/>
              </w:rPr>
              <w:t>ТИП СКВАЖИНЫ</w:t>
            </w:r>
          </w:p>
        </w:tc>
        <w:tc>
          <w:tcPr>
            <w:tcW w:w="3969" w:type="dxa"/>
            <w:tcBorders>
              <w:top w:val="single" w:sz="12" w:space="0" w:color="auto"/>
              <w:bottom w:val="single" w:sz="6" w:space="0" w:color="auto"/>
            </w:tcBorders>
            <w:shd w:val="clear" w:color="auto" w:fill="FFD200"/>
            <w:vAlign w:val="center"/>
          </w:tcPr>
          <w:p w:rsidR="003824B8" w:rsidRPr="00A03CA7" w:rsidRDefault="001F7B27" w:rsidP="0033723C">
            <w:pPr>
              <w:jc w:val="center"/>
              <w:rPr>
                <w:rFonts w:ascii="Arial" w:hAnsi="Arial" w:cs="Arial"/>
                <w:b/>
                <w:sz w:val="16"/>
                <w:szCs w:val="16"/>
              </w:rPr>
            </w:pPr>
            <w:r w:rsidRPr="00A03CA7">
              <w:rPr>
                <w:rFonts w:ascii="Arial" w:hAnsi="Arial" w:cs="Arial"/>
                <w:b/>
                <w:sz w:val="16"/>
                <w:szCs w:val="16"/>
              </w:rPr>
              <w:t>ЧАСТОТА ДЕФЕКТОСКОПИЧЕСКИХ ПРОВЕРОК</w:t>
            </w:r>
          </w:p>
        </w:tc>
      </w:tr>
      <w:tr w:rsidR="00B73C03" w:rsidRPr="0068329C" w:rsidTr="001F7B27">
        <w:trPr>
          <w:trHeight w:val="237"/>
        </w:trPr>
        <w:tc>
          <w:tcPr>
            <w:tcW w:w="3828" w:type="dxa"/>
            <w:tcBorders>
              <w:top w:val="single" w:sz="6" w:space="0" w:color="auto"/>
              <w:bottom w:val="single" w:sz="6" w:space="0" w:color="auto"/>
            </w:tcBorders>
            <w:shd w:val="clear" w:color="auto" w:fill="FFD200"/>
            <w:vAlign w:val="center"/>
          </w:tcPr>
          <w:p w:rsidR="00B73C03" w:rsidRPr="00B73C03" w:rsidRDefault="00B73C03" w:rsidP="002109F3">
            <w:pPr>
              <w:pStyle w:val="af4"/>
              <w:numPr>
                <w:ilvl w:val="0"/>
                <w:numId w:val="106"/>
              </w:numPr>
              <w:jc w:val="center"/>
              <w:rPr>
                <w:rFonts w:ascii="Arial" w:hAnsi="Arial" w:cs="Arial"/>
                <w:b/>
                <w:sz w:val="16"/>
                <w:szCs w:val="16"/>
              </w:rPr>
            </w:pPr>
          </w:p>
        </w:tc>
        <w:tc>
          <w:tcPr>
            <w:tcW w:w="1984" w:type="dxa"/>
            <w:tcBorders>
              <w:top w:val="single" w:sz="6" w:space="0" w:color="auto"/>
              <w:bottom w:val="single" w:sz="6" w:space="0" w:color="auto"/>
            </w:tcBorders>
            <w:shd w:val="clear" w:color="auto" w:fill="FFD200"/>
            <w:vAlign w:val="center"/>
          </w:tcPr>
          <w:p w:rsidR="00B73C03" w:rsidRPr="00B73C03" w:rsidRDefault="00B73C03" w:rsidP="002109F3">
            <w:pPr>
              <w:pStyle w:val="af4"/>
              <w:numPr>
                <w:ilvl w:val="0"/>
                <w:numId w:val="106"/>
              </w:numPr>
              <w:jc w:val="center"/>
              <w:rPr>
                <w:rFonts w:ascii="Arial" w:hAnsi="Arial" w:cs="Arial"/>
                <w:b/>
                <w:sz w:val="16"/>
                <w:szCs w:val="16"/>
              </w:rPr>
            </w:pPr>
          </w:p>
        </w:tc>
        <w:tc>
          <w:tcPr>
            <w:tcW w:w="3969" w:type="dxa"/>
            <w:tcBorders>
              <w:top w:val="single" w:sz="6" w:space="0" w:color="auto"/>
              <w:bottom w:val="single" w:sz="6" w:space="0" w:color="auto"/>
            </w:tcBorders>
            <w:shd w:val="clear" w:color="auto" w:fill="FFD200"/>
            <w:vAlign w:val="center"/>
          </w:tcPr>
          <w:p w:rsidR="00B73C03" w:rsidRPr="00B73C03" w:rsidRDefault="00B73C03" w:rsidP="002109F3">
            <w:pPr>
              <w:pStyle w:val="af4"/>
              <w:numPr>
                <w:ilvl w:val="0"/>
                <w:numId w:val="106"/>
              </w:numPr>
              <w:jc w:val="center"/>
              <w:rPr>
                <w:rFonts w:ascii="Arial" w:hAnsi="Arial" w:cs="Arial"/>
                <w:b/>
                <w:sz w:val="16"/>
                <w:szCs w:val="16"/>
              </w:rPr>
            </w:pPr>
          </w:p>
        </w:tc>
      </w:tr>
      <w:tr w:rsidR="003824B8" w:rsidRPr="0068329C" w:rsidTr="001F7B27">
        <w:trPr>
          <w:trHeight w:hRule="exact" w:val="576"/>
        </w:trPr>
        <w:tc>
          <w:tcPr>
            <w:tcW w:w="3828" w:type="dxa"/>
            <w:vMerge w:val="restart"/>
            <w:tcBorders>
              <w:top w:val="single" w:sz="6" w:space="0" w:color="auto"/>
            </w:tcBorders>
            <w:vAlign w:val="center"/>
          </w:tcPr>
          <w:p w:rsidR="003824B8" w:rsidRPr="0068329C" w:rsidRDefault="003824B8" w:rsidP="007F24F5">
            <w:pPr>
              <w:ind w:left="-108"/>
              <w:jc w:val="both"/>
            </w:pPr>
            <w:r w:rsidRPr="0068329C">
              <w:t>Все скважинные переводники – используемые в колонне бурильных труб и КНБК, а так</w:t>
            </w:r>
            <w:r w:rsidR="00B17816">
              <w:t>же КШ</w:t>
            </w:r>
            <w:r w:rsidRPr="0068329C">
              <w:t>, ОК и т.п.</w:t>
            </w:r>
          </w:p>
        </w:tc>
        <w:tc>
          <w:tcPr>
            <w:tcW w:w="1984" w:type="dxa"/>
            <w:tcBorders>
              <w:top w:val="single" w:sz="6" w:space="0" w:color="auto"/>
            </w:tcBorders>
            <w:vAlign w:val="center"/>
          </w:tcPr>
          <w:p w:rsidR="003824B8" w:rsidRPr="0068329C" w:rsidRDefault="003824B8" w:rsidP="007F24F5">
            <w:pPr>
              <w:ind w:left="-108"/>
              <w:jc w:val="both"/>
            </w:pPr>
            <w:r w:rsidRPr="0068329C">
              <w:t>Бурение скважин</w:t>
            </w:r>
          </w:p>
        </w:tc>
        <w:tc>
          <w:tcPr>
            <w:tcW w:w="3969" w:type="dxa"/>
            <w:tcBorders>
              <w:top w:val="single" w:sz="6" w:space="0" w:color="auto"/>
            </w:tcBorders>
            <w:shd w:val="clear" w:color="auto" w:fill="auto"/>
            <w:vAlign w:val="center"/>
          </w:tcPr>
          <w:p w:rsidR="003824B8" w:rsidRPr="0068329C" w:rsidRDefault="003824B8" w:rsidP="007F24F5">
            <w:pPr>
              <w:jc w:val="both"/>
            </w:pPr>
            <w:r w:rsidRPr="0068329C">
              <w:t xml:space="preserve">Через каждые </w:t>
            </w:r>
            <w:r w:rsidR="004D73BF">
              <w:rPr>
                <w:b/>
              </w:rPr>
              <w:t>200</w:t>
            </w:r>
            <w:r w:rsidR="004D73BF" w:rsidRPr="00C123A6">
              <w:rPr>
                <w:b/>
              </w:rPr>
              <w:t>0</w:t>
            </w:r>
            <w:r w:rsidRPr="00C123A6">
              <w:rPr>
                <w:b/>
              </w:rPr>
              <w:t>* часов</w:t>
            </w:r>
            <w:r w:rsidRPr="0068329C">
              <w:t xml:space="preserve"> работы (время циркуляции**) </w:t>
            </w:r>
            <w:r>
              <w:t xml:space="preserve">        </w:t>
            </w:r>
            <w:r w:rsidRPr="0068329C">
              <w:t xml:space="preserve"> (+/- 50 часов)</w:t>
            </w:r>
          </w:p>
        </w:tc>
      </w:tr>
      <w:tr w:rsidR="003824B8" w:rsidRPr="0068329C" w:rsidTr="008C3E21">
        <w:trPr>
          <w:trHeight w:hRule="exact" w:val="711"/>
        </w:trPr>
        <w:tc>
          <w:tcPr>
            <w:tcW w:w="3828" w:type="dxa"/>
            <w:vMerge/>
            <w:vAlign w:val="center"/>
          </w:tcPr>
          <w:p w:rsidR="003824B8" w:rsidRPr="0068329C" w:rsidRDefault="003824B8" w:rsidP="007F24F5">
            <w:pPr>
              <w:ind w:left="-108"/>
              <w:jc w:val="both"/>
            </w:pPr>
          </w:p>
        </w:tc>
        <w:tc>
          <w:tcPr>
            <w:tcW w:w="1984" w:type="dxa"/>
            <w:vAlign w:val="center"/>
          </w:tcPr>
          <w:p w:rsidR="003824B8" w:rsidRPr="0068329C" w:rsidRDefault="003824B8" w:rsidP="007F24F5">
            <w:pPr>
              <w:ind w:left="-108"/>
              <w:jc w:val="both"/>
            </w:pPr>
            <w:proofErr w:type="spellStart"/>
            <w:r w:rsidRPr="0068329C">
              <w:t>Зарезка</w:t>
            </w:r>
            <w:proofErr w:type="spellEnd"/>
            <w:r w:rsidRPr="0068329C">
              <w:t xml:space="preserve"> боковых стволов</w:t>
            </w:r>
          </w:p>
        </w:tc>
        <w:tc>
          <w:tcPr>
            <w:tcW w:w="3969" w:type="dxa"/>
            <w:shd w:val="clear" w:color="auto" w:fill="auto"/>
            <w:vAlign w:val="center"/>
          </w:tcPr>
          <w:p w:rsidR="003824B8" w:rsidRPr="0068329C" w:rsidRDefault="003824B8" w:rsidP="007F24F5">
            <w:pPr>
              <w:jc w:val="both"/>
            </w:pPr>
            <w:r w:rsidRPr="0068329C">
              <w:t xml:space="preserve">Через каждые </w:t>
            </w:r>
            <w:r w:rsidR="004D73BF">
              <w:rPr>
                <w:b/>
              </w:rPr>
              <w:t>15</w:t>
            </w:r>
            <w:r w:rsidR="004D73BF" w:rsidRPr="00C123A6">
              <w:rPr>
                <w:b/>
              </w:rPr>
              <w:t>00</w:t>
            </w:r>
            <w:r w:rsidRPr="00C123A6">
              <w:rPr>
                <w:b/>
                <w:vertAlign w:val="superscript"/>
              </w:rPr>
              <w:t>***</w:t>
            </w:r>
            <w:r w:rsidRPr="00C123A6">
              <w:rPr>
                <w:b/>
              </w:rPr>
              <w:t xml:space="preserve"> часов</w:t>
            </w:r>
            <w:r w:rsidRPr="0068329C">
              <w:t xml:space="preserve"> работы (время циркуляции) </w:t>
            </w:r>
            <w:r>
              <w:t xml:space="preserve">     </w:t>
            </w:r>
            <w:r w:rsidRPr="0068329C">
              <w:t xml:space="preserve">(+/- </w:t>
            </w:r>
            <w:r w:rsidR="00020178">
              <w:t>5</w:t>
            </w:r>
            <w:r w:rsidR="00020178" w:rsidRPr="0068329C">
              <w:t xml:space="preserve">0 </w:t>
            </w:r>
            <w:r w:rsidRPr="0068329C">
              <w:t>часов)</w:t>
            </w:r>
          </w:p>
        </w:tc>
      </w:tr>
      <w:tr w:rsidR="003824B8" w:rsidRPr="0068329C" w:rsidTr="008C3E21">
        <w:trPr>
          <w:trHeight w:hRule="exact" w:val="1005"/>
        </w:trPr>
        <w:tc>
          <w:tcPr>
            <w:tcW w:w="3828" w:type="dxa"/>
            <w:vMerge w:val="restart"/>
            <w:vAlign w:val="center"/>
          </w:tcPr>
          <w:p w:rsidR="003824B8" w:rsidRPr="0068329C" w:rsidRDefault="003824B8" w:rsidP="007F24F5">
            <w:pPr>
              <w:ind w:left="-108"/>
              <w:jc w:val="both"/>
            </w:pPr>
            <w:r w:rsidRPr="0068329C">
              <w:t>Переводник между ВБТ</w:t>
            </w:r>
            <w:r w:rsidR="00825DCE">
              <w:t xml:space="preserve"> </w:t>
            </w:r>
            <w:r w:rsidR="00825DCE" w:rsidRPr="0068329C">
              <w:t xml:space="preserve">(квадратом) </w:t>
            </w:r>
            <w:r w:rsidR="00825DCE">
              <w:t xml:space="preserve"> или между СВП</w:t>
            </w:r>
            <w:r w:rsidRPr="0068329C">
              <w:t xml:space="preserve"> и первой бурильной трубой (рабочий предохранительный переводник)</w:t>
            </w:r>
          </w:p>
        </w:tc>
        <w:tc>
          <w:tcPr>
            <w:tcW w:w="1984" w:type="dxa"/>
            <w:vAlign w:val="center"/>
          </w:tcPr>
          <w:p w:rsidR="003824B8" w:rsidRPr="0068329C" w:rsidRDefault="003824B8" w:rsidP="007F24F5">
            <w:pPr>
              <w:ind w:left="-108"/>
              <w:jc w:val="both"/>
            </w:pPr>
            <w:r w:rsidRPr="0068329C">
              <w:t>Бурение скважин</w:t>
            </w:r>
          </w:p>
        </w:tc>
        <w:tc>
          <w:tcPr>
            <w:tcW w:w="3969" w:type="dxa"/>
            <w:shd w:val="clear" w:color="auto" w:fill="auto"/>
            <w:vAlign w:val="center"/>
          </w:tcPr>
          <w:p w:rsidR="003824B8" w:rsidRPr="0068329C" w:rsidRDefault="003824B8" w:rsidP="007F24F5">
            <w:pPr>
              <w:jc w:val="both"/>
            </w:pPr>
            <w:r w:rsidRPr="0068329C">
              <w:t xml:space="preserve">Через каждые </w:t>
            </w:r>
            <w:r w:rsidRPr="00C123A6">
              <w:rPr>
                <w:b/>
              </w:rPr>
              <w:t xml:space="preserve">500 </w:t>
            </w:r>
            <w:proofErr w:type="spellStart"/>
            <w:r w:rsidRPr="00C123A6">
              <w:rPr>
                <w:b/>
              </w:rPr>
              <w:t>свинчиваний-развинчиваний</w:t>
            </w:r>
            <w:proofErr w:type="spellEnd"/>
            <w:r w:rsidR="00825DCE">
              <w:t xml:space="preserve">  </w:t>
            </w:r>
            <w:r w:rsidRPr="0068329C">
              <w:t xml:space="preserve"> (должно быть отражено в паспорте переводника)</w:t>
            </w:r>
          </w:p>
        </w:tc>
      </w:tr>
      <w:tr w:rsidR="003824B8" w:rsidRPr="0068329C" w:rsidTr="008C3E21">
        <w:trPr>
          <w:trHeight w:hRule="exact" w:val="848"/>
        </w:trPr>
        <w:tc>
          <w:tcPr>
            <w:tcW w:w="3828" w:type="dxa"/>
            <w:vMerge/>
            <w:vAlign w:val="center"/>
          </w:tcPr>
          <w:p w:rsidR="003824B8" w:rsidRPr="0068329C" w:rsidRDefault="003824B8" w:rsidP="007F24F5">
            <w:pPr>
              <w:ind w:left="-108"/>
              <w:jc w:val="both"/>
            </w:pPr>
          </w:p>
        </w:tc>
        <w:tc>
          <w:tcPr>
            <w:tcW w:w="1984" w:type="dxa"/>
            <w:vAlign w:val="center"/>
          </w:tcPr>
          <w:p w:rsidR="003824B8" w:rsidRPr="0068329C" w:rsidRDefault="003824B8" w:rsidP="007F24F5">
            <w:pPr>
              <w:ind w:left="-108"/>
              <w:jc w:val="both"/>
            </w:pPr>
            <w:proofErr w:type="spellStart"/>
            <w:r w:rsidRPr="0068329C">
              <w:t>Зарезка</w:t>
            </w:r>
            <w:proofErr w:type="spellEnd"/>
            <w:r w:rsidRPr="0068329C">
              <w:t xml:space="preserve"> боковых стволов</w:t>
            </w:r>
          </w:p>
        </w:tc>
        <w:tc>
          <w:tcPr>
            <w:tcW w:w="3969" w:type="dxa"/>
            <w:shd w:val="clear" w:color="auto" w:fill="auto"/>
            <w:vAlign w:val="center"/>
          </w:tcPr>
          <w:p w:rsidR="003824B8" w:rsidRPr="0068329C" w:rsidRDefault="003824B8" w:rsidP="007F24F5">
            <w:pPr>
              <w:jc w:val="both"/>
            </w:pPr>
            <w:r w:rsidRPr="0068329C">
              <w:t xml:space="preserve">Через каждые </w:t>
            </w:r>
            <w:r w:rsidRPr="00C123A6">
              <w:rPr>
                <w:b/>
              </w:rPr>
              <w:t xml:space="preserve">300*** </w:t>
            </w:r>
            <w:proofErr w:type="spellStart"/>
            <w:r w:rsidRPr="00C123A6">
              <w:rPr>
                <w:b/>
              </w:rPr>
              <w:t>свинчиваний-развинчиваний</w:t>
            </w:r>
            <w:proofErr w:type="spellEnd"/>
            <w:r w:rsidRPr="0068329C">
              <w:t xml:space="preserve"> </w:t>
            </w:r>
            <w:r>
              <w:t xml:space="preserve"> </w:t>
            </w:r>
            <w:r w:rsidRPr="0068329C">
              <w:t>(должно быть отражено в паспорте переводника)</w:t>
            </w:r>
          </w:p>
        </w:tc>
      </w:tr>
      <w:tr w:rsidR="003824B8" w:rsidRPr="0068329C" w:rsidTr="008C3E21">
        <w:trPr>
          <w:trHeight w:hRule="exact" w:val="847"/>
        </w:trPr>
        <w:tc>
          <w:tcPr>
            <w:tcW w:w="3828" w:type="dxa"/>
            <w:vAlign w:val="center"/>
          </w:tcPr>
          <w:p w:rsidR="003824B8" w:rsidRPr="0068329C" w:rsidRDefault="003824B8" w:rsidP="007F24F5">
            <w:pPr>
              <w:ind w:left="-108"/>
              <w:jc w:val="both"/>
            </w:pPr>
            <w:r w:rsidRPr="0068329C">
              <w:t>Переводник между вертлюгом и ВБТ (квадратом) или под верхним силовым приводом</w:t>
            </w:r>
          </w:p>
        </w:tc>
        <w:tc>
          <w:tcPr>
            <w:tcW w:w="1984" w:type="dxa"/>
            <w:vAlign w:val="center"/>
          </w:tcPr>
          <w:p w:rsidR="003824B8" w:rsidRPr="0068329C" w:rsidRDefault="003824B8" w:rsidP="007F24F5">
            <w:pPr>
              <w:ind w:left="-108"/>
              <w:jc w:val="both"/>
            </w:pPr>
          </w:p>
        </w:tc>
        <w:tc>
          <w:tcPr>
            <w:tcW w:w="3969" w:type="dxa"/>
            <w:shd w:val="clear" w:color="auto" w:fill="auto"/>
            <w:vAlign w:val="center"/>
          </w:tcPr>
          <w:p w:rsidR="003824B8" w:rsidRPr="0068329C" w:rsidRDefault="003824B8" w:rsidP="007F24F5">
            <w:pPr>
              <w:jc w:val="both"/>
            </w:pPr>
            <w:r w:rsidRPr="0068329C">
              <w:t xml:space="preserve">Через каждые </w:t>
            </w:r>
            <w:r w:rsidRPr="00C123A6">
              <w:rPr>
                <w:b/>
              </w:rPr>
              <w:t>2500 часов</w:t>
            </w:r>
            <w:r w:rsidRPr="0068329C">
              <w:t xml:space="preserve"> работы (время циркуляции)</w:t>
            </w:r>
          </w:p>
        </w:tc>
      </w:tr>
    </w:tbl>
    <w:p w:rsidR="003824B8" w:rsidRPr="0068329C" w:rsidRDefault="003824B8" w:rsidP="001567C5">
      <w:pPr>
        <w:ind w:firstLine="360"/>
        <w:jc w:val="both"/>
      </w:pPr>
    </w:p>
    <w:p w:rsidR="003824B8" w:rsidRPr="0068329C" w:rsidRDefault="003824B8" w:rsidP="00131E42">
      <w:pPr>
        <w:ind w:left="900" w:hanging="360"/>
        <w:jc w:val="both"/>
        <w:rPr>
          <w:i/>
        </w:rPr>
      </w:pPr>
      <w:r w:rsidRPr="0068329C">
        <w:rPr>
          <w:i/>
        </w:rPr>
        <w:t>*</w:t>
      </w:r>
      <w:r w:rsidRPr="0068329C">
        <w:rPr>
          <w:i/>
        </w:rPr>
        <w:tab/>
        <w:t xml:space="preserve">на основе РД 39-2-787-82: Пункт 2.6.2.: Переводники, расположенные в нижней части колонны, в том числе переводники перед колонной УБТ проверяют одновременно с УБТ, т.е. через </w:t>
      </w:r>
      <w:r w:rsidR="002E3058">
        <w:rPr>
          <w:i/>
        </w:rPr>
        <w:t>1</w:t>
      </w:r>
      <w:r w:rsidR="002E3058" w:rsidRPr="0068329C">
        <w:rPr>
          <w:i/>
        </w:rPr>
        <w:t>5</w:t>
      </w:r>
      <w:r w:rsidR="002E3058">
        <w:rPr>
          <w:i/>
        </w:rPr>
        <w:t>0</w:t>
      </w:r>
      <w:r w:rsidR="002E3058" w:rsidRPr="0068329C">
        <w:rPr>
          <w:i/>
        </w:rPr>
        <w:t>0</w:t>
      </w:r>
      <w:r w:rsidRPr="0068329C">
        <w:rPr>
          <w:i/>
        </w:rPr>
        <w:t>±50 часов (пункт 2.6.)</w:t>
      </w:r>
    </w:p>
    <w:p w:rsidR="003824B8" w:rsidRPr="0068329C" w:rsidRDefault="003824B8" w:rsidP="00771BAD">
      <w:pPr>
        <w:ind w:left="900" w:hanging="360"/>
        <w:jc w:val="both"/>
        <w:rPr>
          <w:i/>
        </w:rPr>
      </w:pPr>
      <w:r w:rsidRPr="0068329C">
        <w:rPr>
          <w:i/>
        </w:rPr>
        <w:t>**</w:t>
      </w:r>
      <w:r w:rsidRPr="0068329C">
        <w:rPr>
          <w:i/>
        </w:rPr>
        <w:tab/>
        <w:t xml:space="preserve">механическое бурение + проработка + </w:t>
      </w:r>
      <w:proofErr w:type="spellStart"/>
      <w:r w:rsidRPr="0068329C">
        <w:rPr>
          <w:i/>
        </w:rPr>
        <w:t>расхаживание</w:t>
      </w:r>
      <w:proofErr w:type="spellEnd"/>
      <w:r w:rsidRPr="0068329C">
        <w:rPr>
          <w:i/>
        </w:rPr>
        <w:t xml:space="preserve"> во время промывки = все время циркуляции</w:t>
      </w:r>
    </w:p>
    <w:p w:rsidR="000156D1" w:rsidRPr="00ED7584" w:rsidRDefault="003824B8" w:rsidP="00771BAD">
      <w:pPr>
        <w:ind w:left="900" w:hanging="360"/>
        <w:jc w:val="both"/>
        <w:rPr>
          <w:i/>
        </w:rPr>
      </w:pPr>
      <w:r w:rsidRPr="0068329C">
        <w:rPr>
          <w:i/>
        </w:rPr>
        <w:t>***</w:t>
      </w:r>
      <w:r w:rsidRPr="0068329C">
        <w:rPr>
          <w:i/>
        </w:rPr>
        <w:tab/>
        <w:t>время частоты проверок в</w:t>
      </w:r>
      <w:r w:rsidR="00AB046C">
        <w:rPr>
          <w:i/>
        </w:rPr>
        <w:t xml:space="preserve"> ЗБС более жестким, чем в БС из-</w:t>
      </w:r>
      <w:r w:rsidRPr="0068329C">
        <w:rPr>
          <w:i/>
        </w:rPr>
        <w:t>за малых диаметров бурового инструмента и его более быстрого износа (частота аварии из</w:t>
      </w:r>
      <w:r w:rsidR="00AB046C">
        <w:rPr>
          <w:i/>
        </w:rPr>
        <w:t>-</w:t>
      </w:r>
      <w:r w:rsidRPr="0068329C">
        <w:rPr>
          <w:i/>
        </w:rPr>
        <w:t xml:space="preserve">за поломок элементов бурильной колонны в ЗБС превышает частоту аварии в БС в несколько раз). </w:t>
      </w:r>
    </w:p>
    <w:p w:rsidR="007F79B8" w:rsidRDefault="007F79B8" w:rsidP="003824B8">
      <w:pPr>
        <w:jc w:val="center"/>
        <w:rPr>
          <w:sz w:val="22"/>
          <w:szCs w:val="22"/>
        </w:rPr>
      </w:pPr>
    </w:p>
    <w:p w:rsidR="005567FE" w:rsidRPr="005567FE" w:rsidRDefault="0061456B" w:rsidP="005567FE">
      <w:pPr>
        <w:pStyle w:val="3"/>
        <w:jc w:val="right"/>
        <w:rPr>
          <w:rFonts w:ascii="Arial" w:hAnsi="Arial" w:cs="Arial"/>
          <w:b/>
          <w:sz w:val="20"/>
        </w:rPr>
      </w:pPr>
      <w:bookmarkStart w:id="236" w:name="_Toc448522439"/>
      <w:bookmarkStart w:id="237" w:name="_Toc450853268"/>
      <w:bookmarkStart w:id="238" w:name="_Toc448113433"/>
      <w:r w:rsidRPr="005567FE">
        <w:rPr>
          <w:rFonts w:ascii="Arial" w:hAnsi="Arial" w:cs="Arial"/>
          <w:b/>
          <w:sz w:val="20"/>
        </w:rPr>
        <w:t>Таблица № 8</w:t>
      </w:r>
      <w:bookmarkEnd w:id="236"/>
      <w:bookmarkEnd w:id="237"/>
    </w:p>
    <w:p w:rsidR="00192F44" w:rsidRPr="005567FE" w:rsidRDefault="00192F44" w:rsidP="005567FE">
      <w:pPr>
        <w:pStyle w:val="3"/>
        <w:jc w:val="right"/>
        <w:rPr>
          <w:rFonts w:ascii="Arial" w:hAnsi="Arial" w:cs="Arial"/>
          <w:b/>
          <w:sz w:val="22"/>
          <w:szCs w:val="28"/>
        </w:rPr>
      </w:pPr>
      <w:bookmarkStart w:id="239" w:name="_Toc448522440"/>
      <w:bookmarkStart w:id="240" w:name="_Toc450853269"/>
      <w:r w:rsidRPr="005567FE">
        <w:rPr>
          <w:rFonts w:ascii="Arial" w:hAnsi="Arial" w:cs="Arial"/>
          <w:b/>
          <w:sz w:val="20"/>
        </w:rPr>
        <w:t xml:space="preserve">Лист </w:t>
      </w:r>
      <w:proofErr w:type="spellStart"/>
      <w:r w:rsidRPr="005567FE">
        <w:rPr>
          <w:rFonts w:ascii="Arial" w:hAnsi="Arial" w:cs="Arial"/>
          <w:b/>
          <w:sz w:val="20"/>
        </w:rPr>
        <w:t>долива</w:t>
      </w:r>
      <w:proofErr w:type="spellEnd"/>
      <w:r w:rsidRPr="005567FE">
        <w:rPr>
          <w:rFonts w:ascii="Arial" w:hAnsi="Arial" w:cs="Arial"/>
          <w:b/>
          <w:sz w:val="20"/>
        </w:rPr>
        <w:t>/вытеснения</w:t>
      </w:r>
      <w:bookmarkEnd w:id="238"/>
      <w:bookmarkEnd w:id="239"/>
      <w:bookmarkEnd w:id="240"/>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61"/>
        <w:gridCol w:w="1292"/>
        <w:gridCol w:w="1090"/>
        <w:gridCol w:w="1161"/>
        <w:gridCol w:w="1449"/>
        <w:gridCol w:w="1354"/>
        <w:gridCol w:w="1449"/>
        <w:gridCol w:w="1098"/>
      </w:tblGrid>
      <w:tr w:rsidR="00192F44" w:rsidRPr="007F24F5" w:rsidTr="001F7B27">
        <w:trPr>
          <w:trHeight w:val="408"/>
        </w:trPr>
        <w:tc>
          <w:tcPr>
            <w:tcW w:w="488" w:type="pct"/>
            <w:vMerge w:val="restart"/>
            <w:tcBorders>
              <w:top w:val="single" w:sz="12" w:space="0" w:color="000000"/>
              <w:bottom w:val="single" w:sz="6" w:space="0" w:color="000000"/>
            </w:tcBorders>
            <w:shd w:val="clear" w:color="auto" w:fill="FFD200"/>
            <w:vAlign w:val="center"/>
            <w:hideMark/>
          </w:tcPr>
          <w:p w:rsidR="00192F44" w:rsidRPr="00A03CA7" w:rsidRDefault="001F7B27" w:rsidP="00102178">
            <w:pPr>
              <w:ind w:left="-95" w:right="-109"/>
              <w:jc w:val="center"/>
              <w:rPr>
                <w:rFonts w:ascii="Arial" w:hAnsi="Arial" w:cs="Arial"/>
                <w:b/>
                <w:sz w:val="16"/>
                <w:szCs w:val="16"/>
                <w:lang w:eastAsia="en-US"/>
              </w:rPr>
            </w:pPr>
            <w:r w:rsidRPr="00A03CA7">
              <w:rPr>
                <w:rFonts w:ascii="Arial" w:hAnsi="Arial" w:cs="Arial"/>
                <w:b/>
                <w:sz w:val="16"/>
                <w:szCs w:val="16"/>
              </w:rPr>
              <w:t>ДАТА / ВРЕМЯ НАЧАЛА ОПЕРАЦИИ</w:t>
            </w:r>
          </w:p>
        </w:tc>
        <w:tc>
          <w:tcPr>
            <w:tcW w:w="656" w:type="pct"/>
            <w:vMerge w:val="restart"/>
            <w:tcBorders>
              <w:top w:val="single" w:sz="12" w:space="0" w:color="000000"/>
              <w:bottom w:val="single" w:sz="6" w:space="0" w:color="000000"/>
            </w:tcBorders>
            <w:shd w:val="clear" w:color="auto" w:fill="FFD200"/>
            <w:vAlign w:val="center"/>
          </w:tcPr>
          <w:p w:rsidR="00192F44" w:rsidRPr="00A03CA7" w:rsidRDefault="001F7B27" w:rsidP="00102178">
            <w:pPr>
              <w:jc w:val="center"/>
              <w:rPr>
                <w:rFonts w:ascii="Arial" w:hAnsi="Arial" w:cs="Arial"/>
                <w:b/>
                <w:sz w:val="16"/>
                <w:szCs w:val="16"/>
              </w:rPr>
            </w:pPr>
            <w:r w:rsidRPr="00A03CA7">
              <w:rPr>
                <w:rFonts w:ascii="Arial" w:hAnsi="Arial" w:cs="Arial"/>
                <w:b/>
                <w:sz w:val="16"/>
                <w:szCs w:val="16"/>
              </w:rPr>
              <w:t>ДАТА / ВРЕМЯ ОКОНЧАНИЯ ОПЕРАЦИИ</w:t>
            </w:r>
          </w:p>
          <w:p w:rsidR="00192F44" w:rsidRPr="00A03CA7" w:rsidRDefault="00192F44" w:rsidP="00102178">
            <w:pPr>
              <w:jc w:val="center"/>
              <w:rPr>
                <w:rFonts w:ascii="Arial" w:hAnsi="Arial" w:cs="Arial"/>
                <w:b/>
                <w:sz w:val="16"/>
                <w:szCs w:val="16"/>
                <w:lang w:eastAsia="en-US"/>
              </w:rPr>
            </w:pPr>
          </w:p>
        </w:tc>
        <w:tc>
          <w:tcPr>
            <w:tcW w:w="553" w:type="pct"/>
            <w:vMerge w:val="restart"/>
            <w:tcBorders>
              <w:top w:val="single" w:sz="12" w:space="0" w:color="000000"/>
              <w:bottom w:val="single" w:sz="6" w:space="0" w:color="000000"/>
            </w:tcBorders>
            <w:shd w:val="clear" w:color="auto" w:fill="FFD200"/>
            <w:vAlign w:val="center"/>
            <w:hideMark/>
          </w:tcPr>
          <w:p w:rsidR="00192F44" w:rsidRPr="00A03CA7" w:rsidRDefault="001F7B27" w:rsidP="00102178">
            <w:pPr>
              <w:ind w:left="-79" w:right="-86" w:firstLine="6"/>
              <w:jc w:val="center"/>
              <w:rPr>
                <w:rFonts w:ascii="Arial" w:hAnsi="Arial" w:cs="Arial"/>
                <w:b/>
                <w:sz w:val="16"/>
                <w:szCs w:val="16"/>
              </w:rPr>
            </w:pPr>
            <w:r w:rsidRPr="00A03CA7">
              <w:rPr>
                <w:rFonts w:ascii="Arial" w:hAnsi="Arial" w:cs="Arial"/>
                <w:b/>
                <w:sz w:val="16"/>
                <w:szCs w:val="16"/>
              </w:rPr>
              <w:t>ТИПО-РАЗМЕР</w:t>
            </w:r>
          </w:p>
          <w:p w:rsidR="00192F44" w:rsidRPr="00A03CA7" w:rsidRDefault="001F7B27" w:rsidP="00102178">
            <w:pPr>
              <w:ind w:left="-109" w:right="-129"/>
              <w:jc w:val="center"/>
              <w:rPr>
                <w:rFonts w:ascii="Arial" w:hAnsi="Arial" w:cs="Arial"/>
                <w:b/>
                <w:sz w:val="16"/>
                <w:szCs w:val="16"/>
                <w:lang w:eastAsia="en-US"/>
              </w:rPr>
            </w:pPr>
            <w:r w:rsidRPr="00A03CA7">
              <w:rPr>
                <w:rFonts w:ascii="Arial" w:hAnsi="Arial" w:cs="Arial"/>
                <w:b/>
                <w:sz w:val="16"/>
                <w:szCs w:val="16"/>
              </w:rPr>
              <w:t>БУРИЛЬНЫХ ТРУБ</w:t>
            </w:r>
          </w:p>
        </w:tc>
        <w:tc>
          <w:tcPr>
            <w:tcW w:w="589" w:type="pct"/>
            <w:vMerge w:val="restart"/>
            <w:tcBorders>
              <w:top w:val="single" w:sz="12" w:space="0" w:color="000000"/>
              <w:bottom w:val="single" w:sz="6" w:space="0" w:color="000000"/>
            </w:tcBorders>
            <w:shd w:val="clear" w:color="auto" w:fill="FFD200"/>
            <w:vAlign w:val="center"/>
            <w:hideMark/>
          </w:tcPr>
          <w:p w:rsidR="00192F44" w:rsidRPr="00A03CA7" w:rsidRDefault="001F7B27" w:rsidP="00102178">
            <w:pPr>
              <w:jc w:val="center"/>
              <w:rPr>
                <w:rFonts w:ascii="Arial" w:hAnsi="Arial" w:cs="Arial"/>
                <w:b/>
                <w:sz w:val="16"/>
                <w:szCs w:val="16"/>
              </w:rPr>
            </w:pPr>
            <w:r w:rsidRPr="00A03CA7">
              <w:rPr>
                <w:rFonts w:ascii="Arial" w:hAnsi="Arial" w:cs="Arial"/>
                <w:b/>
                <w:sz w:val="16"/>
                <w:szCs w:val="16"/>
              </w:rPr>
              <w:t>ВИД ОПЕРАЦИИ</w:t>
            </w:r>
          </w:p>
          <w:p w:rsidR="00192F44" w:rsidRPr="00A03CA7" w:rsidRDefault="001F7B27" w:rsidP="00102178">
            <w:pPr>
              <w:jc w:val="center"/>
              <w:rPr>
                <w:rFonts w:ascii="Arial" w:hAnsi="Arial" w:cs="Arial"/>
                <w:b/>
                <w:sz w:val="16"/>
                <w:szCs w:val="16"/>
                <w:lang w:eastAsia="en-US"/>
              </w:rPr>
            </w:pPr>
            <w:r w:rsidRPr="00A03CA7">
              <w:rPr>
                <w:rFonts w:ascii="Arial" w:hAnsi="Arial" w:cs="Arial"/>
                <w:b/>
                <w:sz w:val="16"/>
                <w:szCs w:val="16"/>
              </w:rPr>
              <w:t>( ↑,  ↓ )</w:t>
            </w:r>
          </w:p>
        </w:tc>
        <w:tc>
          <w:tcPr>
            <w:tcW w:w="735" w:type="pct"/>
            <w:vMerge w:val="restart"/>
            <w:tcBorders>
              <w:top w:val="single" w:sz="12" w:space="0" w:color="000000"/>
              <w:bottom w:val="single" w:sz="6" w:space="0" w:color="000000"/>
            </w:tcBorders>
            <w:shd w:val="clear" w:color="auto" w:fill="FFD200"/>
            <w:vAlign w:val="center"/>
            <w:hideMark/>
          </w:tcPr>
          <w:p w:rsidR="00192F44" w:rsidRPr="00A03CA7" w:rsidRDefault="001F7B27" w:rsidP="00102178">
            <w:pPr>
              <w:ind w:left="-140" w:right="-100"/>
              <w:jc w:val="center"/>
              <w:rPr>
                <w:rFonts w:ascii="Arial" w:hAnsi="Arial" w:cs="Arial"/>
                <w:b/>
                <w:sz w:val="16"/>
                <w:szCs w:val="16"/>
              </w:rPr>
            </w:pPr>
            <w:r w:rsidRPr="00A03CA7">
              <w:rPr>
                <w:rFonts w:ascii="Arial" w:hAnsi="Arial" w:cs="Arial"/>
                <w:b/>
                <w:sz w:val="16"/>
                <w:szCs w:val="16"/>
              </w:rPr>
              <w:t>КОЛ-ВО СВЕЧ/</w:t>
            </w:r>
          </w:p>
          <w:p w:rsidR="00192F44" w:rsidRPr="00A03CA7" w:rsidRDefault="001F7B27" w:rsidP="00102178">
            <w:pPr>
              <w:ind w:left="-140" w:right="-100"/>
              <w:jc w:val="center"/>
              <w:rPr>
                <w:rFonts w:ascii="Arial" w:hAnsi="Arial" w:cs="Arial"/>
                <w:b/>
                <w:sz w:val="16"/>
                <w:szCs w:val="16"/>
              </w:rPr>
            </w:pPr>
            <w:r w:rsidRPr="00A03CA7">
              <w:rPr>
                <w:rFonts w:ascii="Arial" w:hAnsi="Arial" w:cs="Arial"/>
                <w:b/>
                <w:sz w:val="16"/>
                <w:szCs w:val="16"/>
              </w:rPr>
              <w:t>ТРУБ.</w:t>
            </w:r>
          </w:p>
          <w:p w:rsidR="00C4724D" w:rsidRDefault="001F7B27" w:rsidP="00C4724D">
            <w:pPr>
              <w:jc w:val="center"/>
              <w:rPr>
                <w:rFonts w:ascii="Arial" w:hAnsi="Arial" w:cs="Arial"/>
                <w:b/>
                <w:sz w:val="16"/>
                <w:szCs w:val="16"/>
              </w:rPr>
            </w:pPr>
            <w:r>
              <w:rPr>
                <w:rFonts w:ascii="Arial" w:hAnsi="Arial" w:cs="Arial"/>
                <w:b/>
                <w:sz w:val="16"/>
                <w:szCs w:val="16"/>
              </w:rPr>
              <w:t>ШТ.</w:t>
            </w:r>
          </w:p>
          <w:p w:rsidR="00192F44" w:rsidRPr="00A03CA7" w:rsidRDefault="001F7B27" w:rsidP="00C4724D">
            <w:pPr>
              <w:jc w:val="center"/>
              <w:rPr>
                <w:rFonts w:ascii="Arial" w:hAnsi="Arial" w:cs="Arial"/>
                <w:b/>
                <w:sz w:val="16"/>
                <w:szCs w:val="16"/>
                <w:lang w:eastAsia="en-US"/>
              </w:rPr>
            </w:pPr>
            <w:r>
              <w:rPr>
                <w:rFonts w:ascii="Arial" w:hAnsi="Arial" w:cs="Arial"/>
                <w:b/>
                <w:sz w:val="16"/>
                <w:szCs w:val="16"/>
              </w:rPr>
              <w:t xml:space="preserve"> </w:t>
            </w:r>
            <w:r w:rsidRPr="00A03CA7">
              <w:rPr>
                <w:rFonts w:ascii="Arial" w:hAnsi="Arial" w:cs="Arial"/>
                <w:b/>
                <w:sz w:val="16"/>
                <w:szCs w:val="16"/>
              </w:rPr>
              <w:t>(ПО НАРАСТАНИЮ)</w:t>
            </w:r>
          </w:p>
        </w:tc>
        <w:tc>
          <w:tcPr>
            <w:tcW w:w="1422" w:type="pct"/>
            <w:gridSpan w:val="2"/>
            <w:tcBorders>
              <w:top w:val="single" w:sz="12" w:space="0" w:color="000000"/>
              <w:bottom w:val="single" w:sz="6" w:space="0" w:color="000000"/>
            </w:tcBorders>
            <w:shd w:val="clear" w:color="auto" w:fill="FFD200"/>
            <w:vAlign w:val="center"/>
            <w:hideMark/>
          </w:tcPr>
          <w:p w:rsidR="00192F44" w:rsidRPr="00A03CA7" w:rsidRDefault="001F7B27" w:rsidP="00102178">
            <w:pPr>
              <w:jc w:val="center"/>
              <w:rPr>
                <w:rFonts w:ascii="Arial" w:hAnsi="Arial" w:cs="Arial"/>
                <w:b/>
                <w:sz w:val="16"/>
                <w:szCs w:val="16"/>
                <w:lang w:eastAsia="en-US"/>
              </w:rPr>
            </w:pPr>
            <w:r w:rsidRPr="00A03CA7">
              <w:rPr>
                <w:rFonts w:ascii="Arial" w:hAnsi="Arial" w:cs="Arial"/>
                <w:b/>
                <w:sz w:val="16"/>
                <w:szCs w:val="16"/>
              </w:rPr>
              <w:t>ОБЪЁМ ДОЛИВА / ВЫТЕСНЕНИЯ, М³</w:t>
            </w:r>
          </w:p>
        </w:tc>
        <w:tc>
          <w:tcPr>
            <w:tcW w:w="557" w:type="pct"/>
            <w:vMerge w:val="restart"/>
            <w:tcBorders>
              <w:top w:val="single" w:sz="12" w:space="0" w:color="000000"/>
              <w:bottom w:val="single" w:sz="6" w:space="0" w:color="000000"/>
            </w:tcBorders>
            <w:shd w:val="clear" w:color="auto" w:fill="FFD200"/>
            <w:vAlign w:val="center"/>
            <w:hideMark/>
          </w:tcPr>
          <w:p w:rsidR="00192F44" w:rsidRPr="00A03CA7" w:rsidRDefault="001F7B27" w:rsidP="00102178">
            <w:pPr>
              <w:jc w:val="center"/>
              <w:rPr>
                <w:rFonts w:ascii="Arial" w:hAnsi="Arial" w:cs="Arial"/>
                <w:b/>
                <w:sz w:val="16"/>
                <w:szCs w:val="16"/>
                <w:lang w:eastAsia="en-US"/>
              </w:rPr>
            </w:pPr>
            <w:r w:rsidRPr="00A03CA7">
              <w:rPr>
                <w:rFonts w:ascii="Arial" w:hAnsi="Arial" w:cs="Arial"/>
                <w:b/>
                <w:sz w:val="16"/>
                <w:szCs w:val="16"/>
              </w:rPr>
              <w:t>ПОДПИСЬ</w:t>
            </w:r>
          </w:p>
        </w:tc>
      </w:tr>
      <w:tr w:rsidR="001F7B27" w:rsidRPr="00443785" w:rsidTr="001F7B27">
        <w:trPr>
          <w:trHeight w:val="390"/>
        </w:trPr>
        <w:tc>
          <w:tcPr>
            <w:tcW w:w="488"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c>
          <w:tcPr>
            <w:tcW w:w="656"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c>
          <w:tcPr>
            <w:tcW w:w="553"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c>
          <w:tcPr>
            <w:tcW w:w="589"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c>
          <w:tcPr>
            <w:tcW w:w="735"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c>
          <w:tcPr>
            <w:tcW w:w="687" w:type="pct"/>
            <w:tcBorders>
              <w:top w:val="single" w:sz="6" w:space="0" w:color="000000"/>
              <w:bottom w:val="single" w:sz="6" w:space="0" w:color="000000"/>
            </w:tcBorders>
            <w:shd w:val="clear" w:color="auto" w:fill="FFD200"/>
            <w:hideMark/>
          </w:tcPr>
          <w:p w:rsidR="00192F44" w:rsidRPr="00A03CA7" w:rsidRDefault="001F7B27" w:rsidP="00675FB8">
            <w:pPr>
              <w:jc w:val="center"/>
              <w:rPr>
                <w:rFonts w:ascii="Arial" w:hAnsi="Arial" w:cs="Arial"/>
                <w:b/>
                <w:sz w:val="16"/>
                <w:szCs w:val="16"/>
              </w:rPr>
            </w:pPr>
            <w:r w:rsidRPr="00A03CA7">
              <w:rPr>
                <w:rFonts w:ascii="Arial" w:hAnsi="Arial" w:cs="Arial"/>
                <w:b/>
                <w:sz w:val="16"/>
                <w:szCs w:val="16"/>
              </w:rPr>
              <w:t xml:space="preserve">ФАКТ </w:t>
            </w:r>
          </w:p>
          <w:p w:rsidR="00192F44" w:rsidRPr="00A03CA7" w:rsidRDefault="001F7B27" w:rsidP="00675FB8">
            <w:pPr>
              <w:ind w:left="-85" w:right="-171"/>
              <w:jc w:val="center"/>
              <w:rPr>
                <w:rFonts w:ascii="Arial" w:hAnsi="Arial" w:cs="Arial"/>
                <w:b/>
                <w:sz w:val="16"/>
                <w:szCs w:val="16"/>
                <w:lang w:eastAsia="en-US"/>
              </w:rPr>
            </w:pPr>
            <w:r w:rsidRPr="00A03CA7">
              <w:rPr>
                <w:rFonts w:ascii="Arial" w:hAnsi="Arial" w:cs="Arial"/>
                <w:b/>
                <w:sz w:val="16"/>
                <w:szCs w:val="16"/>
              </w:rPr>
              <w:t>(ПО НАРАСТАНИЮ)</w:t>
            </w:r>
          </w:p>
        </w:tc>
        <w:tc>
          <w:tcPr>
            <w:tcW w:w="735" w:type="pct"/>
            <w:tcBorders>
              <w:top w:val="single" w:sz="6" w:space="0" w:color="000000"/>
              <w:bottom w:val="single" w:sz="6" w:space="0" w:color="000000"/>
            </w:tcBorders>
            <w:shd w:val="clear" w:color="auto" w:fill="FFD200"/>
            <w:hideMark/>
          </w:tcPr>
          <w:p w:rsidR="00192F44" w:rsidRPr="00A03CA7" w:rsidRDefault="001F7B27" w:rsidP="00675FB8">
            <w:pPr>
              <w:jc w:val="center"/>
              <w:rPr>
                <w:rFonts w:ascii="Arial" w:hAnsi="Arial" w:cs="Arial"/>
                <w:b/>
                <w:sz w:val="16"/>
                <w:szCs w:val="16"/>
              </w:rPr>
            </w:pPr>
            <w:r w:rsidRPr="00A03CA7">
              <w:rPr>
                <w:rFonts w:ascii="Arial" w:hAnsi="Arial" w:cs="Arial"/>
                <w:b/>
                <w:sz w:val="16"/>
                <w:szCs w:val="16"/>
              </w:rPr>
              <w:t>РАСЧЕТ</w:t>
            </w:r>
          </w:p>
          <w:p w:rsidR="00192F44" w:rsidRPr="00A03CA7" w:rsidRDefault="001F7B27" w:rsidP="00675FB8">
            <w:pPr>
              <w:jc w:val="center"/>
              <w:rPr>
                <w:rFonts w:ascii="Arial" w:hAnsi="Arial" w:cs="Arial"/>
                <w:b/>
                <w:sz w:val="16"/>
                <w:szCs w:val="16"/>
                <w:lang w:eastAsia="en-US"/>
              </w:rPr>
            </w:pPr>
            <w:r w:rsidRPr="00A03CA7">
              <w:rPr>
                <w:rFonts w:ascii="Arial" w:hAnsi="Arial" w:cs="Arial"/>
                <w:b/>
                <w:sz w:val="16"/>
                <w:szCs w:val="16"/>
              </w:rPr>
              <w:t>(ПО НАРАСТАНИЮ)</w:t>
            </w:r>
          </w:p>
        </w:tc>
        <w:tc>
          <w:tcPr>
            <w:tcW w:w="557" w:type="pct"/>
            <w:vMerge/>
            <w:tcBorders>
              <w:top w:val="single" w:sz="6" w:space="0" w:color="000000"/>
              <w:bottom w:val="single" w:sz="6" w:space="0" w:color="000000"/>
            </w:tcBorders>
            <w:shd w:val="clear" w:color="auto" w:fill="FFD200"/>
            <w:vAlign w:val="center"/>
            <w:hideMark/>
          </w:tcPr>
          <w:p w:rsidR="00192F44" w:rsidRPr="00A03CA7" w:rsidRDefault="00192F44">
            <w:pPr>
              <w:rPr>
                <w:sz w:val="16"/>
                <w:szCs w:val="16"/>
                <w:lang w:eastAsia="en-US"/>
              </w:rPr>
            </w:pPr>
          </w:p>
        </w:tc>
      </w:tr>
      <w:tr w:rsidR="001F7B27" w:rsidTr="001F7B27">
        <w:trPr>
          <w:trHeight w:val="196"/>
        </w:trPr>
        <w:tc>
          <w:tcPr>
            <w:tcW w:w="488"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656"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553"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589"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735"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687"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735"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c>
          <w:tcPr>
            <w:tcW w:w="557" w:type="pct"/>
            <w:tcBorders>
              <w:top w:val="single" w:sz="6" w:space="0" w:color="000000"/>
              <w:bottom w:val="single" w:sz="6" w:space="0" w:color="000000"/>
            </w:tcBorders>
            <w:shd w:val="clear" w:color="auto" w:fill="FFD200"/>
            <w:vAlign w:val="center"/>
          </w:tcPr>
          <w:p w:rsidR="00192F44" w:rsidRPr="0093627F" w:rsidRDefault="00192F44" w:rsidP="002109F3">
            <w:pPr>
              <w:pStyle w:val="af4"/>
              <w:numPr>
                <w:ilvl w:val="0"/>
                <w:numId w:val="105"/>
              </w:numPr>
              <w:jc w:val="center"/>
              <w:rPr>
                <w:rFonts w:ascii="Arial" w:hAnsi="Arial" w:cs="Arial"/>
                <w:b/>
                <w:sz w:val="16"/>
                <w:szCs w:val="16"/>
                <w:lang w:eastAsia="en-US"/>
              </w:rPr>
            </w:pPr>
          </w:p>
        </w:tc>
      </w:tr>
      <w:tr w:rsidR="00DE026C" w:rsidTr="001F7B27">
        <w:trPr>
          <w:trHeight w:val="129"/>
        </w:trPr>
        <w:tc>
          <w:tcPr>
            <w:tcW w:w="488" w:type="pct"/>
            <w:tcBorders>
              <w:top w:val="single" w:sz="6" w:space="0" w:color="000000"/>
            </w:tcBorders>
            <w:shd w:val="clear" w:color="auto" w:fill="FFFFFF"/>
            <w:vAlign w:val="center"/>
          </w:tcPr>
          <w:p w:rsidR="00192F44" w:rsidRPr="00642B76" w:rsidRDefault="00192F44" w:rsidP="00675FB8">
            <w:pPr>
              <w:jc w:val="center"/>
              <w:rPr>
                <w:sz w:val="16"/>
                <w:szCs w:val="16"/>
                <w:lang w:eastAsia="en-US"/>
              </w:rPr>
            </w:pPr>
          </w:p>
        </w:tc>
        <w:tc>
          <w:tcPr>
            <w:tcW w:w="656" w:type="pct"/>
            <w:tcBorders>
              <w:top w:val="single" w:sz="6" w:space="0" w:color="000000"/>
            </w:tcBorders>
            <w:shd w:val="clear" w:color="auto" w:fill="FFFFFF"/>
            <w:vAlign w:val="center"/>
          </w:tcPr>
          <w:p w:rsidR="00192F44" w:rsidRPr="00E2790B" w:rsidRDefault="00192F44" w:rsidP="00675FB8">
            <w:pPr>
              <w:jc w:val="center"/>
              <w:rPr>
                <w:sz w:val="16"/>
                <w:szCs w:val="16"/>
                <w:lang w:eastAsia="en-US"/>
              </w:rPr>
            </w:pPr>
          </w:p>
        </w:tc>
        <w:tc>
          <w:tcPr>
            <w:tcW w:w="553" w:type="pct"/>
            <w:tcBorders>
              <w:top w:val="single" w:sz="6" w:space="0" w:color="000000"/>
            </w:tcBorders>
            <w:shd w:val="clear" w:color="auto" w:fill="FFFFFF"/>
            <w:vAlign w:val="center"/>
          </w:tcPr>
          <w:p w:rsidR="00192F44" w:rsidRPr="00A32C16" w:rsidRDefault="00192F44" w:rsidP="00675FB8">
            <w:pPr>
              <w:jc w:val="center"/>
              <w:rPr>
                <w:sz w:val="16"/>
                <w:szCs w:val="16"/>
                <w:lang w:eastAsia="en-US"/>
              </w:rPr>
            </w:pPr>
          </w:p>
        </w:tc>
        <w:tc>
          <w:tcPr>
            <w:tcW w:w="589" w:type="pct"/>
            <w:tcBorders>
              <w:top w:val="single" w:sz="6" w:space="0" w:color="000000"/>
            </w:tcBorders>
            <w:shd w:val="clear" w:color="auto" w:fill="FFFFFF"/>
            <w:vAlign w:val="center"/>
          </w:tcPr>
          <w:p w:rsidR="00192F44" w:rsidRPr="0045184E" w:rsidRDefault="00192F44" w:rsidP="00675FB8">
            <w:pPr>
              <w:jc w:val="center"/>
              <w:rPr>
                <w:sz w:val="16"/>
                <w:szCs w:val="16"/>
                <w:lang w:eastAsia="en-US"/>
              </w:rPr>
            </w:pPr>
          </w:p>
        </w:tc>
        <w:tc>
          <w:tcPr>
            <w:tcW w:w="735" w:type="pct"/>
            <w:tcBorders>
              <w:top w:val="single" w:sz="6" w:space="0" w:color="000000"/>
            </w:tcBorders>
            <w:shd w:val="clear" w:color="auto" w:fill="FFFFFF"/>
            <w:vAlign w:val="center"/>
          </w:tcPr>
          <w:p w:rsidR="00192F44" w:rsidRPr="00FB2E4E" w:rsidRDefault="00192F44" w:rsidP="00675FB8">
            <w:pPr>
              <w:jc w:val="center"/>
              <w:rPr>
                <w:sz w:val="16"/>
                <w:szCs w:val="16"/>
                <w:lang w:eastAsia="en-US"/>
              </w:rPr>
            </w:pPr>
          </w:p>
        </w:tc>
        <w:tc>
          <w:tcPr>
            <w:tcW w:w="687" w:type="pct"/>
            <w:tcBorders>
              <w:top w:val="single" w:sz="6" w:space="0" w:color="000000"/>
            </w:tcBorders>
            <w:shd w:val="clear" w:color="auto" w:fill="FFFFFF"/>
            <w:vAlign w:val="center"/>
          </w:tcPr>
          <w:p w:rsidR="00192F44" w:rsidRPr="00FB2E4E" w:rsidRDefault="00192F44" w:rsidP="00675FB8">
            <w:pPr>
              <w:jc w:val="center"/>
              <w:rPr>
                <w:sz w:val="16"/>
                <w:szCs w:val="16"/>
                <w:lang w:eastAsia="en-US"/>
              </w:rPr>
            </w:pPr>
          </w:p>
        </w:tc>
        <w:tc>
          <w:tcPr>
            <w:tcW w:w="735" w:type="pct"/>
            <w:tcBorders>
              <w:top w:val="single" w:sz="6" w:space="0" w:color="000000"/>
            </w:tcBorders>
            <w:shd w:val="clear" w:color="auto" w:fill="FFFFFF"/>
            <w:vAlign w:val="center"/>
          </w:tcPr>
          <w:p w:rsidR="00192F44" w:rsidRPr="00FB2E4E" w:rsidRDefault="00192F44" w:rsidP="00675FB8">
            <w:pPr>
              <w:jc w:val="center"/>
              <w:rPr>
                <w:sz w:val="16"/>
                <w:szCs w:val="16"/>
                <w:lang w:eastAsia="en-US"/>
              </w:rPr>
            </w:pPr>
          </w:p>
        </w:tc>
        <w:tc>
          <w:tcPr>
            <w:tcW w:w="557" w:type="pct"/>
            <w:tcBorders>
              <w:top w:val="single" w:sz="6" w:space="0" w:color="000000"/>
            </w:tcBorders>
            <w:shd w:val="clear" w:color="auto" w:fill="FFFFFF"/>
            <w:vAlign w:val="center"/>
          </w:tcPr>
          <w:p w:rsidR="00192F44" w:rsidRPr="00FB2E4E" w:rsidRDefault="00192F44" w:rsidP="00675FB8">
            <w:pPr>
              <w:jc w:val="center"/>
              <w:rPr>
                <w:sz w:val="16"/>
                <w:szCs w:val="16"/>
                <w:lang w:eastAsia="en-US"/>
              </w:rPr>
            </w:pPr>
          </w:p>
        </w:tc>
      </w:tr>
      <w:tr w:rsidR="00DE026C" w:rsidTr="001F7B27">
        <w:trPr>
          <w:trHeight w:val="56"/>
        </w:trPr>
        <w:tc>
          <w:tcPr>
            <w:tcW w:w="488" w:type="pct"/>
            <w:shd w:val="clear" w:color="auto" w:fill="FFFFFF"/>
            <w:vAlign w:val="center"/>
          </w:tcPr>
          <w:p w:rsidR="00192F44" w:rsidRPr="00642B76" w:rsidRDefault="00192F44" w:rsidP="00675FB8">
            <w:pPr>
              <w:jc w:val="center"/>
              <w:rPr>
                <w:sz w:val="16"/>
                <w:szCs w:val="16"/>
                <w:lang w:eastAsia="en-US"/>
              </w:rPr>
            </w:pPr>
          </w:p>
        </w:tc>
        <w:tc>
          <w:tcPr>
            <w:tcW w:w="656" w:type="pct"/>
            <w:shd w:val="clear" w:color="auto" w:fill="FFFFFF"/>
            <w:vAlign w:val="center"/>
          </w:tcPr>
          <w:p w:rsidR="00192F44" w:rsidRPr="00E2790B" w:rsidRDefault="00192F44" w:rsidP="00675FB8">
            <w:pPr>
              <w:jc w:val="center"/>
              <w:rPr>
                <w:sz w:val="16"/>
                <w:szCs w:val="16"/>
                <w:lang w:eastAsia="en-US"/>
              </w:rPr>
            </w:pPr>
          </w:p>
        </w:tc>
        <w:tc>
          <w:tcPr>
            <w:tcW w:w="553" w:type="pct"/>
            <w:shd w:val="clear" w:color="auto" w:fill="FFFFFF"/>
            <w:vAlign w:val="center"/>
          </w:tcPr>
          <w:p w:rsidR="00192F44" w:rsidRPr="00A32C16" w:rsidRDefault="00192F44" w:rsidP="00675FB8">
            <w:pPr>
              <w:jc w:val="center"/>
              <w:rPr>
                <w:sz w:val="16"/>
                <w:szCs w:val="16"/>
                <w:lang w:eastAsia="en-US"/>
              </w:rPr>
            </w:pPr>
          </w:p>
        </w:tc>
        <w:tc>
          <w:tcPr>
            <w:tcW w:w="589" w:type="pct"/>
            <w:shd w:val="clear" w:color="auto" w:fill="FFFFFF"/>
            <w:vAlign w:val="center"/>
          </w:tcPr>
          <w:p w:rsidR="00192F44" w:rsidRPr="0045184E" w:rsidRDefault="00192F44" w:rsidP="00675FB8">
            <w:pPr>
              <w:jc w:val="center"/>
              <w:rPr>
                <w:sz w:val="16"/>
                <w:szCs w:val="16"/>
                <w:lang w:eastAsia="en-US"/>
              </w:rPr>
            </w:pPr>
          </w:p>
        </w:tc>
        <w:tc>
          <w:tcPr>
            <w:tcW w:w="735" w:type="pct"/>
            <w:shd w:val="clear" w:color="auto" w:fill="FFFFFF"/>
            <w:vAlign w:val="center"/>
          </w:tcPr>
          <w:p w:rsidR="00192F44" w:rsidRPr="00FB2E4E" w:rsidRDefault="00192F44" w:rsidP="00675FB8">
            <w:pPr>
              <w:jc w:val="center"/>
              <w:rPr>
                <w:sz w:val="16"/>
                <w:szCs w:val="16"/>
                <w:lang w:eastAsia="en-US"/>
              </w:rPr>
            </w:pPr>
          </w:p>
        </w:tc>
        <w:tc>
          <w:tcPr>
            <w:tcW w:w="687" w:type="pct"/>
            <w:shd w:val="clear" w:color="auto" w:fill="FFFFFF"/>
            <w:vAlign w:val="center"/>
          </w:tcPr>
          <w:p w:rsidR="00192F44" w:rsidRPr="00FB2E4E" w:rsidRDefault="00192F44" w:rsidP="00675FB8">
            <w:pPr>
              <w:jc w:val="center"/>
              <w:rPr>
                <w:sz w:val="16"/>
                <w:szCs w:val="16"/>
                <w:lang w:eastAsia="en-US"/>
              </w:rPr>
            </w:pPr>
          </w:p>
        </w:tc>
        <w:tc>
          <w:tcPr>
            <w:tcW w:w="735" w:type="pct"/>
            <w:shd w:val="clear" w:color="auto" w:fill="FFFFFF"/>
            <w:vAlign w:val="center"/>
          </w:tcPr>
          <w:p w:rsidR="00192F44" w:rsidRPr="00FB2E4E" w:rsidRDefault="00192F44" w:rsidP="00675FB8">
            <w:pPr>
              <w:jc w:val="center"/>
              <w:rPr>
                <w:sz w:val="16"/>
                <w:szCs w:val="16"/>
                <w:lang w:eastAsia="en-US"/>
              </w:rPr>
            </w:pPr>
          </w:p>
        </w:tc>
        <w:tc>
          <w:tcPr>
            <w:tcW w:w="557" w:type="pct"/>
            <w:shd w:val="clear" w:color="auto" w:fill="FFFFFF"/>
            <w:vAlign w:val="center"/>
          </w:tcPr>
          <w:p w:rsidR="00192F44" w:rsidRPr="00FB2E4E" w:rsidRDefault="00192F44" w:rsidP="00675FB8">
            <w:pPr>
              <w:jc w:val="center"/>
              <w:rPr>
                <w:sz w:val="16"/>
                <w:szCs w:val="16"/>
                <w:lang w:eastAsia="en-US"/>
              </w:rPr>
            </w:pPr>
          </w:p>
        </w:tc>
      </w:tr>
    </w:tbl>
    <w:p w:rsidR="00F7574F" w:rsidRDefault="00F7574F" w:rsidP="00F832C9">
      <w:pPr>
        <w:shd w:val="clear" w:color="auto" w:fill="FFFFFF"/>
        <w:tabs>
          <w:tab w:val="left" w:pos="1109"/>
        </w:tabs>
        <w:spacing w:before="100" w:beforeAutospacing="1" w:line="322" w:lineRule="exact"/>
        <w:rPr>
          <w:b/>
          <w:sz w:val="28"/>
          <w:szCs w:val="28"/>
        </w:rPr>
      </w:pPr>
      <w:bookmarkStart w:id="241" w:name="_Приложение_№_1:"/>
      <w:bookmarkStart w:id="242" w:name="_Toc213816725"/>
      <w:bookmarkStart w:id="243" w:name="_Toc213824942"/>
      <w:bookmarkStart w:id="244" w:name="_ЗАБОЙНЫЕ_ДВИГАТЕЛИ_СЕРИИ"/>
      <w:bookmarkEnd w:id="241"/>
      <w:bookmarkEnd w:id="242"/>
      <w:bookmarkEnd w:id="243"/>
      <w:bookmarkEnd w:id="244"/>
    </w:p>
    <w:p w:rsidR="00D65F53" w:rsidRDefault="00D65F53" w:rsidP="00D65F53">
      <w:pPr>
        <w:shd w:val="clear" w:color="auto" w:fill="FFFFFF"/>
        <w:tabs>
          <w:tab w:val="left" w:pos="1109"/>
        </w:tabs>
        <w:spacing w:before="100" w:beforeAutospacing="1" w:line="322" w:lineRule="exact"/>
        <w:rPr>
          <w:b/>
          <w:sz w:val="28"/>
          <w:szCs w:val="28"/>
        </w:rPr>
      </w:pPr>
    </w:p>
    <w:p w:rsidR="00C8424B" w:rsidRDefault="00C8424B" w:rsidP="00D65F53">
      <w:pPr>
        <w:shd w:val="clear" w:color="auto" w:fill="FFFFFF"/>
        <w:tabs>
          <w:tab w:val="left" w:pos="1109"/>
        </w:tabs>
        <w:spacing w:before="100" w:beforeAutospacing="1" w:line="322" w:lineRule="exact"/>
        <w:rPr>
          <w:b/>
          <w:sz w:val="28"/>
          <w:szCs w:val="28"/>
        </w:rPr>
        <w:sectPr w:rsidR="00C8424B" w:rsidSect="009849F6">
          <w:headerReference w:type="first" r:id="rId55"/>
          <w:pgSz w:w="11906" w:h="16838"/>
          <w:pgMar w:top="510" w:right="1021" w:bottom="567" w:left="1247" w:header="737" w:footer="680" w:gutter="0"/>
          <w:cols w:space="720"/>
          <w:titlePg/>
          <w:docGrid w:linePitch="272"/>
        </w:sectPr>
      </w:pPr>
    </w:p>
    <w:p w:rsidR="00CC3C9B" w:rsidRPr="00C8424B" w:rsidRDefault="008D718D" w:rsidP="00C8424B">
      <w:pPr>
        <w:pStyle w:val="2"/>
        <w:jc w:val="left"/>
        <w:rPr>
          <w:rFonts w:ascii="Arial" w:hAnsi="Arial" w:cs="Arial"/>
          <w:b/>
          <w:sz w:val="20"/>
        </w:rPr>
      </w:pPr>
      <w:bookmarkStart w:id="245" w:name="_Toc448113434"/>
      <w:bookmarkStart w:id="246" w:name="_Toc448522441"/>
      <w:bookmarkStart w:id="247" w:name="_Toc450853270"/>
      <w:r>
        <w:rPr>
          <w:rFonts w:ascii="Arial" w:hAnsi="Arial" w:cs="Arial"/>
          <w:b/>
          <w:caps/>
          <w:sz w:val="20"/>
        </w:rPr>
        <w:lastRenderedPageBreak/>
        <w:t xml:space="preserve">Приложение </w:t>
      </w:r>
      <w:r w:rsidR="00290CC0" w:rsidRPr="00C8424B">
        <w:rPr>
          <w:rFonts w:ascii="Arial" w:hAnsi="Arial" w:cs="Arial"/>
          <w:b/>
          <w:caps/>
          <w:sz w:val="20"/>
        </w:rPr>
        <w:t xml:space="preserve"> </w:t>
      </w:r>
      <w:r w:rsidR="005E268D" w:rsidRPr="00C8424B">
        <w:rPr>
          <w:rFonts w:ascii="Arial" w:hAnsi="Arial" w:cs="Arial"/>
          <w:b/>
          <w:caps/>
          <w:sz w:val="20"/>
        </w:rPr>
        <w:t>2</w:t>
      </w:r>
      <w:r w:rsidR="00290CC0" w:rsidRPr="00C8424B">
        <w:rPr>
          <w:rFonts w:ascii="Arial" w:hAnsi="Arial" w:cs="Arial"/>
          <w:b/>
          <w:sz w:val="20"/>
        </w:rPr>
        <w:t xml:space="preserve">  </w:t>
      </w:r>
      <w:r w:rsidRPr="00C8424B">
        <w:rPr>
          <w:rFonts w:ascii="Arial" w:hAnsi="Arial" w:cs="Arial"/>
          <w:b/>
          <w:sz w:val="20"/>
        </w:rPr>
        <w:t>МЕТОДИЧЕСКИЕ РЕКОМЕНДАЦИИ</w:t>
      </w:r>
      <w:bookmarkEnd w:id="245"/>
      <w:bookmarkEnd w:id="246"/>
      <w:bookmarkEnd w:id="247"/>
    </w:p>
    <w:p w:rsidR="00CC3C9B" w:rsidRDefault="00D82AA9" w:rsidP="00F832C9">
      <w:pPr>
        <w:shd w:val="clear" w:color="auto" w:fill="FFFFFF"/>
        <w:tabs>
          <w:tab w:val="left" w:pos="1109"/>
        </w:tabs>
        <w:spacing w:before="100" w:beforeAutospacing="1" w:line="322" w:lineRule="exact"/>
      </w:pPr>
      <w:r>
        <w:rPr>
          <w:noProof/>
        </w:rPr>
        <w:drawing>
          <wp:anchor distT="0" distB="0" distL="114300" distR="114300" simplePos="0" relativeHeight="251657216" behindDoc="0" locked="0" layoutInCell="1" allowOverlap="1" wp14:anchorId="610C0CED" wp14:editId="2658C015">
            <wp:simplePos x="0" y="0"/>
            <wp:positionH relativeFrom="column">
              <wp:posOffset>46355</wp:posOffset>
            </wp:positionH>
            <wp:positionV relativeFrom="paragraph">
              <wp:posOffset>92075</wp:posOffset>
            </wp:positionV>
            <wp:extent cx="6110859" cy="8210550"/>
            <wp:effectExtent l="0" t="0" r="4445" b="0"/>
            <wp:wrapNone/>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06577" cy="8204797"/>
                    </a:xfrm>
                    <a:prstGeom prst="rect">
                      <a:avLst/>
                    </a:prstGeom>
                    <a:noFill/>
                  </pic:spPr>
                </pic:pic>
              </a:graphicData>
            </a:graphic>
            <wp14:sizeRelH relativeFrom="page">
              <wp14:pctWidth>0</wp14:pctWidth>
            </wp14:sizeRelH>
            <wp14:sizeRelV relativeFrom="page">
              <wp14:pctHeight>0</wp14:pctHeight>
            </wp14:sizeRelV>
          </wp:anchor>
        </w:drawing>
      </w:r>
    </w:p>
    <w:p w:rsidR="00CC3C9B" w:rsidRDefault="00CC3C9B" w:rsidP="00F832C9">
      <w:pPr>
        <w:shd w:val="clear" w:color="auto" w:fill="FFFFFF"/>
        <w:tabs>
          <w:tab w:val="left" w:pos="1109"/>
        </w:tabs>
        <w:spacing w:before="100" w:beforeAutospacing="1" w:line="322" w:lineRule="exact"/>
      </w:pPr>
    </w:p>
    <w:p w:rsidR="00CC3C9B" w:rsidRDefault="00CC3C9B" w:rsidP="00F832C9">
      <w:pPr>
        <w:shd w:val="clear" w:color="auto" w:fill="FFFFFF"/>
        <w:tabs>
          <w:tab w:val="left" w:pos="1109"/>
        </w:tabs>
        <w:spacing w:before="100" w:beforeAutospacing="1" w:line="322" w:lineRule="exact"/>
      </w:pPr>
    </w:p>
    <w:p w:rsidR="005F218F" w:rsidRDefault="005F218F" w:rsidP="00F832C9">
      <w:pPr>
        <w:shd w:val="clear" w:color="auto" w:fill="FFFFFF"/>
        <w:tabs>
          <w:tab w:val="left" w:pos="1109"/>
        </w:tabs>
        <w:spacing w:before="100" w:beforeAutospacing="1" w:line="322" w:lineRule="exact"/>
      </w:pPr>
    </w:p>
    <w:p w:rsidR="005F218F" w:rsidRDefault="005F218F" w:rsidP="00F832C9">
      <w:pPr>
        <w:shd w:val="clear" w:color="auto" w:fill="FFFFFF"/>
        <w:tabs>
          <w:tab w:val="left" w:pos="1109"/>
        </w:tabs>
        <w:spacing w:before="100" w:beforeAutospacing="1" w:line="322" w:lineRule="exact"/>
      </w:pPr>
    </w:p>
    <w:p w:rsidR="008F110D" w:rsidRDefault="008F110D" w:rsidP="00F832C9">
      <w:pPr>
        <w:shd w:val="clear" w:color="auto" w:fill="FFFFFF"/>
        <w:tabs>
          <w:tab w:val="left" w:pos="1109"/>
        </w:tabs>
        <w:spacing w:before="100" w:beforeAutospacing="1" w:line="322" w:lineRule="exact"/>
      </w:pPr>
    </w:p>
    <w:p w:rsidR="008F110D" w:rsidRDefault="008F110D" w:rsidP="00F832C9">
      <w:pPr>
        <w:shd w:val="clear" w:color="auto" w:fill="FFFFFF"/>
        <w:tabs>
          <w:tab w:val="left" w:pos="1109"/>
        </w:tabs>
        <w:spacing w:before="100" w:beforeAutospacing="1" w:line="322" w:lineRule="exact"/>
      </w:pPr>
    </w:p>
    <w:p w:rsidR="008F110D" w:rsidRDefault="008F110D" w:rsidP="00F832C9">
      <w:pPr>
        <w:shd w:val="clear" w:color="auto" w:fill="FFFFFF"/>
        <w:tabs>
          <w:tab w:val="left" w:pos="1109"/>
        </w:tabs>
        <w:spacing w:before="100" w:beforeAutospacing="1" w:line="322" w:lineRule="exact"/>
      </w:pPr>
    </w:p>
    <w:p w:rsidR="005F218F" w:rsidRDefault="005F218F" w:rsidP="00F832C9">
      <w:pPr>
        <w:shd w:val="clear" w:color="auto" w:fill="FFFFFF"/>
        <w:tabs>
          <w:tab w:val="left" w:pos="1109"/>
        </w:tabs>
        <w:spacing w:before="100" w:beforeAutospacing="1" w:line="322" w:lineRule="exact"/>
      </w:pPr>
    </w:p>
    <w:p w:rsidR="005F218F" w:rsidRDefault="005F218F"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DC6EF4" w:rsidRDefault="00DC6EF4">
      <w:r>
        <w:br w:type="page"/>
      </w:r>
    </w:p>
    <w:p w:rsidR="005976A9" w:rsidRDefault="00DC6EF4" w:rsidP="00F832C9">
      <w:pPr>
        <w:shd w:val="clear" w:color="auto" w:fill="FFFFFF"/>
        <w:tabs>
          <w:tab w:val="left" w:pos="1109"/>
        </w:tabs>
        <w:spacing w:before="100" w:beforeAutospacing="1" w:line="322" w:lineRule="exact"/>
      </w:pPr>
      <w:r>
        <w:rPr>
          <w:noProof/>
        </w:rPr>
        <w:lastRenderedPageBreak/>
        <w:drawing>
          <wp:anchor distT="0" distB="0" distL="114300" distR="114300" simplePos="0" relativeHeight="251658240" behindDoc="0" locked="0" layoutInCell="1" allowOverlap="1" wp14:anchorId="35CDB341" wp14:editId="2F62A559">
            <wp:simplePos x="0" y="0"/>
            <wp:positionH relativeFrom="column">
              <wp:posOffset>84455</wp:posOffset>
            </wp:positionH>
            <wp:positionV relativeFrom="paragraph">
              <wp:posOffset>104775</wp:posOffset>
            </wp:positionV>
            <wp:extent cx="6048840" cy="8477250"/>
            <wp:effectExtent l="0" t="0" r="9525" b="0"/>
            <wp:wrapNone/>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050280" cy="8479268"/>
                    </a:xfrm>
                    <a:prstGeom prst="rect">
                      <a:avLst/>
                    </a:prstGeom>
                    <a:noFill/>
                  </pic:spPr>
                </pic:pic>
              </a:graphicData>
            </a:graphic>
            <wp14:sizeRelH relativeFrom="page">
              <wp14:pctWidth>0</wp14:pctWidth>
            </wp14:sizeRelH>
            <wp14:sizeRelV relativeFrom="page">
              <wp14:pctHeight>0</wp14:pctHeight>
            </wp14:sizeRelV>
          </wp:anchor>
        </w:drawing>
      </w:r>
    </w:p>
    <w:p w:rsidR="005976A9" w:rsidRDefault="005976A9" w:rsidP="00F832C9">
      <w:pPr>
        <w:shd w:val="clear" w:color="auto" w:fill="FFFFFF"/>
        <w:tabs>
          <w:tab w:val="left" w:pos="1109"/>
        </w:tabs>
        <w:spacing w:before="100" w:beforeAutospacing="1" w:line="322" w:lineRule="exact"/>
      </w:pPr>
    </w:p>
    <w:p w:rsidR="005976A9" w:rsidRDefault="005976A9" w:rsidP="00F832C9">
      <w:pPr>
        <w:shd w:val="clear" w:color="auto" w:fill="FFFFFF"/>
        <w:tabs>
          <w:tab w:val="left" w:pos="1109"/>
        </w:tabs>
        <w:spacing w:before="100" w:beforeAutospacing="1" w:line="322" w:lineRule="exact"/>
      </w:pPr>
    </w:p>
    <w:p w:rsidR="005976A9" w:rsidRPr="005976A9" w:rsidRDefault="005976A9" w:rsidP="005976A9"/>
    <w:p w:rsidR="00CC3C9B" w:rsidRPr="005976A9" w:rsidRDefault="00CC3C9B" w:rsidP="005976A9"/>
    <w:p w:rsidR="005F592F" w:rsidRDefault="005F592F"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sidP="005F592F"/>
    <w:p w:rsidR="00DC6EF4" w:rsidRDefault="00DC6EF4">
      <w:r>
        <w:br w:type="page"/>
      </w:r>
    </w:p>
    <w:p w:rsidR="00DC6EF4" w:rsidRDefault="00DC6EF4" w:rsidP="005F592F"/>
    <w:p w:rsidR="00DC6EF4" w:rsidRDefault="00DC6EF4" w:rsidP="005F592F"/>
    <w:p w:rsidR="00730A7A" w:rsidRDefault="00DC6EF4" w:rsidP="00F832C9">
      <w:pPr>
        <w:shd w:val="clear" w:color="auto" w:fill="FFFFFF"/>
        <w:tabs>
          <w:tab w:val="left" w:pos="1109"/>
        </w:tabs>
        <w:spacing w:before="100" w:beforeAutospacing="1" w:line="322" w:lineRule="exact"/>
      </w:pPr>
      <w:r>
        <w:rPr>
          <w:noProof/>
        </w:rPr>
        <mc:AlternateContent>
          <mc:Choice Requires="wpg">
            <w:drawing>
              <wp:anchor distT="0" distB="0" distL="114300" distR="114300" simplePos="0" relativeHeight="251663360" behindDoc="0" locked="0" layoutInCell="1" allowOverlap="1" wp14:anchorId="766E0DE9" wp14:editId="7718A7E4">
                <wp:simplePos x="0" y="0"/>
                <wp:positionH relativeFrom="column">
                  <wp:posOffset>27305</wp:posOffset>
                </wp:positionH>
                <wp:positionV relativeFrom="paragraph">
                  <wp:posOffset>22225</wp:posOffset>
                </wp:positionV>
                <wp:extent cx="6153150" cy="7467600"/>
                <wp:effectExtent l="0" t="0" r="0" b="0"/>
                <wp:wrapNone/>
                <wp:docPr id="1" name="Группа 1"/>
                <wp:cNvGraphicFramePr/>
                <a:graphic xmlns:a="http://schemas.openxmlformats.org/drawingml/2006/main">
                  <a:graphicData uri="http://schemas.microsoft.com/office/word/2010/wordprocessingGroup">
                    <wpg:wgp>
                      <wpg:cNvGrpSpPr/>
                      <wpg:grpSpPr>
                        <a:xfrm>
                          <a:off x="0" y="0"/>
                          <a:ext cx="6153150" cy="7467600"/>
                          <a:chOff x="0" y="0"/>
                          <a:chExt cx="6153150" cy="7467600"/>
                        </a:xfrm>
                      </wpg:grpSpPr>
                      <pic:pic xmlns:pic="http://schemas.openxmlformats.org/drawingml/2006/picture">
                        <pic:nvPicPr>
                          <pic:cNvPr id="162" name="Рисунок 162"/>
                          <pic:cNvPicPr>
                            <a:picLocks noChangeAspect="1"/>
                          </pic:cNvPicPr>
                        </pic:nvPicPr>
                        <pic:blipFill>
                          <a:blip r:embed="rId58">
                            <a:extLst>
                              <a:ext uri="{28A0092B-C50C-407E-A947-70E740481C1C}">
                                <a14:useLocalDpi xmlns:a14="http://schemas.microsoft.com/office/drawing/2010/main" val="0"/>
                              </a:ext>
                            </a:extLst>
                          </a:blip>
                          <a:srcRect/>
                          <a:stretch>
                            <a:fillRect/>
                          </a:stretch>
                        </pic:blipFill>
                        <pic:spPr bwMode="auto">
                          <a:xfrm>
                            <a:off x="0" y="5048250"/>
                            <a:ext cx="6153150" cy="2419350"/>
                          </a:xfrm>
                          <a:prstGeom prst="rect">
                            <a:avLst/>
                          </a:prstGeom>
                          <a:noFill/>
                        </pic:spPr>
                      </pic:pic>
                      <pic:pic xmlns:pic="http://schemas.openxmlformats.org/drawingml/2006/picture">
                        <pic:nvPicPr>
                          <pic:cNvPr id="6" name="Рисунок 6"/>
                          <pic:cNvPicPr>
                            <a:picLocks noChangeAspect="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53150" cy="5048250"/>
                          </a:xfrm>
                          <a:prstGeom prst="rect">
                            <a:avLst/>
                          </a:prstGeom>
                          <a:noFill/>
                          <a:ln>
                            <a:noFill/>
                          </a:ln>
                        </pic:spPr>
                      </pic:pic>
                    </wpg:wgp>
                  </a:graphicData>
                </a:graphic>
              </wp:anchor>
            </w:drawing>
          </mc:Choice>
          <mc:Fallback>
            <w:pict>
              <v:group id="Группа 1" o:spid="_x0000_s1026" style="position:absolute;margin-left:2.15pt;margin-top:1.75pt;width:484.5pt;height:588pt;z-index:251663360" coordsize="61531,74676"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">
                <v:shape id="Рисунок 162" o:spid="_x0000_s1027" type="#_x0000_t75" style="position:absolute;top:50482;width:61531;height:241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iioLCAAAA3AAAAA8AAABkcnMvZG93bnJldi54bWxET8lqwzAQvRfyD2ICuZRadgomuFFCCQmE&#10;nlq35DxY44VaIyMptpOvrwqF3ubx1tnuZ9OLkZzvLCvIkhQEcWV1x42Cr8/T0waED8gae8uk4EYe&#10;9rvFwxYLbSf+oLEMjYgh7AtU0IYwFFL6qiWDPrEDceRq6wyGCF0jtcMphptertM0lwY7jg0tDnRo&#10;qfour0ZBf7JHPT2/e/fo6e1+OWdjbTOlVsv59QVEoDn8i//cZx3n52v4fSZeIH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YoqCwgAAANwAAAAPAAAAAAAAAAAAAAAAAJ8C&#10;AABkcnMvZG93bnJldi54bWxQSwUGAAAAAAQABAD3AAAAjgMAAAAA&#10;">
                  <v:imagedata r:id="rId60" o:title=""/>
                  <v:path arrowok="t"/>
                </v:shape>
                <v:shape id="Рисунок 6" o:spid="_x0000_s1028" type="#_x0000_t75" style="position:absolute;width:61531;height:504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aPwDEAAAA2gAAAA8AAABkcnMvZG93bnJldi54bWxEj0GLwjAUhO8L/ofwBC+iqR7KUo0iouBB&#10;xe2KvT6aZ1tsXkoTte6v3wgLexxm5htmvuxMLR7Uusqygsk4AkGcW11xoeD8vR19gnAeWWNtmRS8&#10;yMFy0fuYY6Ltk7/okfpCBAi7BBWU3jeJlC4vyaAb24Y4eFfbGvRBtoXULT4D3NRyGkWxNFhxWCix&#10;oXVJ+S29GwVplm0uP8d9PDzG+012GJ7W6bVQatDvVjMQnjr/H/5r77SCGN5Xwg2Qi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6aPwDEAAAA2gAAAA8AAAAAAAAAAAAAAAAA&#10;nwIAAGRycy9kb3ducmV2LnhtbFBLBQYAAAAABAAEAPcAAACQAwAAAAA=&#10;">
                  <v:imagedata r:id="rId61" o:title=""/>
                  <v:path arrowok="t"/>
                </v:shape>
              </v:group>
            </w:pict>
          </mc:Fallback>
        </mc:AlternateContent>
      </w:r>
    </w:p>
    <w:p w:rsidR="00730A7A" w:rsidRDefault="00730A7A" w:rsidP="00F832C9">
      <w:pPr>
        <w:shd w:val="clear" w:color="auto" w:fill="FFFFFF"/>
        <w:tabs>
          <w:tab w:val="left" w:pos="1109"/>
        </w:tabs>
        <w:spacing w:before="100" w:beforeAutospacing="1" w:line="322" w:lineRule="exact"/>
      </w:pPr>
    </w:p>
    <w:p w:rsidR="00730A7A" w:rsidRDefault="00730A7A" w:rsidP="00F832C9">
      <w:pPr>
        <w:shd w:val="clear" w:color="auto" w:fill="FFFFFF"/>
        <w:tabs>
          <w:tab w:val="left" w:pos="1109"/>
        </w:tabs>
        <w:spacing w:before="100" w:beforeAutospacing="1" w:line="322" w:lineRule="exact"/>
      </w:pPr>
    </w:p>
    <w:p w:rsidR="00730A7A" w:rsidRDefault="00730A7A" w:rsidP="00F832C9">
      <w:pPr>
        <w:shd w:val="clear" w:color="auto" w:fill="FFFFFF"/>
        <w:tabs>
          <w:tab w:val="left" w:pos="1109"/>
        </w:tabs>
        <w:spacing w:before="100" w:beforeAutospacing="1" w:line="322" w:lineRule="exact"/>
      </w:pPr>
    </w:p>
    <w:p w:rsidR="00B03961" w:rsidRDefault="00B03961" w:rsidP="00F832C9">
      <w:pPr>
        <w:shd w:val="clear" w:color="auto" w:fill="FFFFFF"/>
        <w:tabs>
          <w:tab w:val="left" w:pos="1109"/>
        </w:tabs>
        <w:spacing w:before="100" w:beforeAutospacing="1" w:line="322" w:lineRule="exact"/>
      </w:pPr>
    </w:p>
    <w:p w:rsidR="00325915" w:rsidRDefault="00325915" w:rsidP="00F832C9">
      <w:pPr>
        <w:shd w:val="clear" w:color="auto" w:fill="FFFFFF"/>
        <w:tabs>
          <w:tab w:val="left" w:pos="1109"/>
        </w:tabs>
        <w:spacing w:before="100" w:beforeAutospacing="1" w:line="322" w:lineRule="exact"/>
      </w:pPr>
    </w:p>
    <w:p w:rsidR="00325915" w:rsidRDefault="00325915" w:rsidP="00F832C9">
      <w:pPr>
        <w:shd w:val="clear" w:color="auto" w:fill="FFFFFF"/>
        <w:tabs>
          <w:tab w:val="left" w:pos="1109"/>
        </w:tabs>
        <w:spacing w:before="100" w:beforeAutospacing="1" w:line="322" w:lineRule="exact"/>
      </w:pPr>
    </w:p>
    <w:p w:rsidR="00325915" w:rsidRDefault="00325915" w:rsidP="00F832C9">
      <w:pPr>
        <w:shd w:val="clear" w:color="auto" w:fill="FFFFFF"/>
        <w:tabs>
          <w:tab w:val="left" w:pos="1109"/>
        </w:tabs>
        <w:spacing w:before="100" w:beforeAutospacing="1" w:line="322" w:lineRule="exact"/>
      </w:pPr>
    </w:p>
    <w:sectPr w:rsidR="00325915" w:rsidSect="009849F6">
      <w:pgSz w:w="11906" w:h="16838"/>
      <w:pgMar w:top="510" w:right="1021" w:bottom="567" w:left="1247" w:header="737" w:footer="680" w:gutter="0"/>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541E7" w:rsidRDefault="00E541E7">
      <w:r>
        <w:separator/>
      </w:r>
    </w:p>
  </w:endnote>
  <w:endnote w:type="continuationSeparator" w:id="0">
    <w:p w:rsidR="00E541E7" w:rsidRDefault="00E541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EuropeDemiC">
    <w:altName w:val="Arial"/>
    <w:panose1 w:val="00000000000000000000"/>
    <w:charset w:val="CC"/>
    <w:family w:val="modern"/>
    <w:notTrueType/>
    <w:pitch w:val="variable"/>
    <w:sig w:usb0="80000283" w:usb1="0000004A" w:usb2="00000000" w:usb3="00000000" w:csb0="00000005" w:csb1="00000000"/>
  </w:font>
  <w:font w:name="EuropeCondensedC">
    <w:altName w:val="Arial"/>
    <w:panose1 w:val="00000000000000000000"/>
    <w:charset w:val="CC"/>
    <w:family w:val="modern"/>
    <w:notTrueType/>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479"/>
      <w:gridCol w:w="2375"/>
    </w:tblGrid>
    <w:tr w:rsidR="005C3FA5" w:rsidRPr="00D70A7B" w:rsidTr="0086237D">
      <w:tc>
        <w:tcPr>
          <w:tcW w:w="3795" w:type="pct"/>
          <w:tcBorders>
            <w:top w:val="single" w:sz="12" w:space="0" w:color="FFD200"/>
          </w:tcBorders>
          <w:vAlign w:val="center"/>
        </w:tcPr>
        <w:p w:rsidR="005C3FA5" w:rsidRPr="0063443B" w:rsidRDefault="005C3FA5" w:rsidP="0036155C">
          <w:pPr>
            <w:pStyle w:val="aa"/>
            <w:rPr>
              <w:rFonts w:ascii="Arial" w:hAnsi="Arial" w:cs="Arial"/>
              <w:b/>
              <w:sz w:val="10"/>
              <w:szCs w:val="10"/>
            </w:rPr>
          </w:pPr>
          <w:r w:rsidRPr="00C15D8B">
            <w:rPr>
              <w:rFonts w:ascii="Arial" w:hAnsi="Arial" w:cs="Arial"/>
              <w:b/>
              <w:sz w:val="10"/>
              <w:szCs w:val="10"/>
            </w:rPr>
            <w:t>ТЕХНОЛОГИЧЕСКАЯ ИНСТРУКЦИЯ ООО «РН-ВАНКОР»</w:t>
          </w:r>
          <w:r>
            <w:rPr>
              <w:rFonts w:ascii="Arial" w:hAnsi="Arial" w:cs="Arial"/>
              <w:b/>
              <w:sz w:val="10"/>
              <w:szCs w:val="10"/>
            </w:rPr>
            <w:t xml:space="preserve"> </w:t>
          </w:r>
          <w:r w:rsidRPr="00663121">
            <w:rPr>
              <w:rFonts w:ascii="Arial" w:hAnsi="Arial" w:cs="Arial"/>
              <w:b/>
              <w:sz w:val="10"/>
              <w:szCs w:val="10"/>
            </w:rPr>
            <w:t>ПО БЕЗАВАРИЙНОМУ ВЕДЕНИЮ БУРОВЫХ РАБОТ</w:t>
          </w:r>
        </w:p>
      </w:tc>
      <w:tc>
        <w:tcPr>
          <w:tcW w:w="1205" w:type="pct"/>
          <w:tcBorders>
            <w:top w:val="single" w:sz="12" w:space="0" w:color="FFD200"/>
          </w:tcBorders>
        </w:tcPr>
        <w:p w:rsidR="005C3FA5" w:rsidRPr="00E3539A" w:rsidRDefault="005C3FA5" w:rsidP="00F91219">
          <w:pPr>
            <w:pStyle w:val="a3"/>
            <w:spacing w:before="60"/>
            <w:rPr>
              <w:rFonts w:ascii="Arial" w:hAnsi="Arial" w:cs="Arial"/>
              <w:b/>
              <w:sz w:val="10"/>
              <w:szCs w:val="10"/>
            </w:rPr>
          </w:pPr>
        </w:p>
      </w:tc>
    </w:tr>
    <w:tr w:rsidR="005C3FA5" w:rsidRPr="00A51C20" w:rsidTr="0086237D">
      <w:trPr>
        <w:trHeight w:val="233"/>
      </w:trPr>
      <w:tc>
        <w:tcPr>
          <w:tcW w:w="3795" w:type="pct"/>
          <w:vAlign w:val="center"/>
        </w:tcPr>
        <w:p w:rsidR="005C3FA5" w:rsidRPr="00AA422C" w:rsidRDefault="005C3FA5" w:rsidP="00AE7320">
          <w:pPr>
            <w:pStyle w:val="a3"/>
            <w:rPr>
              <w:rFonts w:ascii="Arial" w:hAnsi="Arial" w:cs="Arial"/>
              <w:b/>
              <w:sz w:val="10"/>
              <w:szCs w:val="10"/>
            </w:rPr>
          </w:pPr>
          <w:r w:rsidRPr="009A0E74">
            <w:rPr>
              <w:rFonts w:ascii="Arial" w:hAnsi="Arial" w:cs="Arial"/>
              <w:b/>
              <w:sz w:val="10"/>
              <w:szCs w:val="10"/>
            </w:rPr>
            <w:t xml:space="preserve">№ </w:t>
          </w:r>
          <w:r>
            <w:rPr>
              <w:rFonts w:ascii="Arial" w:hAnsi="Arial" w:cs="Arial"/>
              <w:b/>
              <w:sz w:val="10"/>
              <w:szCs w:val="10"/>
            </w:rPr>
            <w:t>ХХХ</w:t>
          </w:r>
          <w:r w:rsidRPr="00A51C20">
            <w:rPr>
              <w:rFonts w:ascii="Arial" w:hAnsi="Arial" w:cs="Arial"/>
              <w:b/>
              <w:sz w:val="10"/>
              <w:szCs w:val="10"/>
            </w:rPr>
            <w:t xml:space="preserve"> </w:t>
          </w:r>
          <w:r w:rsidRPr="009A0E74">
            <w:rPr>
              <w:rFonts w:ascii="Arial" w:hAnsi="Arial" w:cs="Arial"/>
              <w:b/>
              <w:sz w:val="10"/>
              <w:szCs w:val="10"/>
            </w:rPr>
            <w:t xml:space="preserve">ВЕРСИЯ </w:t>
          </w:r>
          <w:r>
            <w:rPr>
              <w:rFonts w:ascii="Arial" w:hAnsi="Arial" w:cs="Arial"/>
              <w:b/>
              <w:sz w:val="10"/>
              <w:szCs w:val="10"/>
            </w:rPr>
            <w:t>1</w:t>
          </w:r>
          <w:r w:rsidRPr="009A0E74">
            <w:rPr>
              <w:rFonts w:ascii="Arial" w:hAnsi="Arial" w:cs="Arial"/>
              <w:b/>
              <w:sz w:val="10"/>
              <w:szCs w:val="10"/>
            </w:rPr>
            <w:t>.</w:t>
          </w:r>
          <w:r>
            <w:rPr>
              <w:rFonts w:ascii="Arial" w:hAnsi="Arial" w:cs="Arial"/>
              <w:b/>
              <w:sz w:val="10"/>
              <w:szCs w:val="10"/>
            </w:rPr>
            <w:t>00</w:t>
          </w:r>
        </w:p>
      </w:tc>
      <w:tc>
        <w:tcPr>
          <w:tcW w:w="1205" w:type="pct"/>
        </w:tcPr>
        <w:p w:rsidR="005C3FA5" w:rsidRPr="00AA422C" w:rsidRDefault="005C3FA5" w:rsidP="00F91219">
          <w:pPr>
            <w:pStyle w:val="a3"/>
            <w:rPr>
              <w:rFonts w:ascii="Arial" w:hAnsi="Arial" w:cs="Arial"/>
              <w:b/>
              <w:sz w:val="10"/>
              <w:szCs w:val="10"/>
            </w:rPr>
          </w:pPr>
        </w:p>
      </w:tc>
    </w:tr>
  </w:tbl>
  <w:p w:rsidR="005C3FA5" w:rsidRDefault="005C3FA5" w:rsidP="0095263D">
    <w:pPr>
      <w:pStyle w:val="a3"/>
      <w:spacing w:before="100" w:beforeAutospacing="1" w:after="100" w:afterAutospacing="1" w:line="240" w:lineRule="exact"/>
    </w:pPr>
    <w:r>
      <w:rPr>
        <w:noProof/>
      </w:rPr>
      <mc:AlternateContent>
        <mc:Choice Requires="wps">
          <w:drawing>
            <wp:anchor distT="0" distB="0" distL="114300" distR="114300" simplePos="0" relativeHeight="251657728" behindDoc="0" locked="0" layoutInCell="1" allowOverlap="1" wp14:anchorId="3335307C" wp14:editId="1A91CFAE">
              <wp:simplePos x="0" y="0"/>
              <wp:positionH relativeFrom="column">
                <wp:posOffset>5125720</wp:posOffset>
              </wp:positionH>
              <wp:positionV relativeFrom="paragraph">
                <wp:posOffset>53340</wp:posOffset>
              </wp:positionV>
              <wp:extent cx="1011600" cy="172800"/>
              <wp:effectExtent l="0" t="0" r="0" b="0"/>
              <wp:wrapNone/>
              <wp:docPr id="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600" cy="17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Pr>
                              <w:rFonts w:ascii="Arial" w:hAnsi="Arial" w:cs="Arial"/>
                              <w:b/>
                              <w:noProof/>
                              <w:sz w:val="12"/>
                              <w:szCs w:val="12"/>
                            </w:rPr>
                            <w:t>95</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9" type="#_x0000_t202" style="position:absolute;margin-left:403.6pt;margin-top:4.2pt;width:79.65pt;height:13.6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" filled="f" stroked="f" strokeweight="1.3pt">
              <v:textbo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Pr>
                        <w:rFonts w:ascii="Arial" w:hAnsi="Arial" w:cs="Arial"/>
                        <w:b/>
                        <w:noProof/>
                        <w:sz w:val="12"/>
                        <w:szCs w:val="12"/>
                      </w:rPr>
                      <w:t>25</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Pr>
                        <w:rFonts w:ascii="Arial" w:hAnsi="Arial" w:cs="Arial"/>
                        <w:b/>
                        <w:noProof/>
                        <w:sz w:val="12"/>
                        <w:szCs w:val="12"/>
                      </w:rPr>
                      <w:t>95</w:t>
                    </w:r>
                    <w:r>
                      <w:rPr>
                        <w:rFonts w:ascii="Arial" w:hAnsi="Arial" w:cs="Arial"/>
                        <w:b/>
                        <w:sz w:val="12"/>
                        <w:szCs w:val="12"/>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B3B53" w:rsidRDefault="009B3B53" w:rsidP="00787D4F">
    <w:pPr>
      <w:pStyle w:val="a3"/>
      <w:spacing w:before="100" w:beforeAutospacing="1" w:after="100" w:afterAutospacing="1" w:line="240" w:lineRule="exact"/>
      <w:rPr>
        <w:rFonts w:ascii="Arial" w:hAnsi="Arial" w:cs="Arial"/>
        <w:color w:val="999999"/>
        <w:sz w:val="10"/>
      </w:rPr>
    </w:pPr>
    <w:r>
      <w:rPr>
        <w:rFonts w:ascii="Arial" w:hAnsi="Arial" w:cs="Arial"/>
        <w:color w:val="999999"/>
        <w:sz w:val="10"/>
      </w:rPr>
      <w:t>СПРАВОЧНО. Выгружено из ИС "НД" ООО "РН-</w:t>
    </w:r>
    <w:proofErr w:type="spellStart"/>
    <w:r>
      <w:rPr>
        <w:rFonts w:ascii="Arial" w:hAnsi="Arial" w:cs="Arial"/>
        <w:color w:val="999999"/>
        <w:sz w:val="10"/>
      </w:rPr>
      <w:t>Ванкор</w:t>
    </w:r>
    <w:proofErr w:type="spellEnd"/>
    <w:r>
      <w:rPr>
        <w:rFonts w:ascii="Arial" w:hAnsi="Arial" w:cs="Arial"/>
        <w:color w:val="999999"/>
        <w:sz w:val="10"/>
      </w:rPr>
      <w:t>" 21.11.2016 17:09:55</w:t>
    </w:r>
  </w:p>
  <w:p w:rsidR="005C3FA5" w:rsidRPr="009B3B53" w:rsidRDefault="005C3FA5" w:rsidP="00787D4F">
    <w:pPr>
      <w:pStyle w:val="a3"/>
      <w:spacing w:before="100" w:beforeAutospacing="1" w:after="100" w:afterAutospacing="1" w:line="240" w:lineRule="exact"/>
      <w:rPr>
        <w:rFonts w:ascii="Arial" w:hAnsi="Arial" w:cs="Arial"/>
        <w:color w:val="999999"/>
        <w:sz w:val="1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FA5" w:rsidRDefault="005C3FA5" w:rsidP="00A21A05">
    <w:pPr>
      <w:jc w:val="both"/>
      <w:rPr>
        <w:rFonts w:ascii="Arial" w:hAnsi="Arial" w:cs="Arial"/>
        <w:sz w:val="16"/>
        <w:szCs w:val="16"/>
      </w:rPr>
    </w:pPr>
    <w:r>
      <w:rPr>
        <w:rFonts w:ascii="Arial" w:hAnsi="Arial" w:cs="Arial"/>
        <w:sz w:val="16"/>
        <w:szCs w:val="16"/>
      </w:rPr>
      <w:t>Права на настоящий ЛНД принадлежат ООО «РН-</w:t>
    </w:r>
    <w:proofErr w:type="spellStart"/>
    <w:r>
      <w:rPr>
        <w:rFonts w:ascii="Arial" w:hAnsi="Arial" w:cs="Arial"/>
        <w:sz w:val="16"/>
        <w:szCs w:val="16"/>
      </w:rPr>
      <w:t>Ванкор</w:t>
    </w:r>
    <w:proofErr w:type="spellEnd"/>
    <w:r>
      <w:rPr>
        <w:rFonts w:ascii="Arial" w:hAnsi="Arial" w:cs="Arial"/>
        <w:sz w:val="16"/>
        <w:szCs w:val="16"/>
      </w:rPr>
      <w:t>». ЛНД не может быть полностью или частично воспроизведён, тиражирован и распространён без разрешения ООО «РН-</w:t>
    </w:r>
    <w:proofErr w:type="spellStart"/>
    <w:r>
      <w:rPr>
        <w:rFonts w:ascii="Arial" w:hAnsi="Arial" w:cs="Arial"/>
        <w:sz w:val="16"/>
        <w:szCs w:val="16"/>
      </w:rPr>
      <w:t>Ванкор</w:t>
    </w:r>
    <w:proofErr w:type="spellEnd"/>
    <w:r>
      <w:rPr>
        <w:rFonts w:ascii="Arial" w:hAnsi="Arial" w:cs="Arial"/>
        <w:sz w:val="16"/>
        <w:szCs w:val="16"/>
      </w:rPr>
      <w:t>».</w:t>
    </w:r>
  </w:p>
  <w:p w:rsidR="005C3FA5" w:rsidRDefault="005C3FA5" w:rsidP="00A21A05">
    <w:pPr>
      <w:jc w:val="both"/>
      <w:rPr>
        <w:rFonts w:ascii="Arial" w:hAnsi="Arial" w:cs="Arial"/>
        <w:sz w:val="16"/>
        <w:szCs w:val="16"/>
      </w:rPr>
    </w:pPr>
  </w:p>
  <w:p w:rsidR="005C3FA5" w:rsidRDefault="005C3FA5" w:rsidP="00A21A05">
    <w:pPr>
      <w:pStyle w:val="a3"/>
      <w:tabs>
        <w:tab w:val="right" w:pos="9180"/>
        <w:tab w:val="left" w:pos="9899"/>
      </w:tabs>
      <w:ind w:right="-1" w:firstLine="180"/>
      <w:jc w:val="right"/>
      <w:rPr>
        <w:sz w:val="16"/>
        <w:szCs w:val="16"/>
      </w:rPr>
    </w:pPr>
    <w:r>
      <w:rPr>
        <w:rFonts w:ascii="Arial" w:hAnsi="Arial" w:cs="Arial"/>
        <w:sz w:val="16"/>
        <w:szCs w:val="16"/>
      </w:rPr>
      <w:t>© ® ООО «РН-</w:t>
    </w:r>
    <w:proofErr w:type="spellStart"/>
    <w:r>
      <w:rPr>
        <w:rFonts w:ascii="Arial" w:hAnsi="Arial" w:cs="Arial"/>
        <w:sz w:val="16"/>
        <w:szCs w:val="16"/>
      </w:rPr>
      <w:t>Ванкор</w:t>
    </w:r>
    <w:proofErr w:type="spellEnd"/>
    <w:r>
      <w:rPr>
        <w:rFonts w:ascii="Arial" w:hAnsi="Arial" w:cs="Arial"/>
        <w:sz w:val="16"/>
        <w:szCs w:val="16"/>
      </w:rPr>
      <w:t>», 2016</w:t>
    </w:r>
  </w:p>
  <w:tbl>
    <w:tblPr>
      <w:tblW w:w="5000" w:type="pct"/>
      <w:tblLook w:val="01E0" w:firstRow="1" w:lastRow="1" w:firstColumn="1" w:lastColumn="1" w:noHBand="0" w:noVBand="0"/>
    </w:tblPr>
    <w:tblGrid>
      <w:gridCol w:w="3707"/>
      <w:gridCol w:w="3705"/>
      <w:gridCol w:w="2442"/>
    </w:tblGrid>
    <w:tr w:rsidR="005C3FA5" w:rsidRPr="00D70A7B" w:rsidTr="00996F20">
      <w:tc>
        <w:tcPr>
          <w:tcW w:w="1881" w:type="pct"/>
          <w:tcBorders>
            <w:top w:val="single" w:sz="12" w:space="0" w:color="FFD200"/>
          </w:tcBorders>
          <w:vAlign w:val="center"/>
        </w:tcPr>
        <w:p w:rsidR="005C3FA5" w:rsidRPr="0063443B" w:rsidRDefault="005C3FA5" w:rsidP="007E6EE2">
          <w:pPr>
            <w:pStyle w:val="aa"/>
            <w:rPr>
              <w:rFonts w:ascii="Arial" w:hAnsi="Arial" w:cs="Arial"/>
              <w:b/>
              <w:sz w:val="10"/>
              <w:szCs w:val="10"/>
            </w:rPr>
          </w:pPr>
          <w:r w:rsidRPr="00C15D8B">
            <w:rPr>
              <w:rFonts w:ascii="Arial" w:hAnsi="Arial" w:cs="Arial"/>
              <w:b/>
              <w:sz w:val="10"/>
              <w:szCs w:val="10"/>
            </w:rPr>
            <w:t>ТЕХНОЛОГИЧЕСКАЯ ИНСТРУКЦИЯ ООО «РН-ВАНКОР»</w:t>
          </w:r>
          <w:r>
            <w:rPr>
              <w:rFonts w:ascii="Arial" w:hAnsi="Arial" w:cs="Arial"/>
              <w:b/>
              <w:sz w:val="10"/>
              <w:szCs w:val="10"/>
            </w:rPr>
            <w:t xml:space="preserve"> «</w:t>
          </w:r>
          <w:r w:rsidRPr="00663121">
            <w:rPr>
              <w:rFonts w:ascii="Arial" w:hAnsi="Arial" w:cs="Arial"/>
              <w:b/>
              <w:sz w:val="10"/>
              <w:szCs w:val="10"/>
            </w:rPr>
            <w:t>ПО БЕЗАВАРИЙНОМУ ВЕДЕНИЮ БУРОВЫХ РАБОТ</w:t>
          </w:r>
          <w:r>
            <w:rPr>
              <w:rFonts w:ascii="Arial" w:hAnsi="Arial" w:cs="Arial"/>
              <w:b/>
              <w:sz w:val="10"/>
              <w:szCs w:val="10"/>
            </w:rPr>
            <w:t>»</w:t>
          </w:r>
        </w:p>
      </w:tc>
      <w:tc>
        <w:tcPr>
          <w:tcW w:w="1880" w:type="pct"/>
          <w:tcBorders>
            <w:top w:val="single" w:sz="12" w:space="0" w:color="FFD200"/>
          </w:tcBorders>
          <w:vAlign w:val="center"/>
        </w:tcPr>
        <w:p w:rsidR="005C3FA5" w:rsidRPr="0063443B" w:rsidRDefault="005C3FA5" w:rsidP="00A21A05">
          <w:pPr>
            <w:pStyle w:val="aa"/>
            <w:tabs>
              <w:tab w:val="clear" w:pos="4677"/>
              <w:tab w:val="center" w:pos="4678"/>
            </w:tabs>
            <w:spacing w:before="60"/>
            <w:rPr>
              <w:rFonts w:ascii="Arial" w:hAnsi="Arial" w:cs="Arial"/>
              <w:b/>
              <w:sz w:val="10"/>
              <w:szCs w:val="10"/>
            </w:rPr>
          </w:pPr>
        </w:p>
      </w:tc>
      <w:tc>
        <w:tcPr>
          <w:tcW w:w="1239" w:type="pct"/>
          <w:tcBorders>
            <w:top w:val="single" w:sz="12" w:space="0" w:color="FFD200"/>
          </w:tcBorders>
        </w:tcPr>
        <w:p w:rsidR="005C3FA5" w:rsidRPr="00E3539A" w:rsidRDefault="005C3FA5" w:rsidP="007E6EE2">
          <w:pPr>
            <w:pStyle w:val="a3"/>
            <w:spacing w:before="60"/>
            <w:rPr>
              <w:rFonts w:ascii="Arial" w:hAnsi="Arial" w:cs="Arial"/>
              <w:b/>
              <w:sz w:val="10"/>
              <w:szCs w:val="10"/>
            </w:rPr>
          </w:pPr>
        </w:p>
      </w:tc>
    </w:tr>
    <w:tr w:rsidR="005C3FA5" w:rsidRPr="00AA422C" w:rsidTr="00996F20">
      <w:trPr>
        <w:trHeight w:val="80"/>
      </w:trPr>
      <w:tc>
        <w:tcPr>
          <w:tcW w:w="1881" w:type="pct"/>
          <w:vAlign w:val="center"/>
        </w:tcPr>
        <w:p w:rsidR="005C3FA5" w:rsidRPr="007151A4" w:rsidRDefault="005C3FA5" w:rsidP="007E6EE2">
          <w:pPr>
            <w:pStyle w:val="a3"/>
            <w:rPr>
              <w:rFonts w:ascii="Arial" w:hAnsi="Arial" w:cs="Arial"/>
              <w:b/>
              <w:sz w:val="10"/>
              <w:szCs w:val="10"/>
            </w:rPr>
          </w:pPr>
          <w:r w:rsidRPr="007151A4">
            <w:rPr>
              <w:rFonts w:ascii="Arial" w:hAnsi="Arial" w:cs="Arial"/>
              <w:b/>
              <w:sz w:val="10"/>
              <w:szCs w:val="10"/>
            </w:rPr>
            <w:t xml:space="preserve">№ </w:t>
          </w:r>
          <w:r w:rsidRPr="007151A4">
            <w:rPr>
              <w:rFonts w:ascii="Arial" w:hAnsi="Arial" w:cs="Arial"/>
              <w:b/>
              <w:color w:val="000000"/>
              <w:sz w:val="10"/>
              <w:szCs w:val="10"/>
            </w:rPr>
            <w:t>П2-10 ТИ-1034 ЮЛ-583</w:t>
          </w:r>
          <w:r w:rsidRPr="007151A4">
            <w:rPr>
              <w:rFonts w:ascii="Arial" w:hAnsi="Arial" w:cs="Arial"/>
              <w:b/>
              <w:sz w:val="10"/>
              <w:szCs w:val="10"/>
            </w:rPr>
            <w:t xml:space="preserve"> ВЕРСИЯ 1.00</w:t>
          </w:r>
        </w:p>
      </w:tc>
      <w:tc>
        <w:tcPr>
          <w:tcW w:w="1880" w:type="pct"/>
          <w:vAlign w:val="center"/>
        </w:tcPr>
        <w:p w:rsidR="005C3FA5" w:rsidRPr="00AA422C" w:rsidRDefault="005C3FA5" w:rsidP="007E6EE2">
          <w:pPr>
            <w:pStyle w:val="a3"/>
            <w:rPr>
              <w:rFonts w:ascii="Arial" w:hAnsi="Arial" w:cs="Arial"/>
              <w:b/>
              <w:sz w:val="10"/>
              <w:szCs w:val="10"/>
            </w:rPr>
          </w:pPr>
        </w:p>
      </w:tc>
      <w:tc>
        <w:tcPr>
          <w:tcW w:w="1239" w:type="pct"/>
        </w:tcPr>
        <w:p w:rsidR="005C3FA5" w:rsidRPr="00AA422C" w:rsidRDefault="005C3FA5" w:rsidP="007E6EE2">
          <w:pPr>
            <w:pStyle w:val="a3"/>
            <w:rPr>
              <w:rFonts w:ascii="Arial" w:hAnsi="Arial" w:cs="Arial"/>
              <w:b/>
              <w:sz w:val="10"/>
              <w:szCs w:val="10"/>
            </w:rPr>
          </w:pPr>
        </w:p>
      </w:tc>
    </w:tr>
  </w:tbl>
  <w:p w:rsidR="009B3B53" w:rsidRDefault="005C3FA5" w:rsidP="0095263D">
    <w:pPr>
      <w:pStyle w:val="a3"/>
      <w:spacing w:before="100" w:beforeAutospacing="1" w:after="100" w:afterAutospacing="1" w:line="240" w:lineRule="exact"/>
      <w:rPr>
        <w:rFonts w:ascii="Arial" w:hAnsi="Arial" w:cs="Arial"/>
        <w:color w:val="999999"/>
        <w:sz w:val="10"/>
      </w:rPr>
    </w:pPr>
    <w:r>
      <w:rPr>
        <w:noProof/>
      </w:rPr>
      <mc:AlternateContent>
        <mc:Choice Requires="wps">
          <w:drawing>
            <wp:anchor distT="0" distB="0" distL="114300" distR="114300" simplePos="0" relativeHeight="251672064" behindDoc="0" locked="0" layoutInCell="1" allowOverlap="1" wp14:anchorId="410697F0" wp14:editId="34FF9E17">
              <wp:simplePos x="0" y="0"/>
              <wp:positionH relativeFrom="column">
                <wp:posOffset>5125720</wp:posOffset>
              </wp:positionH>
              <wp:positionV relativeFrom="paragraph">
                <wp:posOffset>53340</wp:posOffset>
              </wp:positionV>
              <wp:extent cx="1011600" cy="172800"/>
              <wp:effectExtent l="0" t="0" r="0" b="0"/>
              <wp:wrapNone/>
              <wp:docPr id="7"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600" cy="17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99</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403.6pt;margin-top:4.2pt;width:79.65pt;height:13.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" filled="f" stroked="f" strokeweight="1.3pt">
              <v:textbo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2</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99</w:t>
                    </w:r>
                    <w:r>
                      <w:rPr>
                        <w:rFonts w:ascii="Arial" w:hAnsi="Arial" w:cs="Arial"/>
                        <w:b/>
                        <w:sz w:val="12"/>
                        <w:szCs w:val="12"/>
                      </w:rPr>
                      <w:fldChar w:fldCharType="end"/>
                    </w:r>
                  </w:p>
                </w:txbxContent>
              </v:textbox>
            </v:shape>
          </w:pict>
        </mc:Fallback>
      </mc:AlternateContent>
    </w:r>
    <w:r w:rsidR="009B3B53">
      <w:rPr>
        <w:rFonts w:ascii="Arial" w:hAnsi="Arial" w:cs="Arial"/>
        <w:color w:val="999999"/>
        <w:sz w:val="10"/>
      </w:rPr>
      <w:t>СПРАВОЧНО. Выгружено из ИС "НД" ООО "РН-</w:t>
    </w:r>
    <w:proofErr w:type="spellStart"/>
    <w:r w:rsidR="009B3B53">
      <w:rPr>
        <w:rFonts w:ascii="Arial" w:hAnsi="Arial" w:cs="Arial"/>
        <w:color w:val="999999"/>
        <w:sz w:val="10"/>
      </w:rPr>
      <w:t>Ванкор</w:t>
    </w:r>
    <w:proofErr w:type="spellEnd"/>
    <w:r w:rsidR="009B3B53">
      <w:rPr>
        <w:rFonts w:ascii="Arial" w:hAnsi="Arial" w:cs="Arial"/>
        <w:color w:val="999999"/>
        <w:sz w:val="10"/>
      </w:rPr>
      <w:t>" 21.11.2016 17:09:55</w:t>
    </w:r>
  </w:p>
  <w:p w:rsidR="005C3FA5" w:rsidRPr="009B3B53" w:rsidRDefault="005C3FA5" w:rsidP="0095263D">
    <w:pPr>
      <w:pStyle w:val="a3"/>
      <w:spacing w:before="100" w:beforeAutospacing="1" w:after="100" w:afterAutospacing="1" w:line="240" w:lineRule="exact"/>
      <w:rPr>
        <w:rFonts w:ascii="Arial" w:hAnsi="Arial" w:cs="Arial"/>
        <w:color w:val="999999"/>
        <w:sz w:val="1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479"/>
      <w:gridCol w:w="2375"/>
    </w:tblGrid>
    <w:tr w:rsidR="005C3FA5" w:rsidRPr="00D70A7B" w:rsidTr="0086237D">
      <w:tc>
        <w:tcPr>
          <w:tcW w:w="3795" w:type="pct"/>
          <w:tcBorders>
            <w:top w:val="single" w:sz="12" w:space="0" w:color="FFD200"/>
          </w:tcBorders>
          <w:vAlign w:val="center"/>
        </w:tcPr>
        <w:p w:rsidR="005C3FA5" w:rsidRPr="0063443B" w:rsidRDefault="005C3FA5" w:rsidP="0036155C">
          <w:pPr>
            <w:pStyle w:val="aa"/>
            <w:rPr>
              <w:rFonts w:ascii="Arial" w:hAnsi="Arial" w:cs="Arial"/>
              <w:b/>
              <w:sz w:val="10"/>
              <w:szCs w:val="10"/>
            </w:rPr>
          </w:pPr>
          <w:r w:rsidRPr="00C15D8B">
            <w:rPr>
              <w:rFonts w:ascii="Arial" w:hAnsi="Arial" w:cs="Arial"/>
              <w:b/>
              <w:sz w:val="10"/>
              <w:szCs w:val="10"/>
            </w:rPr>
            <w:t>ТЕХНОЛОГИЧЕСКАЯ ИНСТРУКЦИЯ ООО «РН-ВАНКОР»</w:t>
          </w:r>
          <w:r>
            <w:rPr>
              <w:rFonts w:ascii="Arial" w:hAnsi="Arial" w:cs="Arial"/>
              <w:b/>
              <w:sz w:val="10"/>
              <w:szCs w:val="10"/>
            </w:rPr>
            <w:t xml:space="preserve"> «</w:t>
          </w:r>
          <w:r w:rsidRPr="00663121">
            <w:rPr>
              <w:rFonts w:ascii="Arial" w:hAnsi="Arial" w:cs="Arial"/>
              <w:b/>
              <w:sz w:val="10"/>
              <w:szCs w:val="10"/>
            </w:rPr>
            <w:t>ПО БЕЗАВАРИЙНОМУ ВЕДЕНИЮ БУРОВЫХ РАБОТ</w:t>
          </w:r>
          <w:r>
            <w:rPr>
              <w:rFonts w:ascii="Arial" w:hAnsi="Arial" w:cs="Arial"/>
              <w:b/>
              <w:sz w:val="10"/>
              <w:szCs w:val="10"/>
            </w:rPr>
            <w:t>»</w:t>
          </w:r>
        </w:p>
      </w:tc>
      <w:tc>
        <w:tcPr>
          <w:tcW w:w="1205" w:type="pct"/>
          <w:tcBorders>
            <w:top w:val="single" w:sz="12" w:space="0" w:color="FFD200"/>
          </w:tcBorders>
        </w:tcPr>
        <w:p w:rsidR="005C3FA5" w:rsidRPr="00E3539A" w:rsidRDefault="005C3FA5" w:rsidP="00F91219">
          <w:pPr>
            <w:pStyle w:val="a3"/>
            <w:spacing w:before="60"/>
            <w:rPr>
              <w:rFonts w:ascii="Arial" w:hAnsi="Arial" w:cs="Arial"/>
              <w:b/>
              <w:sz w:val="10"/>
              <w:szCs w:val="10"/>
            </w:rPr>
          </w:pPr>
        </w:p>
      </w:tc>
    </w:tr>
    <w:tr w:rsidR="005C3FA5" w:rsidRPr="00A51C20" w:rsidTr="00A21A05">
      <w:trPr>
        <w:trHeight w:val="90"/>
      </w:trPr>
      <w:tc>
        <w:tcPr>
          <w:tcW w:w="3795" w:type="pct"/>
          <w:vAlign w:val="center"/>
        </w:tcPr>
        <w:p w:rsidR="005C3FA5" w:rsidRPr="00AA422C" w:rsidRDefault="005C3FA5" w:rsidP="00AE7320">
          <w:pPr>
            <w:pStyle w:val="a3"/>
            <w:rPr>
              <w:rFonts w:ascii="Arial" w:hAnsi="Arial" w:cs="Arial"/>
              <w:b/>
              <w:sz w:val="10"/>
              <w:szCs w:val="10"/>
            </w:rPr>
          </w:pPr>
          <w:r w:rsidRPr="007151A4">
            <w:rPr>
              <w:rFonts w:ascii="Arial" w:hAnsi="Arial" w:cs="Arial"/>
              <w:b/>
              <w:sz w:val="10"/>
              <w:szCs w:val="10"/>
            </w:rPr>
            <w:t xml:space="preserve">№ </w:t>
          </w:r>
          <w:r w:rsidRPr="007151A4">
            <w:rPr>
              <w:rFonts w:ascii="Arial" w:hAnsi="Arial" w:cs="Arial"/>
              <w:b/>
              <w:color w:val="000000"/>
              <w:sz w:val="10"/>
              <w:szCs w:val="10"/>
            </w:rPr>
            <w:t>П2-10 ТИ-1034 ЮЛ-583</w:t>
          </w:r>
          <w:r w:rsidRPr="007151A4">
            <w:rPr>
              <w:rFonts w:ascii="Arial" w:hAnsi="Arial" w:cs="Arial"/>
              <w:b/>
              <w:sz w:val="10"/>
              <w:szCs w:val="10"/>
            </w:rPr>
            <w:t xml:space="preserve"> ВЕРСИЯ 1.00</w:t>
          </w:r>
        </w:p>
      </w:tc>
      <w:tc>
        <w:tcPr>
          <w:tcW w:w="1205" w:type="pct"/>
        </w:tcPr>
        <w:p w:rsidR="005C3FA5" w:rsidRPr="00AA422C" w:rsidRDefault="005C3FA5" w:rsidP="00F91219">
          <w:pPr>
            <w:pStyle w:val="a3"/>
            <w:rPr>
              <w:rFonts w:ascii="Arial" w:hAnsi="Arial" w:cs="Arial"/>
              <w:b/>
              <w:sz w:val="10"/>
              <w:szCs w:val="10"/>
            </w:rPr>
          </w:pPr>
        </w:p>
      </w:tc>
    </w:tr>
  </w:tbl>
  <w:p w:rsidR="009B3B53" w:rsidRDefault="005C3FA5" w:rsidP="0095263D">
    <w:pPr>
      <w:pStyle w:val="a3"/>
      <w:spacing w:before="100" w:beforeAutospacing="1" w:after="100" w:afterAutospacing="1" w:line="240" w:lineRule="exact"/>
      <w:rPr>
        <w:rFonts w:ascii="Arial" w:hAnsi="Arial" w:cs="Arial"/>
        <w:color w:val="999999"/>
        <w:sz w:val="10"/>
      </w:rPr>
    </w:pPr>
    <w:r>
      <w:rPr>
        <w:noProof/>
      </w:rPr>
      <mc:AlternateContent>
        <mc:Choice Requires="wps">
          <w:drawing>
            <wp:anchor distT="0" distB="0" distL="114300" distR="114300" simplePos="0" relativeHeight="251674112" behindDoc="0" locked="0" layoutInCell="1" allowOverlap="1" wp14:anchorId="7FC64969" wp14:editId="74FB2D30">
              <wp:simplePos x="0" y="0"/>
              <wp:positionH relativeFrom="column">
                <wp:posOffset>5125720</wp:posOffset>
              </wp:positionH>
              <wp:positionV relativeFrom="paragraph">
                <wp:posOffset>53340</wp:posOffset>
              </wp:positionV>
              <wp:extent cx="1011600" cy="172800"/>
              <wp:effectExtent l="0" t="0" r="0" b="0"/>
              <wp:wrapNone/>
              <wp:docPr id="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600" cy="17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90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99</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1" type="#_x0000_t202" style="position:absolute;margin-left:403.6pt;margin-top:4.2pt;width:79.65pt;height:13.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" filled="f" stroked="f" strokeweight="1.3pt">
              <v:textbo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90</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99</w:t>
                    </w:r>
                    <w:r>
                      <w:rPr>
                        <w:rFonts w:ascii="Arial" w:hAnsi="Arial" w:cs="Arial"/>
                        <w:b/>
                        <w:sz w:val="12"/>
                        <w:szCs w:val="12"/>
                      </w:rPr>
                      <w:fldChar w:fldCharType="end"/>
                    </w:r>
                  </w:p>
                </w:txbxContent>
              </v:textbox>
            </v:shape>
          </w:pict>
        </mc:Fallback>
      </mc:AlternateContent>
    </w:r>
    <w:r w:rsidR="009B3B53">
      <w:rPr>
        <w:rFonts w:ascii="Arial" w:hAnsi="Arial" w:cs="Arial"/>
        <w:color w:val="999999"/>
        <w:sz w:val="10"/>
      </w:rPr>
      <w:t>СПРАВОЧНО. Выгружено из ИС "НД" ООО "РН-</w:t>
    </w:r>
    <w:proofErr w:type="spellStart"/>
    <w:r w:rsidR="009B3B53">
      <w:rPr>
        <w:rFonts w:ascii="Arial" w:hAnsi="Arial" w:cs="Arial"/>
        <w:color w:val="999999"/>
        <w:sz w:val="10"/>
      </w:rPr>
      <w:t>Ванкор</w:t>
    </w:r>
    <w:proofErr w:type="spellEnd"/>
    <w:r w:rsidR="009B3B53">
      <w:rPr>
        <w:rFonts w:ascii="Arial" w:hAnsi="Arial" w:cs="Arial"/>
        <w:color w:val="999999"/>
        <w:sz w:val="10"/>
      </w:rPr>
      <w:t>" 21.11.2016 17:09:55</w:t>
    </w:r>
  </w:p>
  <w:p w:rsidR="005C3FA5" w:rsidRPr="009B3B53" w:rsidRDefault="005C3FA5" w:rsidP="0095263D">
    <w:pPr>
      <w:pStyle w:val="a3"/>
      <w:spacing w:before="100" w:beforeAutospacing="1" w:after="100" w:afterAutospacing="1" w:line="240" w:lineRule="exact"/>
      <w:rPr>
        <w:rFonts w:ascii="Arial" w:hAnsi="Arial" w:cs="Arial"/>
        <w:color w:val="999999"/>
        <w:sz w:val="1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FA5" w:rsidRDefault="005C3FA5">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Pr>
        <w:rStyle w:val="a5"/>
        <w:noProof/>
      </w:rPr>
      <w:t>90</w:t>
    </w:r>
    <w:r>
      <w:rPr>
        <w:rStyle w:val="a5"/>
      </w:rPr>
      <w:fldChar w:fldCharType="end"/>
    </w:r>
  </w:p>
  <w:p w:rsidR="005C3FA5" w:rsidRDefault="005C3FA5">
    <w:pPr>
      <w:pStyle w:val="a3"/>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2970"/>
      <w:gridCol w:w="2970"/>
      <w:gridCol w:w="2970"/>
      <w:gridCol w:w="944"/>
    </w:tblGrid>
    <w:tr w:rsidR="005C3FA5" w:rsidRPr="00D70A7B" w:rsidTr="00050070">
      <w:tc>
        <w:tcPr>
          <w:tcW w:w="3014" w:type="pct"/>
          <w:gridSpan w:val="2"/>
          <w:tcBorders>
            <w:top w:val="single" w:sz="12" w:space="0" w:color="FFD200"/>
          </w:tcBorders>
          <w:vAlign w:val="center"/>
        </w:tcPr>
        <w:p w:rsidR="005C3FA5" w:rsidRPr="0063443B" w:rsidRDefault="005C3FA5" w:rsidP="00C15D8B">
          <w:pPr>
            <w:pStyle w:val="aa"/>
            <w:rPr>
              <w:rFonts w:ascii="Arial" w:hAnsi="Arial" w:cs="Arial"/>
              <w:b/>
              <w:sz w:val="10"/>
              <w:szCs w:val="10"/>
            </w:rPr>
          </w:pPr>
          <w:r w:rsidRPr="00C15D8B">
            <w:rPr>
              <w:rFonts w:ascii="Arial" w:hAnsi="Arial" w:cs="Arial"/>
              <w:b/>
              <w:sz w:val="10"/>
              <w:szCs w:val="10"/>
            </w:rPr>
            <w:t>ТЕХНОЛОГИЧЕСКАЯ ИНСТРУКЦИЯ ООО «РН-ВАНКОР»</w:t>
          </w:r>
          <w:r>
            <w:rPr>
              <w:rFonts w:ascii="Arial" w:hAnsi="Arial" w:cs="Arial"/>
              <w:b/>
              <w:sz w:val="10"/>
              <w:szCs w:val="10"/>
            </w:rPr>
            <w:t xml:space="preserve"> «</w:t>
          </w:r>
          <w:r w:rsidRPr="00663121">
            <w:rPr>
              <w:rFonts w:ascii="Arial" w:hAnsi="Arial" w:cs="Arial"/>
              <w:b/>
              <w:sz w:val="10"/>
              <w:szCs w:val="10"/>
            </w:rPr>
            <w:t>ПО БЕЗАВАРИЙНОМУ ВЕДЕНИЮ БУРОВЫХ РАБОТ</w:t>
          </w:r>
          <w:r>
            <w:rPr>
              <w:rFonts w:ascii="Arial" w:hAnsi="Arial" w:cs="Arial"/>
              <w:b/>
              <w:sz w:val="10"/>
              <w:szCs w:val="10"/>
            </w:rPr>
            <w:t>»</w:t>
          </w:r>
        </w:p>
      </w:tc>
      <w:tc>
        <w:tcPr>
          <w:tcW w:w="1507" w:type="pct"/>
          <w:tcBorders>
            <w:top w:val="single" w:sz="12" w:space="0" w:color="FFD200"/>
          </w:tcBorders>
          <w:vAlign w:val="center"/>
        </w:tcPr>
        <w:p w:rsidR="005C3FA5" w:rsidRPr="0063443B" w:rsidRDefault="005C3FA5" w:rsidP="00F00ADC">
          <w:pPr>
            <w:pStyle w:val="aa"/>
            <w:rPr>
              <w:rFonts w:ascii="Arial" w:hAnsi="Arial" w:cs="Arial"/>
              <w:b/>
              <w:sz w:val="10"/>
              <w:szCs w:val="10"/>
            </w:rPr>
          </w:pPr>
        </w:p>
      </w:tc>
      <w:tc>
        <w:tcPr>
          <w:tcW w:w="479" w:type="pct"/>
          <w:tcBorders>
            <w:top w:val="single" w:sz="12" w:space="0" w:color="FFD200"/>
          </w:tcBorders>
        </w:tcPr>
        <w:p w:rsidR="005C3FA5" w:rsidRPr="00E3539A" w:rsidRDefault="005C3FA5" w:rsidP="00F00ADC">
          <w:pPr>
            <w:pStyle w:val="a3"/>
            <w:spacing w:before="60"/>
            <w:rPr>
              <w:rFonts w:ascii="Arial" w:hAnsi="Arial" w:cs="Arial"/>
              <w:b/>
              <w:sz w:val="10"/>
              <w:szCs w:val="10"/>
            </w:rPr>
          </w:pPr>
        </w:p>
      </w:tc>
    </w:tr>
    <w:tr w:rsidR="005C3FA5" w:rsidRPr="00A51C20" w:rsidTr="00050070">
      <w:trPr>
        <w:trHeight w:val="233"/>
      </w:trPr>
      <w:tc>
        <w:tcPr>
          <w:tcW w:w="1507" w:type="pct"/>
          <w:vAlign w:val="center"/>
        </w:tcPr>
        <w:p w:rsidR="005C3FA5" w:rsidRPr="00AA422C" w:rsidRDefault="005C3FA5" w:rsidP="00105176">
          <w:pPr>
            <w:pStyle w:val="a3"/>
            <w:rPr>
              <w:rFonts w:ascii="Arial" w:hAnsi="Arial" w:cs="Arial"/>
              <w:b/>
              <w:sz w:val="10"/>
              <w:szCs w:val="10"/>
            </w:rPr>
          </w:pPr>
          <w:r w:rsidRPr="007151A4">
            <w:rPr>
              <w:rFonts w:ascii="Arial" w:hAnsi="Arial" w:cs="Arial"/>
              <w:b/>
              <w:sz w:val="10"/>
              <w:szCs w:val="10"/>
            </w:rPr>
            <w:t xml:space="preserve">№ </w:t>
          </w:r>
          <w:r w:rsidRPr="007151A4">
            <w:rPr>
              <w:rFonts w:ascii="Arial" w:hAnsi="Arial" w:cs="Arial"/>
              <w:b/>
              <w:color w:val="000000"/>
              <w:sz w:val="10"/>
              <w:szCs w:val="10"/>
            </w:rPr>
            <w:t>П2-10 ТИ-1034 ЮЛ-583</w:t>
          </w:r>
          <w:r w:rsidRPr="007151A4">
            <w:rPr>
              <w:rFonts w:ascii="Arial" w:hAnsi="Arial" w:cs="Arial"/>
              <w:b/>
              <w:sz w:val="10"/>
              <w:szCs w:val="10"/>
            </w:rPr>
            <w:t xml:space="preserve"> ВЕРСИЯ 1.00</w:t>
          </w:r>
        </w:p>
      </w:tc>
      <w:tc>
        <w:tcPr>
          <w:tcW w:w="1507" w:type="pct"/>
          <w:vAlign w:val="center"/>
        </w:tcPr>
        <w:p w:rsidR="005C3FA5" w:rsidRPr="00AA422C" w:rsidRDefault="005C3FA5" w:rsidP="00C15D8B">
          <w:pPr>
            <w:pStyle w:val="a3"/>
            <w:rPr>
              <w:rFonts w:ascii="Arial" w:hAnsi="Arial" w:cs="Arial"/>
              <w:b/>
              <w:sz w:val="10"/>
              <w:szCs w:val="10"/>
            </w:rPr>
          </w:pPr>
        </w:p>
      </w:tc>
      <w:tc>
        <w:tcPr>
          <w:tcW w:w="1507" w:type="pct"/>
          <w:vAlign w:val="center"/>
        </w:tcPr>
        <w:p w:rsidR="005C3FA5" w:rsidRPr="00AA422C" w:rsidRDefault="005C3FA5" w:rsidP="00F00ADC">
          <w:pPr>
            <w:pStyle w:val="a3"/>
            <w:rPr>
              <w:rFonts w:ascii="Arial" w:hAnsi="Arial" w:cs="Arial"/>
              <w:b/>
              <w:sz w:val="10"/>
              <w:szCs w:val="10"/>
            </w:rPr>
          </w:pPr>
        </w:p>
      </w:tc>
      <w:tc>
        <w:tcPr>
          <w:tcW w:w="479" w:type="pct"/>
        </w:tcPr>
        <w:p w:rsidR="005C3FA5" w:rsidRPr="00AA422C" w:rsidRDefault="005C3FA5" w:rsidP="00F00ADC">
          <w:pPr>
            <w:pStyle w:val="a3"/>
            <w:rPr>
              <w:rFonts w:ascii="Arial" w:hAnsi="Arial" w:cs="Arial"/>
              <w:b/>
              <w:sz w:val="10"/>
              <w:szCs w:val="10"/>
            </w:rPr>
          </w:pPr>
        </w:p>
      </w:tc>
    </w:tr>
  </w:tbl>
  <w:p w:rsidR="009B3B53" w:rsidRDefault="005C3FA5" w:rsidP="00787D4F">
    <w:pPr>
      <w:pStyle w:val="a3"/>
      <w:spacing w:before="100" w:beforeAutospacing="1" w:after="100" w:afterAutospacing="1" w:line="240" w:lineRule="exact"/>
      <w:rPr>
        <w:rFonts w:ascii="Arial" w:hAnsi="Arial" w:cs="Arial"/>
        <w:color w:val="999999"/>
        <w:sz w:val="10"/>
      </w:rPr>
    </w:pPr>
    <w:r w:rsidRPr="00F554D8">
      <w:rPr>
        <w:noProof/>
      </w:rPr>
      <mc:AlternateContent>
        <mc:Choice Requires="wps">
          <w:drawing>
            <wp:anchor distT="0" distB="0" distL="114300" distR="114300" simplePos="0" relativeHeight="251667968" behindDoc="0" locked="0" layoutInCell="1" allowOverlap="1" wp14:anchorId="30B5E7D3" wp14:editId="4D8B51F5">
              <wp:simplePos x="0" y="0"/>
              <wp:positionH relativeFrom="column">
                <wp:posOffset>5126990</wp:posOffset>
              </wp:positionH>
              <wp:positionV relativeFrom="paragraph">
                <wp:posOffset>53975</wp:posOffset>
              </wp:positionV>
              <wp:extent cx="1011600" cy="172800"/>
              <wp:effectExtent l="0" t="0" r="0" b="0"/>
              <wp:wrapNone/>
              <wp:docPr id="13"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600" cy="172800"/>
                      </a:xfrm>
                      <a:prstGeom prst="rect">
                        <a:avLst/>
                      </a:prstGeom>
                      <a:noFill/>
                      <a:ln>
                        <a:noFill/>
                      </a:ln>
                      <a:extLst/>
                    </wps:spPr>
                    <wps:txbx>
                      <w:txbxContent>
                        <w:p w:rsidR="005C3FA5" w:rsidRPr="00F25F49" w:rsidRDefault="005C3FA5" w:rsidP="00BF3508">
                          <w:pPr>
                            <w:pStyle w:val="aa"/>
                            <w:ind w:hanging="180"/>
                            <w:jc w:val="right"/>
                            <w:rPr>
                              <w:rFonts w:ascii="Arial" w:hAnsi="Arial" w:cs="Arial"/>
                              <w:b/>
                              <w:sz w:val="12"/>
                              <w:szCs w:val="12"/>
                            </w:rPr>
                          </w:pPr>
                          <w:r w:rsidRPr="00F25F49">
                            <w:rPr>
                              <w:rFonts w:ascii="Arial" w:hAnsi="Arial" w:cs="Arial"/>
                              <w:b/>
                              <w:sz w:val="12"/>
                              <w:szCs w:val="12"/>
                            </w:rPr>
                            <w:t xml:space="preserve">СТРАНИЦА  </w:t>
                          </w:r>
                          <w:r w:rsidRPr="00F25F49">
                            <w:rPr>
                              <w:rFonts w:ascii="Arial" w:hAnsi="Arial" w:cs="Arial"/>
                              <w:b/>
                              <w:sz w:val="12"/>
                              <w:szCs w:val="12"/>
                            </w:rPr>
                            <w:fldChar w:fldCharType="begin"/>
                          </w:r>
                          <w:r w:rsidRPr="00F25F49">
                            <w:rPr>
                              <w:rFonts w:ascii="Arial" w:hAnsi="Arial" w:cs="Arial"/>
                              <w:b/>
                              <w:sz w:val="12"/>
                              <w:szCs w:val="12"/>
                            </w:rPr>
                            <w:instrText xml:space="preserve"> PAGE </w:instrText>
                          </w:r>
                          <w:r w:rsidRPr="00F25F49">
                            <w:rPr>
                              <w:rFonts w:ascii="Arial" w:hAnsi="Arial" w:cs="Arial"/>
                              <w:b/>
                              <w:sz w:val="12"/>
                              <w:szCs w:val="12"/>
                            </w:rPr>
                            <w:fldChar w:fldCharType="separate"/>
                          </w:r>
                          <w:r w:rsidR="009B3B53">
                            <w:rPr>
                              <w:rFonts w:ascii="Arial" w:hAnsi="Arial" w:cs="Arial"/>
                              <w:b/>
                              <w:noProof/>
                              <w:sz w:val="12"/>
                              <w:szCs w:val="12"/>
                            </w:rPr>
                            <w:t>101</w:t>
                          </w:r>
                          <w:r w:rsidRPr="00F25F49">
                            <w:rPr>
                              <w:rFonts w:ascii="Arial" w:hAnsi="Arial" w:cs="Arial"/>
                              <w:b/>
                              <w:sz w:val="12"/>
                              <w:szCs w:val="12"/>
                            </w:rPr>
                            <w:fldChar w:fldCharType="end"/>
                          </w:r>
                          <w:r w:rsidRPr="00F25F49">
                            <w:rPr>
                              <w:rFonts w:ascii="Arial" w:hAnsi="Arial" w:cs="Arial"/>
                              <w:b/>
                              <w:sz w:val="12"/>
                              <w:szCs w:val="12"/>
                            </w:rPr>
                            <w:t xml:space="preserve">  ИЗ </w:t>
                          </w:r>
                          <w:r w:rsidRPr="00F25F49">
                            <w:rPr>
                              <w:rFonts w:ascii="Arial" w:hAnsi="Arial" w:cs="Arial"/>
                              <w:b/>
                              <w:sz w:val="12"/>
                              <w:szCs w:val="12"/>
                            </w:rPr>
                            <w:fldChar w:fldCharType="begin"/>
                          </w:r>
                          <w:r w:rsidRPr="00F25F49">
                            <w:rPr>
                              <w:rFonts w:ascii="Arial" w:hAnsi="Arial" w:cs="Arial"/>
                              <w:b/>
                              <w:sz w:val="12"/>
                              <w:szCs w:val="12"/>
                            </w:rPr>
                            <w:instrText xml:space="preserve"> NUMPAGES   \* MERGEFORMAT </w:instrText>
                          </w:r>
                          <w:r w:rsidRPr="00F25F49">
                            <w:rPr>
                              <w:rFonts w:ascii="Arial" w:hAnsi="Arial" w:cs="Arial"/>
                              <w:b/>
                              <w:sz w:val="12"/>
                              <w:szCs w:val="12"/>
                            </w:rPr>
                            <w:fldChar w:fldCharType="separate"/>
                          </w:r>
                          <w:r w:rsidR="009B3B53">
                            <w:rPr>
                              <w:rFonts w:ascii="Arial" w:hAnsi="Arial" w:cs="Arial"/>
                              <w:b/>
                              <w:noProof/>
                              <w:sz w:val="12"/>
                              <w:szCs w:val="12"/>
                            </w:rPr>
                            <w:t>101</w:t>
                          </w:r>
                          <w:r w:rsidRPr="00F25F49">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2" type="#_x0000_t202" style="position:absolute;margin-left:403.7pt;margin-top:4.25pt;width:79.65pt;height:13.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" filled="f" stroked="f">
              <v:textbox>
                <w:txbxContent>
                  <w:p w:rsidR="005C3FA5" w:rsidRPr="00F25F49" w:rsidRDefault="005C3FA5" w:rsidP="00BF3508">
                    <w:pPr>
                      <w:pStyle w:val="aa"/>
                      <w:ind w:hanging="180"/>
                      <w:jc w:val="right"/>
                      <w:rPr>
                        <w:rFonts w:ascii="Arial" w:hAnsi="Arial" w:cs="Arial"/>
                        <w:b/>
                        <w:sz w:val="12"/>
                        <w:szCs w:val="12"/>
                      </w:rPr>
                    </w:pPr>
                    <w:r w:rsidRPr="00F25F49">
                      <w:rPr>
                        <w:rFonts w:ascii="Arial" w:hAnsi="Arial" w:cs="Arial"/>
                        <w:b/>
                        <w:sz w:val="12"/>
                        <w:szCs w:val="12"/>
                      </w:rPr>
                      <w:t xml:space="preserve">СТРАНИЦА  </w:t>
                    </w:r>
                    <w:r w:rsidRPr="00F25F49">
                      <w:rPr>
                        <w:rFonts w:ascii="Arial" w:hAnsi="Arial" w:cs="Arial"/>
                        <w:b/>
                        <w:sz w:val="12"/>
                        <w:szCs w:val="12"/>
                      </w:rPr>
                      <w:fldChar w:fldCharType="begin"/>
                    </w:r>
                    <w:r w:rsidRPr="00F25F49">
                      <w:rPr>
                        <w:rFonts w:ascii="Arial" w:hAnsi="Arial" w:cs="Arial"/>
                        <w:b/>
                        <w:sz w:val="12"/>
                        <w:szCs w:val="12"/>
                      </w:rPr>
                      <w:instrText xml:space="preserve"> PAGE </w:instrText>
                    </w:r>
                    <w:r w:rsidRPr="00F25F49">
                      <w:rPr>
                        <w:rFonts w:ascii="Arial" w:hAnsi="Arial" w:cs="Arial"/>
                        <w:b/>
                        <w:sz w:val="12"/>
                        <w:szCs w:val="12"/>
                      </w:rPr>
                      <w:fldChar w:fldCharType="separate"/>
                    </w:r>
                    <w:r w:rsidR="009B3B53">
                      <w:rPr>
                        <w:rFonts w:ascii="Arial" w:hAnsi="Arial" w:cs="Arial"/>
                        <w:b/>
                        <w:noProof/>
                        <w:sz w:val="12"/>
                        <w:szCs w:val="12"/>
                      </w:rPr>
                      <w:t>101</w:t>
                    </w:r>
                    <w:r w:rsidRPr="00F25F49">
                      <w:rPr>
                        <w:rFonts w:ascii="Arial" w:hAnsi="Arial" w:cs="Arial"/>
                        <w:b/>
                        <w:sz w:val="12"/>
                        <w:szCs w:val="12"/>
                      </w:rPr>
                      <w:fldChar w:fldCharType="end"/>
                    </w:r>
                    <w:r w:rsidRPr="00F25F49">
                      <w:rPr>
                        <w:rFonts w:ascii="Arial" w:hAnsi="Arial" w:cs="Arial"/>
                        <w:b/>
                        <w:sz w:val="12"/>
                        <w:szCs w:val="12"/>
                      </w:rPr>
                      <w:t xml:space="preserve">  ИЗ </w:t>
                    </w:r>
                    <w:r w:rsidRPr="00F25F49">
                      <w:rPr>
                        <w:rFonts w:ascii="Arial" w:hAnsi="Arial" w:cs="Arial"/>
                        <w:b/>
                        <w:sz w:val="12"/>
                        <w:szCs w:val="12"/>
                      </w:rPr>
                      <w:fldChar w:fldCharType="begin"/>
                    </w:r>
                    <w:r w:rsidRPr="00F25F49">
                      <w:rPr>
                        <w:rFonts w:ascii="Arial" w:hAnsi="Arial" w:cs="Arial"/>
                        <w:b/>
                        <w:sz w:val="12"/>
                        <w:szCs w:val="12"/>
                      </w:rPr>
                      <w:instrText xml:space="preserve"> NUMPAGES   \* MERGEFORMAT </w:instrText>
                    </w:r>
                    <w:r w:rsidRPr="00F25F49">
                      <w:rPr>
                        <w:rFonts w:ascii="Arial" w:hAnsi="Arial" w:cs="Arial"/>
                        <w:b/>
                        <w:sz w:val="12"/>
                        <w:szCs w:val="12"/>
                      </w:rPr>
                      <w:fldChar w:fldCharType="separate"/>
                    </w:r>
                    <w:r w:rsidR="009B3B53">
                      <w:rPr>
                        <w:rFonts w:ascii="Arial" w:hAnsi="Arial" w:cs="Arial"/>
                        <w:b/>
                        <w:noProof/>
                        <w:sz w:val="12"/>
                        <w:szCs w:val="12"/>
                      </w:rPr>
                      <w:t>101</w:t>
                    </w:r>
                    <w:r w:rsidRPr="00F25F49">
                      <w:rPr>
                        <w:rFonts w:ascii="Arial" w:hAnsi="Arial" w:cs="Arial"/>
                        <w:b/>
                        <w:sz w:val="12"/>
                        <w:szCs w:val="12"/>
                      </w:rPr>
                      <w:fldChar w:fldCharType="end"/>
                    </w:r>
                  </w:p>
                </w:txbxContent>
              </v:textbox>
            </v:shape>
          </w:pict>
        </mc:Fallback>
      </mc:AlternateContent>
    </w:r>
    <w:r w:rsidR="009B3B53">
      <w:rPr>
        <w:rFonts w:ascii="Arial" w:hAnsi="Arial" w:cs="Arial"/>
        <w:color w:val="999999"/>
        <w:sz w:val="10"/>
      </w:rPr>
      <w:t>СПРАВОЧНО. Выгружено из ИС "НД" ООО "РН-</w:t>
    </w:r>
    <w:proofErr w:type="spellStart"/>
    <w:r w:rsidR="009B3B53">
      <w:rPr>
        <w:rFonts w:ascii="Arial" w:hAnsi="Arial" w:cs="Arial"/>
        <w:color w:val="999999"/>
        <w:sz w:val="10"/>
      </w:rPr>
      <w:t>Ванкор</w:t>
    </w:r>
    <w:proofErr w:type="spellEnd"/>
    <w:r w:rsidR="009B3B53">
      <w:rPr>
        <w:rFonts w:ascii="Arial" w:hAnsi="Arial" w:cs="Arial"/>
        <w:color w:val="999999"/>
        <w:sz w:val="10"/>
      </w:rPr>
      <w:t>" 21.11.2016 17:09:55</w:t>
    </w:r>
  </w:p>
  <w:p w:rsidR="005C3FA5" w:rsidRPr="009B3B53" w:rsidRDefault="005C3FA5" w:rsidP="00787D4F">
    <w:pPr>
      <w:pStyle w:val="a3"/>
      <w:spacing w:before="100" w:beforeAutospacing="1" w:after="100" w:afterAutospacing="1" w:line="240" w:lineRule="exact"/>
      <w:rPr>
        <w:rFonts w:ascii="Arial" w:hAnsi="Arial" w:cs="Arial"/>
        <w:color w:val="999999"/>
        <w:sz w:val="1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1E0" w:firstRow="1" w:lastRow="1" w:firstColumn="1" w:lastColumn="1" w:noHBand="0" w:noVBand="0"/>
    </w:tblPr>
    <w:tblGrid>
      <w:gridCol w:w="7479"/>
      <w:gridCol w:w="2375"/>
    </w:tblGrid>
    <w:tr w:rsidR="005C3FA5" w:rsidRPr="00D70A7B" w:rsidTr="0086237D">
      <w:tc>
        <w:tcPr>
          <w:tcW w:w="3795" w:type="pct"/>
          <w:tcBorders>
            <w:top w:val="single" w:sz="12" w:space="0" w:color="FFD200"/>
          </w:tcBorders>
          <w:vAlign w:val="center"/>
        </w:tcPr>
        <w:p w:rsidR="005C3FA5" w:rsidRPr="0063443B" w:rsidRDefault="005C3FA5" w:rsidP="0036155C">
          <w:pPr>
            <w:pStyle w:val="aa"/>
            <w:rPr>
              <w:rFonts w:ascii="Arial" w:hAnsi="Arial" w:cs="Arial"/>
              <w:b/>
              <w:sz w:val="10"/>
              <w:szCs w:val="10"/>
            </w:rPr>
          </w:pPr>
          <w:r w:rsidRPr="00C15D8B">
            <w:rPr>
              <w:rFonts w:ascii="Arial" w:hAnsi="Arial" w:cs="Arial"/>
              <w:b/>
              <w:sz w:val="10"/>
              <w:szCs w:val="10"/>
            </w:rPr>
            <w:t>ТЕХНОЛОГИЧЕСКАЯ ИНСТРУКЦИЯ ООО «РН-ВАНКОР»</w:t>
          </w:r>
          <w:r>
            <w:rPr>
              <w:rFonts w:ascii="Arial" w:hAnsi="Arial" w:cs="Arial"/>
              <w:b/>
              <w:sz w:val="10"/>
              <w:szCs w:val="10"/>
            </w:rPr>
            <w:t xml:space="preserve"> «</w:t>
          </w:r>
          <w:r w:rsidRPr="00663121">
            <w:rPr>
              <w:rFonts w:ascii="Arial" w:hAnsi="Arial" w:cs="Arial"/>
              <w:b/>
              <w:sz w:val="10"/>
              <w:szCs w:val="10"/>
            </w:rPr>
            <w:t>ПО БЕЗАВАРИЙНОМУ ВЕДЕНИЮ БУРОВЫХ РАБОТ</w:t>
          </w:r>
          <w:r>
            <w:rPr>
              <w:rFonts w:ascii="Arial" w:hAnsi="Arial" w:cs="Arial"/>
              <w:b/>
              <w:sz w:val="10"/>
              <w:szCs w:val="10"/>
            </w:rPr>
            <w:t>»</w:t>
          </w:r>
        </w:p>
      </w:tc>
      <w:tc>
        <w:tcPr>
          <w:tcW w:w="1205" w:type="pct"/>
          <w:tcBorders>
            <w:top w:val="single" w:sz="12" w:space="0" w:color="FFD200"/>
          </w:tcBorders>
        </w:tcPr>
        <w:p w:rsidR="005C3FA5" w:rsidRPr="00E3539A" w:rsidRDefault="005C3FA5" w:rsidP="00F91219">
          <w:pPr>
            <w:pStyle w:val="a3"/>
            <w:spacing w:before="60"/>
            <w:rPr>
              <w:rFonts w:ascii="Arial" w:hAnsi="Arial" w:cs="Arial"/>
              <w:b/>
              <w:sz w:val="10"/>
              <w:szCs w:val="10"/>
            </w:rPr>
          </w:pPr>
        </w:p>
      </w:tc>
    </w:tr>
    <w:tr w:rsidR="005C3FA5" w:rsidRPr="00A51C20" w:rsidTr="0086237D">
      <w:trPr>
        <w:trHeight w:val="233"/>
      </w:trPr>
      <w:tc>
        <w:tcPr>
          <w:tcW w:w="3795" w:type="pct"/>
          <w:vAlign w:val="center"/>
        </w:tcPr>
        <w:p w:rsidR="005C3FA5" w:rsidRPr="00AA422C" w:rsidRDefault="005C3FA5" w:rsidP="00AE7320">
          <w:pPr>
            <w:pStyle w:val="a3"/>
            <w:rPr>
              <w:rFonts w:ascii="Arial" w:hAnsi="Arial" w:cs="Arial"/>
              <w:b/>
              <w:sz w:val="10"/>
              <w:szCs w:val="10"/>
            </w:rPr>
          </w:pPr>
          <w:r w:rsidRPr="007151A4">
            <w:rPr>
              <w:rFonts w:ascii="Arial" w:hAnsi="Arial" w:cs="Arial"/>
              <w:b/>
              <w:sz w:val="10"/>
              <w:szCs w:val="10"/>
            </w:rPr>
            <w:t xml:space="preserve">№ </w:t>
          </w:r>
          <w:r w:rsidRPr="007151A4">
            <w:rPr>
              <w:rFonts w:ascii="Arial" w:hAnsi="Arial" w:cs="Arial"/>
              <w:b/>
              <w:color w:val="000000"/>
              <w:sz w:val="10"/>
              <w:szCs w:val="10"/>
            </w:rPr>
            <w:t>П2-10 ТИ-1034 ЮЛ-583</w:t>
          </w:r>
          <w:r w:rsidRPr="007151A4">
            <w:rPr>
              <w:rFonts w:ascii="Arial" w:hAnsi="Arial" w:cs="Arial"/>
              <w:b/>
              <w:sz w:val="10"/>
              <w:szCs w:val="10"/>
            </w:rPr>
            <w:t xml:space="preserve"> ВЕРСИЯ 1.00</w:t>
          </w:r>
        </w:p>
      </w:tc>
      <w:tc>
        <w:tcPr>
          <w:tcW w:w="1205" w:type="pct"/>
        </w:tcPr>
        <w:p w:rsidR="005C3FA5" w:rsidRPr="00AA422C" w:rsidRDefault="005C3FA5" w:rsidP="00F91219">
          <w:pPr>
            <w:pStyle w:val="a3"/>
            <w:rPr>
              <w:rFonts w:ascii="Arial" w:hAnsi="Arial" w:cs="Arial"/>
              <w:b/>
              <w:sz w:val="10"/>
              <w:szCs w:val="10"/>
            </w:rPr>
          </w:pPr>
        </w:p>
      </w:tc>
    </w:tr>
  </w:tbl>
  <w:p w:rsidR="009B3B53" w:rsidRDefault="005C3FA5" w:rsidP="0095263D">
    <w:pPr>
      <w:pStyle w:val="a3"/>
      <w:spacing w:before="100" w:beforeAutospacing="1" w:after="100" w:afterAutospacing="1" w:line="240" w:lineRule="exact"/>
      <w:rPr>
        <w:rFonts w:ascii="Arial" w:hAnsi="Arial" w:cs="Arial"/>
        <w:color w:val="999999"/>
        <w:sz w:val="10"/>
      </w:rPr>
    </w:pPr>
    <w:r>
      <w:rPr>
        <w:noProof/>
      </w:rPr>
      <mc:AlternateContent>
        <mc:Choice Requires="wps">
          <w:drawing>
            <wp:anchor distT="0" distB="0" distL="114300" distR="114300" simplePos="0" relativeHeight="251670016" behindDoc="0" locked="0" layoutInCell="1" allowOverlap="1" wp14:anchorId="6ED301EF" wp14:editId="2FFE117B">
              <wp:simplePos x="0" y="0"/>
              <wp:positionH relativeFrom="column">
                <wp:posOffset>5125720</wp:posOffset>
              </wp:positionH>
              <wp:positionV relativeFrom="paragraph">
                <wp:posOffset>53340</wp:posOffset>
              </wp:positionV>
              <wp:extent cx="1011600" cy="172800"/>
              <wp:effectExtent l="0" t="0" r="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600" cy="172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6510">
                            <a:solidFill>
                              <a:srgbClr val="000000"/>
                            </a:solidFill>
                            <a:miter lim="800000"/>
                            <a:headEnd/>
                            <a:tailEnd/>
                          </a14:hiddenLine>
                        </a:ext>
                      </a:extLst>
                    </wps:spPr>
                    <wps:txb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103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103</w:t>
                          </w:r>
                          <w:r>
                            <w:rPr>
                              <w:rFonts w:ascii="Arial" w:hAnsi="Arial" w:cs="Arial"/>
                              <w:b/>
                              <w:sz w:val="12"/>
                              <w:szCs w:val="12"/>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3" type="#_x0000_t202" style="position:absolute;margin-left:403.6pt;margin-top:4.2pt;width:79.65pt;height:13.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dUtuAIAAMM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" filled="f" stroked="f" strokeweight="1.3pt">
              <v:textbox>
                <w:txbxContent>
                  <w:p w:rsidR="005C3FA5" w:rsidRPr="004511AD" w:rsidRDefault="005C3FA5" w:rsidP="00CD0E22">
                    <w:pPr>
                      <w:pStyle w:val="aa"/>
                      <w:ind w:hanging="180"/>
                      <w:jc w:val="right"/>
                      <w:rPr>
                        <w:rFonts w:ascii="Arial" w:hAnsi="Arial" w:cs="Arial"/>
                        <w:b/>
                        <w:sz w:val="12"/>
                        <w:szCs w:val="12"/>
                      </w:rPr>
                    </w:pPr>
                    <w:r>
                      <w:rPr>
                        <w:rFonts w:ascii="Arial" w:hAnsi="Arial" w:cs="Arial"/>
                        <w:b/>
                        <w:sz w:val="12"/>
                        <w:szCs w:val="12"/>
                      </w:rPr>
                      <w:t xml:space="preserve">СТРАНИЦА  </w:t>
                    </w:r>
                    <w:r>
                      <w:rPr>
                        <w:rFonts w:ascii="Arial" w:hAnsi="Arial" w:cs="Arial"/>
                        <w:b/>
                        <w:sz w:val="12"/>
                        <w:szCs w:val="12"/>
                      </w:rPr>
                      <w:fldChar w:fldCharType="begin"/>
                    </w:r>
                    <w:r>
                      <w:rPr>
                        <w:rFonts w:ascii="Arial" w:hAnsi="Arial" w:cs="Arial"/>
                        <w:b/>
                        <w:sz w:val="12"/>
                        <w:szCs w:val="12"/>
                      </w:rPr>
                      <w:instrText xml:space="preserve"> PAGE </w:instrText>
                    </w:r>
                    <w:r>
                      <w:rPr>
                        <w:rFonts w:ascii="Arial" w:hAnsi="Arial" w:cs="Arial"/>
                        <w:b/>
                        <w:sz w:val="12"/>
                        <w:szCs w:val="12"/>
                      </w:rPr>
                      <w:fldChar w:fldCharType="separate"/>
                    </w:r>
                    <w:r w:rsidR="009B3B53">
                      <w:rPr>
                        <w:rFonts w:ascii="Arial" w:hAnsi="Arial" w:cs="Arial"/>
                        <w:b/>
                        <w:noProof/>
                        <w:sz w:val="12"/>
                        <w:szCs w:val="12"/>
                      </w:rPr>
                      <w:t>103</w:t>
                    </w:r>
                    <w:r>
                      <w:rPr>
                        <w:rFonts w:ascii="Arial" w:hAnsi="Arial" w:cs="Arial"/>
                        <w:b/>
                        <w:sz w:val="12"/>
                        <w:szCs w:val="12"/>
                      </w:rPr>
                      <w:fldChar w:fldCharType="end"/>
                    </w:r>
                    <w:r>
                      <w:rPr>
                        <w:rFonts w:ascii="Arial" w:hAnsi="Arial" w:cs="Arial"/>
                        <w:b/>
                        <w:sz w:val="12"/>
                        <w:szCs w:val="12"/>
                      </w:rPr>
                      <w:t xml:space="preserve">  ИЗ </w:t>
                    </w:r>
                    <w:r>
                      <w:rPr>
                        <w:rFonts w:ascii="Arial" w:hAnsi="Arial" w:cs="Arial"/>
                        <w:b/>
                        <w:sz w:val="12"/>
                        <w:szCs w:val="12"/>
                      </w:rPr>
                      <w:fldChar w:fldCharType="begin"/>
                    </w:r>
                    <w:r>
                      <w:rPr>
                        <w:rFonts w:ascii="Arial" w:hAnsi="Arial" w:cs="Arial"/>
                        <w:b/>
                        <w:sz w:val="12"/>
                        <w:szCs w:val="12"/>
                      </w:rPr>
                      <w:instrText xml:space="preserve"> NUMPAGES   \* MERGEFORMAT </w:instrText>
                    </w:r>
                    <w:r>
                      <w:rPr>
                        <w:rFonts w:ascii="Arial" w:hAnsi="Arial" w:cs="Arial"/>
                        <w:b/>
                        <w:sz w:val="12"/>
                        <w:szCs w:val="12"/>
                      </w:rPr>
                      <w:fldChar w:fldCharType="separate"/>
                    </w:r>
                    <w:r w:rsidR="009B3B53">
                      <w:rPr>
                        <w:rFonts w:ascii="Arial" w:hAnsi="Arial" w:cs="Arial"/>
                        <w:b/>
                        <w:noProof/>
                        <w:sz w:val="12"/>
                        <w:szCs w:val="12"/>
                      </w:rPr>
                      <w:t>103</w:t>
                    </w:r>
                    <w:r>
                      <w:rPr>
                        <w:rFonts w:ascii="Arial" w:hAnsi="Arial" w:cs="Arial"/>
                        <w:b/>
                        <w:sz w:val="12"/>
                        <w:szCs w:val="12"/>
                      </w:rPr>
                      <w:fldChar w:fldCharType="end"/>
                    </w:r>
                  </w:p>
                </w:txbxContent>
              </v:textbox>
            </v:shape>
          </w:pict>
        </mc:Fallback>
      </mc:AlternateContent>
    </w:r>
    <w:r w:rsidR="009B3B53">
      <w:rPr>
        <w:rFonts w:ascii="Arial" w:hAnsi="Arial" w:cs="Arial"/>
        <w:color w:val="999999"/>
        <w:sz w:val="10"/>
      </w:rPr>
      <w:t>СПРАВОЧНО. Выгружено из ИС "НД" ООО "РН-</w:t>
    </w:r>
    <w:proofErr w:type="spellStart"/>
    <w:r w:rsidR="009B3B53">
      <w:rPr>
        <w:rFonts w:ascii="Arial" w:hAnsi="Arial" w:cs="Arial"/>
        <w:color w:val="999999"/>
        <w:sz w:val="10"/>
      </w:rPr>
      <w:t>Ванкор</w:t>
    </w:r>
    <w:proofErr w:type="spellEnd"/>
    <w:r w:rsidR="009B3B53">
      <w:rPr>
        <w:rFonts w:ascii="Arial" w:hAnsi="Arial" w:cs="Arial"/>
        <w:color w:val="999999"/>
        <w:sz w:val="10"/>
      </w:rPr>
      <w:t>" 21.11.2016 17:09:55</w:t>
    </w:r>
  </w:p>
  <w:p w:rsidR="005C3FA5" w:rsidRPr="009B3B53" w:rsidRDefault="005C3FA5" w:rsidP="0095263D">
    <w:pPr>
      <w:pStyle w:val="a3"/>
      <w:spacing w:before="100" w:beforeAutospacing="1" w:after="100" w:afterAutospacing="1" w:line="240" w:lineRule="exact"/>
      <w:rPr>
        <w:rFonts w:ascii="Arial" w:hAnsi="Arial" w:cs="Arial"/>
        <w:color w:val="999999"/>
        <w:sz w:val="1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541E7" w:rsidRDefault="00E541E7">
      <w:r>
        <w:separator/>
      </w:r>
    </w:p>
  </w:footnote>
  <w:footnote w:type="continuationSeparator" w:id="0">
    <w:p w:rsidR="00E541E7" w:rsidRDefault="00E541E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C3FA5" w:rsidTr="007C4C26">
      <w:trPr>
        <w:trHeight w:val="253"/>
      </w:trPr>
      <w:tc>
        <w:tcPr>
          <w:tcW w:w="5000" w:type="pct"/>
          <w:tcBorders>
            <w:bottom w:val="single" w:sz="12" w:space="0" w:color="FFD200"/>
          </w:tcBorders>
          <w:vAlign w:val="bottom"/>
        </w:tcPr>
        <w:p w:rsidR="005C3FA5" w:rsidRPr="00AA422C" w:rsidRDefault="005C3FA5" w:rsidP="007C4C26">
          <w:pPr>
            <w:pStyle w:val="aa"/>
            <w:jc w:val="right"/>
            <w:rPr>
              <w:rFonts w:ascii="Arial" w:hAnsi="Arial" w:cs="Arial"/>
              <w:b/>
              <w:sz w:val="10"/>
              <w:szCs w:val="10"/>
            </w:rPr>
          </w:pPr>
          <w:r>
            <w:rPr>
              <w:rFonts w:ascii="Arial" w:hAnsi="Arial" w:cs="Arial"/>
              <w:b/>
              <w:noProof/>
              <w:sz w:val="10"/>
              <w:szCs w:val="10"/>
            </w:rPr>
            <w:t>СОДЕРЖАНИЕ</w:t>
          </w:r>
        </w:p>
      </w:tc>
    </w:tr>
  </w:tbl>
  <w:p w:rsidR="005C3FA5" w:rsidRDefault="005C3FA5" w:rsidP="007C4C26">
    <w:pPr>
      <w:pStyle w:val="aa"/>
      <w:jc w:val="right"/>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6D4641">
      <w:tc>
        <w:tcPr>
          <w:tcW w:w="5000" w:type="pct"/>
        </w:tcPr>
        <w:p w:rsidR="005C3FA5" w:rsidRPr="00223320" w:rsidRDefault="005C3FA5" w:rsidP="002B3BC0">
          <w:pPr>
            <w:pStyle w:val="aa"/>
            <w:ind w:left="862"/>
            <w:jc w:val="right"/>
            <w:rPr>
              <w:rFonts w:ascii="Arial" w:hAnsi="Arial" w:cs="Arial"/>
              <w:b/>
              <w:sz w:val="10"/>
            </w:rPr>
          </w:pPr>
          <w:r w:rsidRPr="002B3BC0">
            <w:rPr>
              <w:rFonts w:ascii="Arial" w:hAnsi="Arial" w:cs="Arial"/>
              <w:b/>
              <w:sz w:val="10"/>
            </w:rPr>
            <w:t>ПРЕДУПРЕЖДЕНИЕ АВАРИИ С БУРИЛЬНЫМИ ТРУБАМИ И ЭЛЕМЕНТАМИ КНБК</w:t>
          </w:r>
        </w:p>
        <w:p w:rsidR="005C3FA5" w:rsidRPr="006E11A6" w:rsidRDefault="005C3FA5" w:rsidP="00575423">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7C71D7">
          <w:pPr>
            <w:pStyle w:val="aa"/>
            <w:jc w:val="right"/>
            <w:rPr>
              <w:rFonts w:ascii="Arial" w:hAnsi="Arial" w:cs="Arial"/>
              <w:b/>
              <w:sz w:val="10"/>
            </w:rPr>
          </w:pPr>
          <w:r w:rsidRPr="007C71D7">
            <w:rPr>
              <w:rFonts w:ascii="Arial" w:hAnsi="Arial" w:cs="Arial"/>
              <w:b/>
              <w:sz w:val="10"/>
            </w:rPr>
            <w:t>ПРЕДУПРЕЖДЕНИЕ АВАРИИ С БУРИЛЬНЫМИ ТРУБАМИ И ЭЛЕМЕНТАМИ КНБК</w:t>
          </w:r>
        </w:p>
      </w:tc>
    </w:tr>
  </w:tbl>
  <w:p w:rsidR="005C3FA5" w:rsidRDefault="005C3FA5" w:rsidP="00034931">
    <w:pPr>
      <w:pStyle w:val="aa"/>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575423" w:rsidRDefault="005C3FA5" w:rsidP="00575423">
          <w:pPr>
            <w:pStyle w:val="aa"/>
            <w:ind w:left="720"/>
            <w:jc w:val="right"/>
            <w:rPr>
              <w:rFonts w:ascii="Arial" w:hAnsi="Arial" w:cs="Arial"/>
              <w:b/>
              <w:sz w:val="10"/>
            </w:rPr>
          </w:pPr>
          <w:r w:rsidRPr="00575423">
            <w:rPr>
              <w:rFonts w:ascii="Arial" w:hAnsi="Arial" w:cs="Arial"/>
              <w:b/>
              <w:sz w:val="10"/>
            </w:rPr>
            <w:t>ПРЕДУПРЕЖДЕНИЕ АВАРИИ С ОБОРУДОВАНИЕМ ДЛЯ ПРОВЕДЕНИЯ СПУСКОПОДЪЕМНОЙ ОПЕРАЦИИ</w:t>
          </w:r>
        </w:p>
        <w:p w:rsidR="005C3FA5" w:rsidRPr="006E11A6" w:rsidRDefault="005C3FA5" w:rsidP="002C6AA3">
          <w:pPr>
            <w:pStyle w:val="aa"/>
            <w:jc w:val="right"/>
            <w:rPr>
              <w:rFonts w:ascii="Arial" w:hAnsi="Arial" w:cs="Arial"/>
              <w:b/>
              <w:sz w:val="10"/>
            </w:rPr>
          </w:pPr>
        </w:p>
      </w:tc>
    </w:tr>
  </w:tbl>
  <w:p w:rsidR="005C3FA5" w:rsidRDefault="005C3FA5" w:rsidP="00E14246">
    <w:pPr>
      <w:pStyle w:val="aa"/>
      <w:jc w:val="right"/>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575423" w:rsidRDefault="005C3FA5" w:rsidP="00575423">
          <w:pPr>
            <w:pStyle w:val="aa"/>
            <w:ind w:left="720"/>
            <w:jc w:val="right"/>
            <w:rPr>
              <w:rFonts w:ascii="Arial" w:hAnsi="Arial" w:cs="Arial"/>
              <w:b/>
              <w:sz w:val="10"/>
            </w:rPr>
          </w:pPr>
          <w:r w:rsidRPr="00575423">
            <w:rPr>
              <w:rFonts w:ascii="Arial" w:hAnsi="Arial" w:cs="Arial"/>
              <w:b/>
              <w:sz w:val="10"/>
            </w:rPr>
            <w:t>ПРЕДУПРЕЖДЕНИЕ АВАРИИ С ОБОРУДОВАНИЕМ ДЛЯ ПРОВЕДЕНИЯ СПУСКОПОДЪЕМНОЙ ОПЕРАЦИИ</w:t>
          </w:r>
        </w:p>
        <w:p w:rsidR="005C3FA5" w:rsidRPr="00223320" w:rsidRDefault="005C3FA5" w:rsidP="000B5872">
          <w:pPr>
            <w:pStyle w:val="aa"/>
            <w:jc w:val="right"/>
            <w:rPr>
              <w:rFonts w:ascii="Arial" w:hAnsi="Arial" w:cs="Arial"/>
              <w:b/>
              <w:sz w:val="10"/>
            </w:rPr>
          </w:pPr>
        </w:p>
      </w:tc>
    </w:tr>
  </w:tbl>
  <w:p w:rsidR="005C3FA5" w:rsidRDefault="005C3FA5" w:rsidP="00034931">
    <w:pPr>
      <w:pStyle w:val="aa"/>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2B3BC0">
          <w:pPr>
            <w:pStyle w:val="aa"/>
            <w:ind w:left="862"/>
            <w:jc w:val="right"/>
            <w:rPr>
              <w:rFonts w:ascii="Arial" w:hAnsi="Arial" w:cs="Arial"/>
              <w:b/>
              <w:sz w:val="10"/>
            </w:rPr>
          </w:pPr>
          <w:r w:rsidRPr="000B5872">
            <w:rPr>
              <w:rFonts w:ascii="Arial" w:hAnsi="Arial" w:cs="Arial"/>
              <w:b/>
              <w:sz w:val="10"/>
            </w:rPr>
            <w:t>ПРЕДУПРЕЖДЕНИЕ АВАРИЙ И ОСЛОЖНЕНИЙ ПРИ ВЫПОЛНЕНИИ СПО</w:t>
          </w:r>
        </w:p>
        <w:p w:rsidR="005C3FA5" w:rsidRPr="006E11A6" w:rsidRDefault="005C3FA5" w:rsidP="002C6AA3">
          <w:pPr>
            <w:pStyle w:val="aa"/>
            <w:jc w:val="right"/>
            <w:rPr>
              <w:rFonts w:ascii="Arial" w:hAnsi="Arial" w:cs="Arial"/>
              <w:b/>
              <w:sz w:val="10"/>
            </w:rPr>
          </w:pPr>
        </w:p>
      </w:tc>
    </w:tr>
  </w:tbl>
  <w:p w:rsidR="005C3FA5" w:rsidRDefault="005C3FA5" w:rsidP="00E14246">
    <w:pPr>
      <w:pStyle w:val="aa"/>
      <w:jc w:val="right"/>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0B5872">
            <w:rPr>
              <w:rFonts w:ascii="Arial" w:hAnsi="Arial" w:cs="Arial"/>
              <w:b/>
              <w:sz w:val="10"/>
            </w:rPr>
            <w:t>ПРЕДУПРЕЖДЕНИЕ АВАРИЙ И ОСЛОЖНЕНИЙ ПРИ ВЫПОЛНЕНИИ СПО</w:t>
          </w:r>
        </w:p>
      </w:tc>
    </w:tr>
  </w:tbl>
  <w:p w:rsidR="005C3FA5" w:rsidRDefault="005C3FA5" w:rsidP="00034931">
    <w:pPr>
      <w:pStyle w:val="aa"/>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2B3BC0">
          <w:pPr>
            <w:pStyle w:val="aa"/>
            <w:ind w:left="862"/>
            <w:jc w:val="right"/>
            <w:rPr>
              <w:rFonts w:ascii="Arial" w:hAnsi="Arial" w:cs="Arial"/>
              <w:b/>
              <w:sz w:val="10"/>
            </w:rPr>
          </w:pPr>
          <w:r w:rsidRPr="00C030CF">
            <w:rPr>
              <w:rFonts w:ascii="Arial" w:hAnsi="Arial" w:cs="Arial"/>
              <w:b/>
              <w:sz w:val="10"/>
            </w:rPr>
            <w:t>ПРЕДУПРЕЖДЕНИЕ АВАРИЙ ПРИ ПРОМЫВКАХ, БУРЕНИИ И ПРОРАБОТКАХ СТВОЛА СКВАЖИНЫ</w:t>
          </w:r>
        </w:p>
        <w:p w:rsidR="005C3FA5" w:rsidRPr="006E11A6" w:rsidRDefault="005C3FA5" w:rsidP="00575423">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B82B2A">
          <w:pPr>
            <w:pStyle w:val="aa"/>
            <w:jc w:val="right"/>
            <w:rPr>
              <w:rFonts w:ascii="Arial" w:hAnsi="Arial" w:cs="Arial"/>
              <w:b/>
              <w:sz w:val="10"/>
            </w:rPr>
          </w:pPr>
          <w:r w:rsidRPr="00B82B2A">
            <w:rPr>
              <w:rFonts w:ascii="Arial" w:hAnsi="Arial" w:cs="Arial"/>
              <w:b/>
              <w:sz w:val="10"/>
            </w:rPr>
            <w:t>ПРЕДУПРЕЖДЕНИЕ АВАРИЙ ПРИ ПРОМЫВКАХ, БУРЕНИИ И ПРОРАБОТКАХ СТВОЛА СКВАЖИНЫ</w:t>
          </w:r>
        </w:p>
      </w:tc>
    </w:tr>
  </w:tbl>
  <w:p w:rsidR="005C3FA5" w:rsidRDefault="005C3FA5" w:rsidP="00034931">
    <w:pPr>
      <w:pStyle w:val="aa"/>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2B3BC0">
          <w:pPr>
            <w:pStyle w:val="aa"/>
            <w:ind w:left="862"/>
            <w:jc w:val="right"/>
            <w:rPr>
              <w:rFonts w:ascii="Arial" w:hAnsi="Arial" w:cs="Arial"/>
              <w:b/>
              <w:sz w:val="10"/>
            </w:rPr>
          </w:pPr>
          <w:r w:rsidRPr="00301D2F">
            <w:rPr>
              <w:rFonts w:ascii="Arial" w:hAnsi="Arial" w:cs="Arial"/>
              <w:b/>
              <w:sz w:val="10"/>
            </w:rPr>
            <w:t>ПРЕДУПРЕЖДЕНИЕ АВРИИ ПРИ ПРОИЗВОДСТВЕ ГЕОФИЗИЧЕСКИХ ИССЛЕДОВАНИЙ В СКВАЖИНЕ (ГИС)</w:t>
          </w:r>
        </w:p>
        <w:p w:rsidR="005C3FA5" w:rsidRPr="006E11A6" w:rsidRDefault="005C3FA5" w:rsidP="00575423">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4E7A31">
            <w:rPr>
              <w:rFonts w:ascii="Arial" w:hAnsi="Arial" w:cs="Arial"/>
              <w:b/>
              <w:sz w:val="10"/>
            </w:rPr>
            <w:t>ПРЕДУПРЕЖДЕНИЕ АВРИИ ПРИ ПРОИЗВОДСТВЕ ГЕОФИЗИЧЕСКИХ ИССЛЕДОВАНИЙ В СКВАЖИНЕ (ГИС)</w:t>
          </w:r>
        </w:p>
      </w:tc>
    </w:tr>
  </w:tbl>
  <w:p w:rsidR="005C3FA5" w:rsidRDefault="005C3FA5" w:rsidP="00034931">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8" w:space="0" w:color="FFD200"/>
      </w:tblBorders>
      <w:tblLook w:val="01E0" w:firstRow="1" w:lastRow="1" w:firstColumn="1" w:lastColumn="1" w:noHBand="0" w:noVBand="0"/>
    </w:tblPr>
    <w:tblGrid>
      <w:gridCol w:w="9854"/>
    </w:tblGrid>
    <w:tr w:rsidR="005C3FA5" w:rsidTr="001352EA">
      <w:trPr>
        <w:trHeight w:val="253"/>
      </w:trPr>
      <w:tc>
        <w:tcPr>
          <w:tcW w:w="5000" w:type="pct"/>
          <w:tcBorders>
            <w:bottom w:val="single" w:sz="12" w:space="0" w:color="FFD200"/>
          </w:tcBorders>
          <w:vAlign w:val="bottom"/>
        </w:tcPr>
        <w:p w:rsidR="005C3FA5" w:rsidRPr="00AA422C" w:rsidRDefault="005C3FA5" w:rsidP="001352EA">
          <w:pPr>
            <w:pStyle w:val="aa"/>
            <w:jc w:val="right"/>
            <w:rPr>
              <w:rFonts w:ascii="Arial" w:hAnsi="Arial" w:cs="Arial"/>
              <w:b/>
              <w:sz w:val="10"/>
              <w:szCs w:val="10"/>
            </w:rPr>
          </w:pPr>
          <w:r w:rsidRPr="00167AE1">
            <w:rPr>
              <w:rFonts w:ascii="Arial" w:hAnsi="Arial" w:cs="Arial"/>
              <w:b/>
              <w:sz w:val="10"/>
              <w:szCs w:val="10"/>
            </w:rPr>
            <w:t>ВВОДНЫЕ ПОЛОЖЕНИЯ</w:t>
          </w:r>
        </w:p>
      </w:tc>
    </w:tr>
  </w:tbl>
  <w:p w:rsidR="005C3FA5" w:rsidRDefault="005C3FA5" w:rsidP="001352EA">
    <w:pPr>
      <w:pStyle w:val="aa"/>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7E6EE2">
          <w:pPr>
            <w:pStyle w:val="aa"/>
            <w:jc w:val="right"/>
            <w:rPr>
              <w:rFonts w:ascii="Arial" w:hAnsi="Arial" w:cs="Arial"/>
              <w:b/>
              <w:sz w:val="10"/>
            </w:rPr>
          </w:pPr>
          <w:r w:rsidRPr="007E6EE2">
            <w:rPr>
              <w:rFonts w:ascii="Arial" w:hAnsi="Arial" w:cs="Arial"/>
              <w:b/>
              <w:sz w:val="10"/>
            </w:rPr>
            <w:t>ПРЕДУПРЕЖДЕНИЕ АВАРИИ ПРИ ЦЕМЕНТИРОВАНИИ ОБСАДНЫХ КОЛОНН</w:t>
          </w:r>
        </w:p>
        <w:p w:rsidR="005C3FA5" w:rsidRPr="006E11A6" w:rsidRDefault="005C3FA5" w:rsidP="00575423">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7E6EE2">
            <w:rPr>
              <w:rFonts w:ascii="Arial" w:hAnsi="Arial" w:cs="Arial"/>
              <w:b/>
              <w:sz w:val="10"/>
            </w:rPr>
            <w:t>ПРЕДУПРЕЖДЕНИЕ АВАРИИ ПРИ ЦЕМЕНТИРОВАНИИ ОБСАДНЫХ КОЛОНН</w:t>
          </w:r>
        </w:p>
      </w:tc>
    </w:tr>
  </w:tbl>
  <w:p w:rsidR="005C3FA5" w:rsidRDefault="005C3FA5" w:rsidP="00034931">
    <w:pPr>
      <w:pStyle w:val="aa"/>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6E11A6" w:rsidRDefault="005C3FA5" w:rsidP="00575423">
          <w:pPr>
            <w:pStyle w:val="aa"/>
            <w:jc w:val="right"/>
            <w:rPr>
              <w:rFonts w:ascii="Arial" w:hAnsi="Arial" w:cs="Arial"/>
              <w:b/>
              <w:sz w:val="10"/>
            </w:rPr>
          </w:pPr>
          <w:r w:rsidRPr="001F418B">
            <w:rPr>
              <w:rFonts w:ascii="Arial" w:hAnsi="Arial" w:cs="Arial"/>
              <w:b/>
              <w:sz w:val="10"/>
            </w:rPr>
            <w:t>ПРЕДУПРЕЖДЕНИЕ АВАРИИ ПРИ УСТАНОВКЕ ЦЕМЕНТНЫХ МОСТОВ В ОБСАЖЕННОМ И ОТКРЫТОМ СТВОЛЕ СКВАЖИНЫ, А ТАКЖЕ, ПРИ НАРАЩИВАНИИ ЦЕМЕНТНОГО КОЛЬЦА ЗА ОБСАДНЫМИ КОЛОННАМИ</w:t>
          </w:r>
        </w:p>
      </w:tc>
    </w:tr>
  </w:tbl>
  <w:p w:rsidR="005C3FA5" w:rsidRDefault="005C3FA5" w:rsidP="00E14246">
    <w:pPr>
      <w:pStyle w:val="aa"/>
      <w:jc w:val="right"/>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1F418B">
            <w:rPr>
              <w:rFonts w:ascii="Arial" w:hAnsi="Arial" w:cs="Arial"/>
              <w:b/>
              <w:sz w:val="10"/>
            </w:rPr>
            <w:t>ПРЕДУПРЕЖДЕНИЕ АВАРИИ ПРИ УСТАНОВКЕ ЦЕМЕНТНЫХ МОСТОВ В ОБСАЖЕННОМ И ОТКРЫТОМ СТВОЛЕ СКВАЖИНЫ, А ТАКЖЕ, ПРИ НАРАЩИВАНИИ ЦЕМЕНТНОГО КОЛЬЦА ЗА ОБСАДНЫМИ КОЛОННАМИ</w:t>
          </w:r>
        </w:p>
      </w:tc>
    </w:tr>
  </w:tbl>
  <w:p w:rsidR="005C3FA5" w:rsidRDefault="005C3FA5" w:rsidP="00034931">
    <w:pPr>
      <w:pStyle w:val="aa"/>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29475" w:type="dxa"/>
      <w:tblBorders>
        <w:bottom w:val="single" w:sz="12" w:space="0" w:color="FFD200"/>
      </w:tblBorders>
      <w:tblLook w:val="04A0" w:firstRow="1" w:lastRow="0" w:firstColumn="1" w:lastColumn="0" w:noHBand="0" w:noVBand="1"/>
    </w:tblPr>
    <w:tblGrid>
      <w:gridCol w:w="9825"/>
      <w:gridCol w:w="9825"/>
      <w:gridCol w:w="9825"/>
    </w:tblGrid>
    <w:tr w:rsidR="005C3FA5" w:rsidTr="00C50F38">
      <w:tc>
        <w:tcPr>
          <w:tcW w:w="9825" w:type="dxa"/>
        </w:tcPr>
        <w:p w:rsidR="005C3FA5" w:rsidRPr="00223320" w:rsidRDefault="005C3FA5" w:rsidP="002B3BC0">
          <w:pPr>
            <w:pStyle w:val="aa"/>
            <w:ind w:left="862"/>
            <w:jc w:val="right"/>
            <w:rPr>
              <w:rFonts w:ascii="Arial" w:hAnsi="Arial" w:cs="Arial"/>
              <w:b/>
              <w:sz w:val="10"/>
            </w:rPr>
          </w:pPr>
          <w:r w:rsidRPr="00DF2B62">
            <w:rPr>
              <w:rFonts w:ascii="Arial" w:hAnsi="Arial" w:cs="Arial"/>
              <w:b/>
              <w:sz w:val="10"/>
            </w:rPr>
            <w:t>ЛИКВИДАЦИЯ АВАРИЙ</w:t>
          </w:r>
        </w:p>
      </w:tc>
      <w:tc>
        <w:tcPr>
          <w:tcW w:w="9825" w:type="dxa"/>
        </w:tcPr>
        <w:p w:rsidR="005C3FA5" w:rsidRPr="00223320" w:rsidRDefault="005C3FA5" w:rsidP="00105176">
          <w:pPr>
            <w:pStyle w:val="aa"/>
            <w:ind w:left="862"/>
            <w:jc w:val="right"/>
            <w:rPr>
              <w:rFonts w:ascii="Arial" w:hAnsi="Arial" w:cs="Arial"/>
              <w:b/>
              <w:sz w:val="10"/>
            </w:rPr>
          </w:pPr>
          <w:r>
            <w:rPr>
              <w:rFonts w:ascii="Arial" w:hAnsi="Arial" w:cs="Arial"/>
              <w:b/>
              <w:sz w:val="10"/>
            </w:rPr>
            <w:t xml:space="preserve">          </w:t>
          </w:r>
          <w:r w:rsidRPr="007145B2">
            <w:rPr>
              <w:rFonts w:ascii="Arial" w:hAnsi="Arial" w:cs="Arial"/>
              <w:b/>
              <w:sz w:val="10"/>
            </w:rPr>
            <w:t>ПРЕДУПРЕЖДЕНИЕ АВАРИИ С ДОЛОТАМИ</w:t>
          </w:r>
        </w:p>
      </w:tc>
      <w:tc>
        <w:tcPr>
          <w:tcW w:w="9825" w:type="dxa"/>
          <w:shd w:val="clear" w:color="auto" w:fill="auto"/>
        </w:tcPr>
        <w:p w:rsidR="005C3FA5" w:rsidRPr="006E11A6" w:rsidRDefault="005C3FA5" w:rsidP="002C6AA3">
          <w:pPr>
            <w:pStyle w:val="aa"/>
            <w:jc w:val="right"/>
            <w:rPr>
              <w:rFonts w:ascii="Arial" w:hAnsi="Arial" w:cs="Arial"/>
              <w:b/>
              <w:sz w:val="10"/>
            </w:rPr>
          </w:pPr>
          <w:r w:rsidRPr="00167AE1">
            <w:rPr>
              <w:rFonts w:ascii="Arial" w:hAnsi="Arial" w:cs="Arial"/>
              <w:b/>
              <w:sz w:val="10"/>
            </w:rPr>
            <w:t>ОРГАНИЗАЦИОННО-ТЕХНИЧЕСКИЕ МЕРОПРИЯТИ</w:t>
          </w:r>
          <w:r>
            <w:rPr>
              <w:rFonts w:ascii="Arial" w:hAnsi="Arial" w:cs="Arial"/>
              <w:b/>
              <w:sz w:val="10"/>
            </w:rPr>
            <w:t>Я</w:t>
          </w:r>
        </w:p>
      </w:tc>
    </w:tr>
  </w:tbl>
  <w:p w:rsidR="005C3FA5" w:rsidRDefault="005C3FA5" w:rsidP="00E14246">
    <w:pPr>
      <w:pStyle w:val="aa"/>
      <w:jc w:val="right"/>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C97648">
            <w:rPr>
              <w:rFonts w:ascii="Arial" w:hAnsi="Arial" w:cs="Arial"/>
              <w:b/>
              <w:sz w:val="10"/>
            </w:rPr>
            <w:t>ЛИКВИДАЦИЯ АВАРИЙ</w:t>
          </w:r>
        </w:p>
      </w:tc>
    </w:tr>
  </w:tbl>
  <w:p w:rsidR="005C3FA5" w:rsidRDefault="005C3FA5" w:rsidP="00034931">
    <w:pPr>
      <w:pStyle w:val="aa"/>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2B3BC0">
          <w:pPr>
            <w:pStyle w:val="aa"/>
            <w:ind w:left="862"/>
            <w:jc w:val="right"/>
            <w:rPr>
              <w:rFonts w:ascii="Arial" w:hAnsi="Arial" w:cs="Arial"/>
              <w:b/>
              <w:sz w:val="10"/>
            </w:rPr>
          </w:pPr>
          <w:r w:rsidRPr="00DF2B62">
            <w:rPr>
              <w:rFonts w:ascii="Arial" w:hAnsi="Arial" w:cs="Arial"/>
              <w:b/>
              <w:sz w:val="10"/>
            </w:rPr>
            <w:t>ТРЕБОВАНИЯ В ОБЛАСТИ ОХРАНЫ ТРУДА, ПРОМЫШЛЕННОЙ БЕЗОПАСНОСТЙ И ОХРАНЫ ОКРУЖАЮЩЕЙ СРЕДЫ</w:t>
          </w:r>
        </w:p>
        <w:p w:rsidR="005C3FA5" w:rsidRPr="006E11A6" w:rsidRDefault="005C3FA5" w:rsidP="002C6AA3">
          <w:pPr>
            <w:pStyle w:val="aa"/>
            <w:jc w:val="right"/>
            <w:rPr>
              <w:rFonts w:ascii="Arial" w:hAnsi="Arial" w:cs="Arial"/>
              <w:b/>
              <w:sz w:val="10"/>
            </w:rPr>
          </w:pPr>
        </w:p>
      </w:tc>
    </w:tr>
  </w:tbl>
  <w:p w:rsidR="005C3FA5" w:rsidRDefault="005C3FA5" w:rsidP="00E14246">
    <w:pPr>
      <w:pStyle w:val="aa"/>
      <w:jc w:val="right"/>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524AF3">
            <w:rPr>
              <w:rFonts w:ascii="Arial" w:hAnsi="Arial" w:cs="Arial"/>
              <w:b/>
              <w:sz w:val="10"/>
            </w:rPr>
            <w:t>ТРЕБОВАНИЯ В ОБЛАСТИ ОХРАНЫ ТРУДА, ПРОМЫШЛЕННОЙ БЕЗОПАСНОСТЙ И ОХРАНЫ ОКРУЖАЮЩЕЙ СРЕДЫ</w:t>
          </w:r>
        </w:p>
      </w:tc>
    </w:tr>
  </w:tbl>
  <w:p w:rsidR="005C3FA5" w:rsidRDefault="005C3FA5" w:rsidP="00034931">
    <w:pPr>
      <w:pStyle w:val="aa"/>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FC3F95">
      <w:tc>
        <w:tcPr>
          <w:tcW w:w="5000" w:type="pct"/>
        </w:tcPr>
        <w:p w:rsidR="005C3FA5" w:rsidRPr="00223320" w:rsidRDefault="005C3FA5" w:rsidP="002B3BC0">
          <w:pPr>
            <w:pStyle w:val="aa"/>
            <w:ind w:left="862"/>
            <w:jc w:val="right"/>
            <w:rPr>
              <w:rFonts w:ascii="Arial" w:hAnsi="Arial" w:cs="Arial"/>
              <w:b/>
              <w:sz w:val="10"/>
            </w:rPr>
          </w:pPr>
          <w:r w:rsidRPr="00DF2B62">
            <w:rPr>
              <w:rFonts w:ascii="Arial" w:hAnsi="Arial" w:cs="Arial"/>
              <w:b/>
              <w:sz w:val="10"/>
            </w:rPr>
            <w:t>ПРИЛОЖЕНИЯ</w:t>
          </w:r>
        </w:p>
        <w:p w:rsidR="005C3FA5" w:rsidRPr="006E11A6" w:rsidRDefault="005C3FA5" w:rsidP="00FC3F95">
          <w:pPr>
            <w:pStyle w:val="aa"/>
            <w:ind w:left="862"/>
            <w:jc w:val="right"/>
            <w:rPr>
              <w:rFonts w:ascii="Arial" w:hAnsi="Arial" w:cs="Arial"/>
              <w:b/>
              <w:sz w:val="10"/>
            </w:rPr>
          </w:pPr>
          <w:r>
            <w:rPr>
              <w:rFonts w:ascii="Arial" w:hAnsi="Arial" w:cs="Arial"/>
              <w:b/>
              <w:sz w:val="10"/>
            </w:rPr>
            <w:t xml:space="preserve"> </w:t>
          </w:r>
        </w:p>
        <w:p w:rsidR="005C3FA5" w:rsidRPr="006E11A6" w:rsidRDefault="005C3FA5" w:rsidP="002C6AA3">
          <w:pPr>
            <w:pStyle w:val="aa"/>
            <w:jc w:val="right"/>
            <w:rPr>
              <w:rFonts w:ascii="Arial" w:hAnsi="Arial" w:cs="Arial"/>
              <w:b/>
              <w:sz w:val="10"/>
            </w:rPr>
          </w:pPr>
        </w:p>
      </w:tc>
    </w:tr>
  </w:tbl>
  <w:p w:rsidR="005C3FA5" w:rsidRDefault="005C3FA5" w:rsidP="00E14246">
    <w:pPr>
      <w:pStyle w:val="aa"/>
      <w:jc w:val="right"/>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Default="005C3FA5" w:rsidP="002C6AA3">
          <w:pPr>
            <w:pStyle w:val="aa"/>
            <w:jc w:val="right"/>
            <w:rPr>
              <w:rFonts w:ascii="Arial" w:hAnsi="Arial" w:cs="Arial"/>
              <w:b/>
              <w:sz w:val="10"/>
            </w:rPr>
          </w:pPr>
          <w:r w:rsidRPr="00DF2B62">
            <w:rPr>
              <w:rFonts w:ascii="Arial" w:hAnsi="Arial" w:cs="Arial"/>
              <w:b/>
              <w:sz w:val="10"/>
            </w:rPr>
            <w:t>ССЫЛКИ</w:t>
          </w:r>
        </w:p>
        <w:p w:rsidR="003714AE" w:rsidRPr="006E11A6" w:rsidRDefault="003714AE" w:rsidP="002C6AA3">
          <w:pPr>
            <w:pStyle w:val="aa"/>
            <w:jc w:val="right"/>
            <w:rPr>
              <w:rFonts w:ascii="Arial" w:hAnsi="Arial" w:cs="Arial"/>
              <w:b/>
              <w:sz w:val="10"/>
            </w:rPr>
          </w:pPr>
        </w:p>
      </w:tc>
    </w:tr>
  </w:tbl>
  <w:p w:rsidR="005C3FA5" w:rsidRDefault="005C3FA5">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Tr="002C6AA3">
      <w:tc>
        <w:tcPr>
          <w:tcW w:w="9825" w:type="dxa"/>
          <w:shd w:val="clear" w:color="auto" w:fill="auto"/>
        </w:tcPr>
        <w:p w:rsidR="005C3FA5" w:rsidRPr="006E11A6" w:rsidRDefault="005C3FA5" w:rsidP="002C6AA3">
          <w:pPr>
            <w:pStyle w:val="aa"/>
            <w:jc w:val="right"/>
            <w:rPr>
              <w:rFonts w:ascii="Arial" w:hAnsi="Arial" w:cs="Arial"/>
              <w:b/>
              <w:sz w:val="10"/>
            </w:rPr>
          </w:pPr>
          <w:r w:rsidRPr="006E11A6">
            <w:rPr>
              <w:rFonts w:ascii="Arial" w:hAnsi="Arial" w:cs="Arial"/>
              <w:b/>
              <w:sz w:val="10"/>
            </w:rPr>
            <w:t>ТЕРМИНЫ  И ОПРЕДЕЛЕНИЯ</w:t>
          </w:r>
        </w:p>
      </w:tc>
    </w:tr>
  </w:tbl>
  <w:p w:rsidR="005C3FA5" w:rsidRDefault="005C3FA5" w:rsidP="00E14246">
    <w:pPr>
      <w:pStyle w:val="aa"/>
      <w:jc w:val="right"/>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6E11A6" w:rsidRDefault="005C3FA5" w:rsidP="002C6AA3">
          <w:pPr>
            <w:pStyle w:val="aa"/>
            <w:jc w:val="right"/>
            <w:rPr>
              <w:rFonts w:ascii="Arial" w:hAnsi="Arial" w:cs="Arial"/>
              <w:b/>
              <w:sz w:val="10"/>
            </w:rPr>
          </w:pPr>
          <w:r w:rsidRPr="00DF2B62">
            <w:rPr>
              <w:rFonts w:ascii="Arial" w:hAnsi="Arial" w:cs="Arial"/>
              <w:b/>
              <w:sz w:val="10"/>
            </w:rPr>
            <w:t>ПРИЛОЖЕНИЯ</w:t>
          </w:r>
        </w:p>
      </w:tc>
    </w:tr>
  </w:tbl>
  <w:p w:rsidR="005C3FA5" w:rsidRDefault="005C3FA5">
    <w:pPr>
      <w:pStyle w:val="aa"/>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Tr="002C6AA3">
      <w:tc>
        <w:tcPr>
          <w:tcW w:w="9825" w:type="dxa"/>
          <w:shd w:val="clear" w:color="auto" w:fill="auto"/>
        </w:tcPr>
        <w:p w:rsidR="005C3FA5" w:rsidRPr="006E11A6" w:rsidRDefault="005C3FA5" w:rsidP="002C6AA3">
          <w:pPr>
            <w:pStyle w:val="aa"/>
            <w:jc w:val="right"/>
            <w:rPr>
              <w:rFonts w:ascii="Arial" w:hAnsi="Arial" w:cs="Arial"/>
              <w:b/>
              <w:sz w:val="10"/>
            </w:rPr>
          </w:pPr>
          <w:r w:rsidRPr="006E11A6">
            <w:rPr>
              <w:rFonts w:ascii="Arial" w:hAnsi="Arial" w:cs="Arial"/>
              <w:b/>
              <w:sz w:val="10"/>
            </w:rPr>
            <w:t>ОБОЗНАЧЕНИЯ И СОКРАЩЕНИЯ</w:t>
          </w:r>
        </w:p>
      </w:tc>
    </w:tr>
  </w:tbl>
  <w:p w:rsidR="005C3FA5" w:rsidRDefault="005C3FA5" w:rsidP="00E14246">
    <w:pPr>
      <w:pStyle w:val="aa"/>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6E11A6" w:rsidRDefault="005C3FA5" w:rsidP="002C6AA3">
          <w:pPr>
            <w:pStyle w:val="aa"/>
            <w:jc w:val="right"/>
            <w:rPr>
              <w:rFonts w:ascii="Arial" w:hAnsi="Arial" w:cs="Arial"/>
              <w:b/>
              <w:sz w:val="10"/>
            </w:rPr>
          </w:pPr>
          <w:r w:rsidRPr="006E11A6">
            <w:rPr>
              <w:rFonts w:ascii="Arial" w:hAnsi="Arial" w:cs="Arial"/>
              <w:b/>
              <w:sz w:val="10"/>
            </w:rPr>
            <w:t>ОБОЗНАЧЕНИЯ И СОКРАЩЕНИЯ</w:t>
          </w:r>
        </w:p>
      </w:tc>
    </w:tr>
  </w:tbl>
  <w:p w:rsidR="005C3FA5" w:rsidRDefault="005C3FA5" w:rsidP="00167AE1">
    <w:pPr>
      <w:pStyle w:val="aa"/>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050070">
      <w:tc>
        <w:tcPr>
          <w:tcW w:w="5000" w:type="pct"/>
        </w:tcPr>
        <w:p w:rsidR="005C3FA5" w:rsidRPr="00223320" w:rsidRDefault="005C3FA5" w:rsidP="00050070">
          <w:pPr>
            <w:pStyle w:val="aa"/>
            <w:ind w:left="862"/>
            <w:jc w:val="right"/>
            <w:rPr>
              <w:rFonts w:ascii="Arial" w:hAnsi="Arial" w:cs="Arial"/>
              <w:b/>
              <w:sz w:val="10"/>
            </w:rPr>
          </w:pPr>
          <w:r w:rsidRPr="00175AEA">
            <w:rPr>
              <w:rFonts w:ascii="Arial" w:hAnsi="Arial" w:cs="Arial"/>
              <w:b/>
              <w:sz w:val="10"/>
            </w:rPr>
            <w:t>ОРГАНИЗАЦИОННО-ТЕХНИЧЕСКИЕ МЕРОПРИЯТИЯ</w:t>
          </w:r>
        </w:p>
        <w:p w:rsidR="005C3FA5" w:rsidRPr="006E11A6" w:rsidRDefault="005C3FA5" w:rsidP="00050070">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6E11A6" w:rsidRDefault="005C3FA5" w:rsidP="002C6AA3">
          <w:pPr>
            <w:pStyle w:val="aa"/>
            <w:jc w:val="right"/>
            <w:rPr>
              <w:rFonts w:ascii="Arial" w:hAnsi="Arial" w:cs="Arial"/>
              <w:b/>
              <w:sz w:val="10"/>
            </w:rPr>
          </w:pPr>
          <w:r w:rsidRPr="00167AE1">
            <w:rPr>
              <w:rFonts w:ascii="Arial" w:hAnsi="Arial" w:cs="Arial"/>
              <w:b/>
              <w:sz w:val="10"/>
            </w:rPr>
            <w:t>ОРГАНИЗАЦИОННО-ТЕХНИЧЕСКИЕ МЕРОПРИЯТИ</w:t>
          </w:r>
          <w:r>
            <w:rPr>
              <w:rFonts w:ascii="Arial" w:hAnsi="Arial" w:cs="Arial"/>
              <w:b/>
              <w:sz w:val="10"/>
            </w:rPr>
            <w:t>Я</w:t>
          </w:r>
        </w:p>
      </w:tc>
    </w:tr>
  </w:tbl>
  <w:p w:rsidR="005C3FA5" w:rsidRDefault="005C3FA5" w:rsidP="00167AE1">
    <w:pPr>
      <w:pStyle w:val="aa"/>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bottom w:val="single" w:sz="12" w:space="0" w:color="FFD200"/>
      </w:tblBorders>
      <w:tblLook w:val="04A0" w:firstRow="1" w:lastRow="0" w:firstColumn="1" w:lastColumn="0" w:noHBand="0" w:noVBand="1"/>
    </w:tblPr>
    <w:tblGrid>
      <w:gridCol w:w="9854"/>
    </w:tblGrid>
    <w:tr w:rsidR="005C3FA5" w:rsidTr="00575423">
      <w:tc>
        <w:tcPr>
          <w:tcW w:w="5000" w:type="pct"/>
        </w:tcPr>
        <w:p w:rsidR="005C3FA5" w:rsidRPr="00223320" w:rsidRDefault="005C3FA5" w:rsidP="002B3BC0">
          <w:pPr>
            <w:pStyle w:val="aa"/>
            <w:ind w:left="862"/>
            <w:jc w:val="right"/>
            <w:rPr>
              <w:rFonts w:ascii="Arial" w:hAnsi="Arial" w:cs="Arial"/>
              <w:b/>
              <w:sz w:val="10"/>
            </w:rPr>
          </w:pPr>
          <w:r w:rsidRPr="002B3BC0">
            <w:rPr>
              <w:rFonts w:ascii="Arial" w:hAnsi="Arial" w:cs="Arial"/>
              <w:b/>
              <w:sz w:val="10"/>
            </w:rPr>
            <w:t>ПРЕДУПРЕЖДЕНИЕ АВАРИИ С ДОЛОТАМИ</w:t>
          </w:r>
        </w:p>
        <w:p w:rsidR="005C3FA5" w:rsidRPr="006E11A6" w:rsidRDefault="005C3FA5" w:rsidP="00575423">
          <w:pPr>
            <w:pStyle w:val="aa"/>
            <w:ind w:left="862"/>
            <w:jc w:val="right"/>
            <w:rPr>
              <w:rFonts w:ascii="Arial" w:hAnsi="Arial" w:cs="Arial"/>
              <w:b/>
              <w:sz w:val="10"/>
            </w:rPr>
          </w:pPr>
          <w:r>
            <w:rPr>
              <w:rFonts w:ascii="Arial" w:hAnsi="Arial" w:cs="Arial"/>
              <w:b/>
              <w:sz w:val="10"/>
            </w:rPr>
            <w:t xml:space="preserve">          </w:t>
          </w:r>
        </w:p>
      </w:tc>
    </w:tr>
  </w:tbl>
  <w:p w:rsidR="005C3FA5" w:rsidRDefault="005C3FA5" w:rsidP="00E14246">
    <w:pPr>
      <w:pStyle w:val="aa"/>
      <w:jc w:val="righ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Borders>
        <w:bottom w:val="single" w:sz="12" w:space="0" w:color="FFD200"/>
      </w:tblBorders>
      <w:tblLook w:val="04A0" w:firstRow="1" w:lastRow="0" w:firstColumn="1" w:lastColumn="0" w:noHBand="0" w:noVBand="1"/>
    </w:tblPr>
    <w:tblGrid>
      <w:gridCol w:w="9825"/>
    </w:tblGrid>
    <w:tr w:rsidR="005C3FA5" w:rsidRPr="006E11A6" w:rsidTr="002C6AA3">
      <w:tc>
        <w:tcPr>
          <w:tcW w:w="9825" w:type="dxa"/>
          <w:shd w:val="clear" w:color="auto" w:fill="auto"/>
        </w:tcPr>
        <w:p w:rsidR="005C3FA5" w:rsidRPr="00223320" w:rsidRDefault="005C3FA5" w:rsidP="00223320">
          <w:pPr>
            <w:pStyle w:val="aa"/>
            <w:ind w:left="862"/>
            <w:jc w:val="right"/>
            <w:rPr>
              <w:rFonts w:ascii="Arial" w:hAnsi="Arial" w:cs="Arial"/>
              <w:b/>
              <w:sz w:val="10"/>
            </w:rPr>
          </w:pPr>
          <w:r w:rsidRPr="002B3BC0">
            <w:rPr>
              <w:rFonts w:ascii="Arial" w:hAnsi="Arial" w:cs="Arial"/>
              <w:b/>
              <w:sz w:val="10"/>
            </w:rPr>
            <w:t>5</w:t>
          </w:r>
          <w:r w:rsidRPr="002B3BC0">
            <w:rPr>
              <w:rFonts w:ascii="Arial" w:hAnsi="Arial" w:cs="Arial"/>
              <w:b/>
              <w:sz w:val="10"/>
            </w:rPr>
            <w:tab/>
            <w:t>ПРЕДУПРЕЖДЕНИЕ АВАРИИ С БУРИЛЬНЫМИ ТРУБАМИ И ЭЛЕМЕНТАМИ КНБК</w:t>
          </w:r>
        </w:p>
      </w:tc>
    </w:tr>
  </w:tbl>
  <w:p w:rsidR="005C3FA5" w:rsidRDefault="005C3FA5" w:rsidP="00034931">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E289B"/>
    <w:multiLevelType w:val="hybridMultilevel"/>
    <w:tmpl w:val="09403B88"/>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0712A0F"/>
    <w:multiLevelType w:val="hybridMultilevel"/>
    <w:tmpl w:val="6D304920"/>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start w:val="1"/>
      <w:numFmt w:val="bullet"/>
      <w:lvlText w:val=""/>
      <w:lvlJc w:val="left"/>
      <w:pPr>
        <w:ind w:left="272"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0F9001E"/>
    <w:multiLevelType w:val="multilevel"/>
    <w:tmpl w:val="47306DAA"/>
    <w:lvl w:ilvl="0">
      <w:start w:val="1"/>
      <w:numFmt w:val="bullet"/>
      <w:lvlText w:val=""/>
      <w:lvlJc w:val="left"/>
      <w:pPr>
        <w:ind w:left="360" w:hanging="360"/>
      </w:pPr>
      <w:rPr>
        <w:rFonts w:ascii="Symbol" w:hAnsi="Symbol" w:hint="default"/>
        <w:b/>
        <w:sz w:val="22"/>
      </w:rPr>
    </w:lvl>
    <w:lvl w:ilvl="1">
      <w:start w:val="6"/>
      <w:numFmt w:val="decimal"/>
      <w:lvlText w:val="%1.%2"/>
      <w:lvlJc w:val="left"/>
      <w:pPr>
        <w:ind w:left="360" w:hanging="360"/>
      </w:pPr>
      <w:rPr>
        <w:rFonts w:ascii="Arial" w:hAnsi="Arial" w:cs="Arial" w:hint="default"/>
        <w:b/>
        <w:sz w:val="24"/>
        <w:szCs w:val="24"/>
      </w:rPr>
    </w:lvl>
    <w:lvl w:ilvl="2">
      <w:start w:val="1"/>
      <w:numFmt w:val="decimal"/>
      <w:lvlText w:val="%1.%2.%3"/>
      <w:lvlJc w:val="left"/>
      <w:pPr>
        <w:ind w:left="720" w:hanging="720"/>
      </w:pPr>
      <w:rPr>
        <w:rFonts w:ascii="Arial" w:hAnsi="Arial" w:cs="Arial" w:hint="default"/>
        <w:b/>
        <w:sz w:val="22"/>
      </w:rPr>
    </w:lvl>
    <w:lvl w:ilvl="3">
      <w:start w:val="1"/>
      <w:numFmt w:val="decimal"/>
      <w:lvlText w:val="%1.%2.%3.%4"/>
      <w:lvlJc w:val="left"/>
      <w:pPr>
        <w:ind w:left="720" w:hanging="720"/>
      </w:pPr>
      <w:rPr>
        <w:rFonts w:ascii="Arial" w:hAnsi="Arial" w:cs="Arial" w:hint="default"/>
        <w:b/>
        <w:sz w:val="22"/>
      </w:rPr>
    </w:lvl>
    <w:lvl w:ilvl="4">
      <w:start w:val="1"/>
      <w:numFmt w:val="decimal"/>
      <w:lvlText w:val="%1.%2.%3.%4.%5"/>
      <w:lvlJc w:val="left"/>
      <w:pPr>
        <w:ind w:left="1080" w:hanging="1080"/>
      </w:pPr>
      <w:rPr>
        <w:rFonts w:ascii="Arial" w:hAnsi="Arial" w:cs="Arial" w:hint="default"/>
        <w:b/>
        <w:sz w:val="22"/>
      </w:rPr>
    </w:lvl>
    <w:lvl w:ilvl="5">
      <w:start w:val="1"/>
      <w:numFmt w:val="decimal"/>
      <w:lvlText w:val="%1.%2.%3.%4.%5.%6"/>
      <w:lvlJc w:val="left"/>
      <w:pPr>
        <w:ind w:left="1080" w:hanging="1080"/>
      </w:pPr>
      <w:rPr>
        <w:rFonts w:ascii="Arial" w:hAnsi="Arial" w:cs="Arial" w:hint="default"/>
        <w:b/>
        <w:sz w:val="22"/>
      </w:rPr>
    </w:lvl>
    <w:lvl w:ilvl="6">
      <w:start w:val="1"/>
      <w:numFmt w:val="decimal"/>
      <w:lvlText w:val="%1.%2.%3.%4.%5.%6.%7"/>
      <w:lvlJc w:val="left"/>
      <w:pPr>
        <w:ind w:left="1440" w:hanging="1440"/>
      </w:pPr>
      <w:rPr>
        <w:rFonts w:ascii="Arial" w:hAnsi="Arial" w:cs="Arial" w:hint="default"/>
        <w:b/>
        <w:sz w:val="22"/>
      </w:rPr>
    </w:lvl>
    <w:lvl w:ilvl="7">
      <w:start w:val="1"/>
      <w:numFmt w:val="decimal"/>
      <w:lvlText w:val="%1.%2.%3.%4.%5.%6.%7.%8"/>
      <w:lvlJc w:val="left"/>
      <w:pPr>
        <w:ind w:left="1440" w:hanging="1440"/>
      </w:pPr>
      <w:rPr>
        <w:rFonts w:ascii="Arial" w:hAnsi="Arial" w:cs="Arial" w:hint="default"/>
        <w:b/>
        <w:sz w:val="22"/>
      </w:rPr>
    </w:lvl>
    <w:lvl w:ilvl="8">
      <w:start w:val="1"/>
      <w:numFmt w:val="decimal"/>
      <w:lvlText w:val="%1.%2.%3.%4.%5.%6.%7.%8.%9"/>
      <w:lvlJc w:val="left"/>
      <w:pPr>
        <w:ind w:left="1800" w:hanging="1800"/>
      </w:pPr>
      <w:rPr>
        <w:rFonts w:ascii="Arial" w:hAnsi="Arial" w:cs="Arial" w:hint="default"/>
        <w:b/>
        <w:sz w:val="22"/>
      </w:rPr>
    </w:lvl>
  </w:abstractNum>
  <w:abstractNum w:abstractNumId="3">
    <w:nsid w:val="014865DD"/>
    <w:multiLevelType w:val="hybridMultilevel"/>
    <w:tmpl w:val="C1847278"/>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1751BD1"/>
    <w:multiLevelType w:val="hybridMultilevel"/>
    <w:tmpl w:val="B664C27E"/>
    <w:lvl w:ilvl="0" w:tplc="FFFFFFFF">
      <w:start w:val="1"/>
      <w:numFmt w:val="bullet"/>
      <w:lvlText w:val=""/>
      <w:lvlJc w:val="left"/>
      <w:pPr>
        <w:ind w:left="502" w:hanging="360"/>
      </w:pPr>
      <w:rPr>
        <w:rFonts w:ascii="Wingdings" w:hAnsi="Wingdings" w:hint="default"/>
        <w:color w:val="auto"/>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89853B7"/>
    <w:multiLevelType w:val="hybridMultilevel"/>
    <w:tmpl w:val="C81A49AA"/>
    <w:lvl w:ilvl="0" w:tplc="FFFFFFFF">
      <w:start w:val="1"/>
      <w:numFmt w:val="bullet"/>
      <w:lvlText w:val=""/>
      <w:lvlJc w:val="left"/>
      <w:pPr>
        <w:ind w:left="502" w:hanging="360"/>
      </w:pPr>
      <w:rPr>
        <w:rFonts w:ascii="Wingdings" w:hAnsi="Wingdings" w:hint="default"/>
        <w:color w:val="auto"/>
      </w:rPr>
    </w:lvl>
    <w:lvl w:ilvl="1" w:tplc="FFFFFFFF">
      <w:start w:val="1"/>
      <w:numFmt w:val="bullet"/>
      <w:lvlText w:val=""/>
      <w:lvlJc w:val="left"/>
      <w:pPr>
        <w:ind w:left="1222" w:hanging="360"/>
      </w:pPr>
      <w:rPr>
        <w:rFonts w:ascii="Wingdings" w:hAnsi="Wingdings" w:hint="default"/>
        <w:color w:val="auto"/>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6">
    <w:nsid w:val="094E155E"/>
    <w:multiLevelType w:val="hybridMultilevel"/>
    <w:tmpl w:val="C608D0C4"/>
    <w:lvl w:ilvl="0" w:tplc="FFFFFFFF">
      <w:start w:val="1"/>
      <w:numFmt w:val="bullet"/>
      <w:lvlText w:val=""/>
      <w:lvlJc w:val="left"/>
      <w:pPr>
        <w:ind w:left="502" w:hanging="360"/>
      </w:pPr>
      <w:rPr>
        <w:rFonts w:ascii="Wingdings" w:hAnsi="Wingdings" w:hint="default"/>
        <w:color w:val="auto"/>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7">
    <w:nsid w:val="0A7D7C3D"/>
    <w:multiLevelType w:val="hybridMultilevel"/>
    <w:tmpl w:val="FBC20AEE"/>
    <w:lvl w:ilvl="0" w:tplc="04190001">
      <w:start w:val="1"/>
      <w:numFmt w:val="bullet"/>
      <w:lvlText w:val=""/>
      <w:lvlJc w:val="left"/>
      <w:pPr>
        <w:ind w:left="786" w:hanging="360"/>
      </w:pPr>
      <w:rPr>
        <w:rFonts w:ascii="Symbol" w:hAnsi="Symbol" w:hint="default"/>
      </w:rPr>
    </w:lvl>
    <w:lvl w:ilvl="1" w:tplc="FFFFFFFF">
      <w:start w:val="1"/>
      <w:numFmt w:val="bullet"/>
      <w:lvlText w:val=""/>
      <w:lvlJc w:val="left"/>
      <w:pPr>
        <w:ind w:left="360" w:hanging="360"/>
      </w:pPr>
      <w:rPr>
        <w:rFonts w:ascii="Wingdings" w:hAnsi="Wingdings" w:hint="default"/>
        <w:color w:val="auto"/>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BE175B8"/>
    <w:multiLevelType w:val="hybridMultilevel"/>
    <w:tmpl w:val="8F4A88AE"/>
    <w:lvl w:ilvl="0" w:tplc="04190001">
      <w:start w:val="1"/>
      <w:numFmt w:val="bullet"/>
      <w:lvlText w:val=""/>
      <w:lvlJc w:val="left"/>
      <w:pPr>
        <w:ind w:left="1494" w:hanging="360"/>
      </w:pPr>
      <w:rPr>
        <w:rFonts w:ascii="Symbol" w:hAnsi="Symbol" w:hint="default"/>
      </w:rPr>
    </w:lvl>
    <w:lvl w:ilvl="1" w:tplc="1A50DDC2">
      <w:start w:val="1"/>
      <w:numFmt w:val="bullet"/>
      <w:lvlText w:val=""/>
      <w:lvlJc w:val="left"/>
      <w:pPr>
        <w:ind w:left="644" w:hanging="360"/>
      </w:pPr>
      <w:rPr>
        <w:rFonts w:ascii="Wingdings" w:hAnsi="Wingdings" w:hint="default"/>
      </w:rPr>
    </w:lvl>
    <w:lvl w:ilvl="2" w:tplc="1A50DDC2">
      <w:start w:val="1"/>
      <w:numFmt w:val="bullet"/>
      <w:lvlText w:val=""/>
      <w:lvlJc w:val="left"/>
      <w:pPr>
        <w:ind w:left="644"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C9B57B4"/>
    <w:multiLevelType w:val="hybridMultilevel"/>
    <w:tmpl w:val="AC747D8E"/>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0CE27AD8"/>
    <w:multiLevelType w:val="hybridMultilevel"/>
    <w:tmpl w:val="031EFFFC"/>
    <w:lvl w:ilvl="0" w:tplc="04190001">
      <w:start w:val="1"/>
      <w:numFmt w:val="bullet"/>
      <w:lvlText w:val=""/>
      <w:lvlJc w:val="left"/>
      <w:pPr>
        <w:ind w:left="786" w:hanging="360"/>
      </w:pPr>
      <w:rPr>
        <w:rFonts w:ascii="Symbol" w:hAnsi="Symbol" w:hint="default"/>
      </w:rPr>
    </w:lvl>
    <w:lvl w:ilvl="1" w:tplc="1A50DDC2">
      <w:start w:val="1"/>
      <w:numFmt w:val="bullet"/>
      <w:lvlText w:val=""/>
      <w:lvlJc w:val="left"/>
      <w:pPr>
        <w:ind w:left="36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D716360"/>
    <w:multiLevelType w:val="hybridMultilevel"/>
    <w:tmpl w:val="648A8922"/>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786"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F2666F7"/>
    <w:multiLevelType w:val="hybridMultilevel"/>
    <w:tmpl w:val="D9320236"/>
    <w:lvl w:ilvl="0" w:tplc="FFFFFFFF">
      <w:start w:val="1"/>
      <w:numFmt w:val="bullet"/>
      <w:lvlText w:val=""/>
      <w:lvlJc w:val="left"/>
      <w:pPr>
        <w:ind w:left="502" w:hanging="360"/>
      </w:pPr>
      <w:rPr>
        <w:rFonts w:ascii="Wingdings" w:hAnsi="Wingdings" w:hint="default"/>
        <w:color w:val="auto"/>
      </w:rPr>
    </w:lvl>
    <w:lvl w:ilvl="1" w:tplc="04190003">
      <w:start w:val="1"/>
      <w:numFmt w:val="bullet"/>
      <w:lvlText w:val="o"/>
      <w:lvlJc w:val="left"/>
      <w:pPr>
        <w:ind w:left="135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3">
    <w:nsid w:val="0F6540CA"/>
    <w:multiLevelType w:val="multilevel"/>
    <w:tmpl w:val="3702B462"/>
    <w:lvl w:ilvl="0">
      <w:start w:val="5"/>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103162D5"/>
    <w:multiLevelType w:val="hybridMultilevel"/>
    <w:tmpl w:val="8DB617D2"/>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107C15ED"/>
    <w:multiLevelType w:val="hybridMultilevel"/>
    <w:tmpl w:val="B8A87360"/>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6">
    <w:nsid w:val="12642DF8"/>
    <w:multiLevelType w:val="hybridMultilevel"/>
    <w:tmpl w:val="625C02E4"/>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13C47ABE"/>
    <w:multiLevelType w:val="hybridMultilevel"/>
    <w:tmpl w:val="13448130"/>
    <w:lvl w:ilvl="0" w:tplc="1A50DDC2">
      <w:start w:val="1"/>
      <w:numFmt w:val="bullet"/>
      <w:lvlText w:val=""/>
      <w:lvlJc w:val="left"/>
      <w:pPr>
        <w:ind w:left="360" w:hanging="360"/>
      </w:pPr>
      <w:rPr>
        <w:rFonts w:ascii="Wingdings" w:hAnsi="Wingdings" w:hint="default"/>
      </w:rPr>
    </w:lvl>
    <w:lvl w:ilvl="1" w:tplc="FFFFFFFF">
      <w:start w:val="1"/>
      <w:numFmt w:val="bullet"/>
      <w:lvlText w:val=""/>
      <w:lvlJc w:val="left"/>
      <w:pPr>
        <w:ind w:left="1080" w:hanging="360"/>
      </w:pPr>
      <w:rPr>
        <w:rFonts w:ascii="Wingdings" w:hAnsi="Wingdings" w:hint="default"/>
        <w:color w:val="auto"/>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8">
    <w:nsid w:val="14566A58"/>
    <w:multiLevelType w:val="hybridMultilevel"/>
    <w:tmpl w:val="FE3A99D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14693F65"/>
    <w:multiLevelType w:val="hybridMultilevel"/>
    <w:tmpl w:val="0D467444"/>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02" w:hanging="360"/>
      </w:pPr>
      <w:rPr>
        <w:rFonts w:ascii="Courier New" w:hAnsi="Courier New" w:cs="Courier New" w:hint="default"/>
      </w:rPr>
    </w:lvl>
    <w:lvl w:ilvl="2" w:tplc="04190005" w:tentative="1">
      <w:start w:val="1"/>
      <w:numFmt w:val="bullet"/>
      <w:lvlText w:val=""/>
      <w:lvlJc w:val="left"/>
      <w:pPr>
        <w:ind w:left="3022" w:hanging="360"/>
      </w:pPr>
      <w:rPr>
        <w:rFonts w:ascii="Wingdings" w:hAnsi="Wingdings" w:hint="default"/>
      </w:rPr>
    </w:lvl>
    <w:lvl w:ilvl="3" w:tplc="1A50DDC2">
      <w:start w:val="1"/>
      <w:numFmt w:val="bullet"/>
      <w:lvlText w:val=""/>
      <w:lvlJc w:val="left"/>
      <w:pPr>
        <w:ind w:left="360" w:hanging="360"/>
      </w:pPr>
      <w:rPr>
        <w:rFonts w:ascii="Wingdings" w:hAnsi="Wingdings" w:hint="default"/>
      </w:rPr>
    </w:lvl>
    <w:lvl w:ilvl="4" w:tplc="04190003" w:tentative="1">
      <w:start w:val="1"/>
      <w:numFmt w:val="bullet"/>
      <w:lvlText w:val="o"/>
      <w:lvlJc w:val="left"/>
      <w:pPr>
        <w:ind w:left="4462" w:hanging="360"/>
      </w:pPr>
      <w:rPr>
        <w:rFonts w:ascii="Courier New" w:hAnsi="Courier New" w:cs="Courier New" w:hint="default"/>
      </w:rPr>
    </w:lvl>
    <w:lvl w:ilvl="5" w:tplc="04190005" w:tentative="1">
      <w:start w:val="1"/>
      <w:numFmt w:val="bullet"/>
      <w:lvlText w:val=""/>
      <w:lvlJc w:val="left"/>
      <w:pPr>
        <w:ind w:left="5182" w:hanging="360"/>
      </w:pPr>
      <w:rPr>
        <w:rFonts w:ascii="Wingdings" w:hAnsi="Wingdings" w:hint="default"/>
      </w:rPr>
    </w:lvl>
    <w:lvl w:ilvl="6" w:tplc="04190001" w:tentative="1">
      <w:start w:val="1"/>
      <w:numFmt w:val="bullet"/>
      <w:lvlText w:val=""/>
      <w:lvlJc w:val="left"/>
      <w:pPr>
        <w:ind w:left="5902" w:hanging="360"/>
      </w:pPr>
      <w:rPr>
        <w:rFonts w:ascii="Symbol" w:hAnsi="Symbol" w:hint="default"/>
      </w:rPr>
    </w:lvl>
    <w:lvl w:ilvl="7" w:tplc="04190003" w:tentative="1">
      <w:start w:val="1"/>
      <w:numFmt w:val="bullet"/>
      <w:lvlText w:val="o"/>
      <w:lvlJc w:val="left"/>
      <w:pPr>
        <w:ind w:left="6622" w:hanging="360"/>
      </w:pPr>
      <w:rPr>
        <w:rFonts w:ascii="Courier New" w:hAnsi="Courier New" w:cs="Courier New" w:hint="default"/>
      </w:rPr>
    </w:lvl>
    <w:lvl w:ilvl="8" w:tplc="04190005" w:tentative="1">
      <w:start w:val="1"/>
      <w:numFmt w:val="bullet"/>
      <w:lvlText w:val=""/>
      <w:lvlJc w:val="left"/>
      <w:pPr>
        <w:ind w:left="7342" w:hanging="360"/>
      </w:pPr>
      <w:rPr>
        <w:rFonts w:ascii="Wingdings" w:hAnsi="Wingdings" w:hint="default"/>
      </w:rPr>
    </w:lvl>
  </w:abstractNum>
  <w:abstractNum w:abstractNumId="20">
    <w:nsid w:val="14826546"/>
    <w:multiLevelType w:val="hybridMultilevel"/>
    <w:tmpl w:val="F90E2EC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4BE6DB6"/>
    <w:multiLevelType w:val="hybridMultilevel"/>
    <w:tmpl w:val="E2407250"/>
    <w:lvl w:ilvl="0" w:tplc="FFFFFFFF">
      <w:start w:val="1"/>
      <w:numFmt w:val="bullet"/>
      <w:lvlText w:val=""/>
      <w:lvlJc w:val="left"/>
      <w:pPr>
        <w:ind w:left="786" w:hanging="360"/>
      </w:pPr>
      <w:rPr>
        <w:rFonts w:ascii="Wingdings" w:hAnsi="Wingdings" w:hint="default"/>
        <w:color w:val="auto"/>
      </w:rPr>
    </w:lvl>
    <w:lvl w:ilvl="1" w:tplc="FFFFFFFF">
      <w:start w:val="1"/>
      <w:numFmt w:val="bullet"/>
      <w:lvlText w:val=""/>
      <w:lvlJc w:val="left"/>
      <w:pPr>
        <w:ind w:left="1506" w:hanging="360"/>
      </w:pPr>
      <w:rPr>
        <w:rFonts w:ascii="Wingdings" w:hAnsi="Wingdings" w:hint="default"/>
        <w:color w:val="auto"/>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2">
    <w:nsid w:val="15675800"/>
    <w:multiLevelType w:val="hybridMultilevel"/>
    <w:tmpl w:val="80581E8C"/>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17D15410"/>
    <w:multiLevelType w:val="multilevel"/>
    <w:tmpl w:val="41ACE376"/>
    <w:lvl w:ilvl="0">
      <w:start w:val="6"/>
      <w:numFmt w:val="decimal"/>
      <w:lvlText w:val="%1"/>
      <w:lvlJc w:val="left"/>
      <w:pPr>
        <w:ind w:left="720" w:hanging="360"/>
      </w:pPr>
      <w:rPr>
        <w:rFonts w:hint="default"/>
        <w:sz w:val="32"/>
        <w:szCs w:val="28"/>
      </w:rPr>
    </w:lvl>
    <w:lvl w:ilvl="1">
      <w:start w:val="4"/>
      <w:numFmt w:val="decimal"/>
      <w:isLgl/>
      <w:lvlText w:val="%1.%2"/>
      <w:lvlJc w:val="left"/>
      <w:pPr>
        <w:ind w:left="360" w:hanging="36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2610" w:hanging="720"/>
      </w:pPr>
      <w:rPr>
        <w:rFonts w:hint="default"/>
      </w:rPr>
    </w:lvl>
    <w:lvl w:ilvl="4">
      <w:start w:val="1"/>
      <w:numFmt w:val="decimal"/>
      <w:isLgl/>
      <w:lvlText w:val="%1.%2.%3.%4.%5"/>
      <w:lvlJc w:val="left"/>
      <w:pPr>
        <w:ind w:left="3480" w:hanging="1080"/>
      </w:pPr>
      <w:rPr>
        <w:rFonts w:hint="default"/>
      </w:rPr>
    </w:lvl>
    <w:lvl w:ilvl="5">
      <w:start w:val="1"/>
      <w:numFmt w:val="decimal"/>
      <w:isLgl/>
      <w:lvlText w:val="%1.%2.%3.%4.%5.%6"/>
      <w:lvlJc w:val="left"/>
      <w:pPr>
        <w:ind w:left="3990" w:hanging="1080"/>
      </w:pPr>
      <w:rPr>
        <w:rFonts w:hint="default"/>
      </w:rPr>
    </w:lvl>
    <w:lvl w:ilvl="6">
      <w:start w:val="1"/>
      <w:numFmt w:val="decimal"/>
      <w:isLgl/>
      <w:lvlText w:val="%1.%2.%3.%4.%5.%6.%7"/>
      <w:lvlJc w:val="left"/>
      <w:pPr>
        <w:ind w:left="4860" w:hanging="1440"/>
      </w:pPr>
      <w:rPr>
        <w:rFonts w:hint="default"/>
      </w:rPr>
    </w:lvl>
    <w:lvl w:ilvl="7">
      <w:start w:val="1"/>
      <w:numFmt w:val="decimal"/>
      <w:isLgl/>
      <w:lvlText w:val="%1.%2.%3.%4.%5.%6.%7.%8"/>
      <w:lvlJc w:val="left"/>
      <w:pPr>
        <w:ind w:left="5370" w:hanging="1440"/>
      </w:pPr>
      <w:rPr>
        <w:rFonts w:hint="default"/>
      </w:rPr>
    </w:lvl>
    <w:lvl w:ilvl="8">
      <w:start w:val="1"/>
      <w:numFmt w:val="decimal"/>
      <w:isLgl/>
      <w:lvlText w:val="%1.%2.%3.%4.%5.%6.%7.%8.%9"/>
      <w:lvlJc w:val="left"/>
      <w:pPr>
        <w:ind w:left="6240" w:hanging="1800"/>
      </w:pPr>
      <w:rPr>
        <w:rFonts w:hint="default"/>
      </w:rPr>
    </w:lvl>
  </w:abstractNum>
  <w:abstractNum w:abstractNumId="24">
    <w:nsid w:val="19045597"/>
    <w:multiLevelType w:val="hybridMultilevel"/>
    <w:tmpl w:val="86304892"/>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Wingdings" w:hAnsi="Wingdings" w:hint="default"/>
        <w:color w:val="auto"/>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19951714"/>
    <w:multiLevelType w:val="hybridMultilevel"/>
    <w:tmpl w:val="2CDC4762"/>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1C550D72"/>
    <w:multiLevelType w:val="hybridMultilevel"/>
    <w:tmpl w:val="0ED206D2"/>
    <w:lvl w:ilvl="0" w:tplc="1A50DDC2">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1D782CF5"/>
    <w:multiLevelType w:val="hybridMultilevel"/>
    <w:tmpl w:val="8780CDCC"/>
    <w:lvl w:ilvl="0" w:tplc="FFFFFFFF">
      <w:start w:val="1"/>
      <w:numFmt w:val="bullet"/>
      <w:lvlText w:val=""/>
      <w:lvlJc w:val="left"/>
      <w:pPr>
        <w:ind w:left="360" w:hanging="360"/>
      </w:pPr>
      <w:rPr>
        <w:rFonts w:ascii="Wingdings" w:hAnsi="Wingdings" w:hint="default"/>
        <w:color w:val="auto"/>
      </w:rPr>
    </w:lvl>
    <w:lvl w:ilvl="1" w:tplc="04190001">
      <w:start w:val="1"/>
      <w:numFmt w:val="bullet"/>
      <w:lvlText w:val=""/>
      <w:lvlJc w:val="left"/>
      <w:pPr>
        <w:ind w:left="567" w:hanging="360"/>
      </w:pPr>
      <w:rPr>
        <w:rFonts w:ascii="Symbol" w:hAnsi="Symbol" w:hint="default"/>
      </w:rPr>
    </w:lvl>
    <w:lvl w:ilvl="2" w:tplc="04190001">
      <w:start w:val="1"/>
      <w:numFmt w:val="bullet"/>
      <w:lvlText w:val=""/>
      <w:lvlJc w:val="left"/>
      <w:pPr>
        <w:ind w:left="426" w:hanging="360"/>
      </w:pPr>
      <w:rPr>
        <w:rFonts w:ascii="Symbol" w:hAnsi="Symbol"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nsid w:val="21777C37"/>
    <w:multiLevelType w:val="multilevel"/>
    <w:tmpl w:val="A95A7450"/>
    <w:lvl w:ilvl="0">
      <w:start w:val="4"/>
      <w:numFmt w:val="decimal"/>
      <w:lvlText w:val="%1."/>
      <w:lvlJc w:val="left"/>
      <w:pPr>
        <w:ind w:left="862" w:hanging="360"/>
      </w:pPr>
      <w:rPr>
        <w:rFonts w:hint="default"/>
      </w:rPr>
    </w:lvl>
    <w:lvl w:ilvl="1">
      <w:start w:val="1"/>
      <w:numFmt w:val="decimal"/>
      <w:isLgl/>
      <w:lvlText w:val="%1.%2"/>
      <w:lvlJc w:val="right"/>
      <w:pPr>
        <w:ind w:left="964" w:firstLine="57"/>
      </w:pPr>
      <w:rPr>
        <w:rFonts w:hint="default"/>
      </w:rPr>
    </w:lvl>
    <w:lvl w:ilvl="2">
      <w:start w:val="1"/>
      <w:numFmt w:val="bullet"/>
      <w:lvlText w:val=""/>
      <w:lvlJc w:val="left"/>
      <w:pPr>
        <w:ind w:left="1222" w:hanging="720"/>
      </w:pPr>
      <w:rPr>
        <w:rFonts w:ascii="Symbol" w:hAnsi="Symbol" w:hint="default"/>
      </w:rPr>
    </w:lvl>
    <w:lvl w:ilvl="3">
      <w:start w:val="1"/>
      <w:numFmt w:val="decimal"/>
      <w:isLgl/>
      <w:lvlText w:val="%1.%2.%3.%4"/>
      <w:lvlJc w:val="left"/>
      <w:pPr>
        <w:ind w:left="1222" w:hanging="720"/>
      </w:pPr>
      <w:rPr>
        <w:rFonts w:hint="default"/>
      </w:rPr>
    </w:lvl>
    <w:lvl w:ilvl="4">
      <w:start w:val="1"/>
      <w:numFmt w:val="decimal"/>
      <w:isLgl/>
      <w:lvlText w:val="%1.%2.%3.%4.%5"/>
      <w:lvlJc w:val="left"/>
      <w:pPr>
        <w:ind w:left="1222" w:hanging="720"/>
      </w:pPr>
      <w:rPr>
        <w:rFonts w:hint="default"/>
      </w:rPr>
    </w:lvl>
    <w:lvl w:ilvl="5">
      <w:start w:val="1"/>
      <w:numFmt w:val="decimal"/>
      <w:isLgl/>
      <w:lvlText w:val="%1.%2.%3.%4.%5.%6"/>
      <w:lvlJc w:val="left"/>
      <w:pPr>
        <w:ind w:left="1582" w:hanging="1080"/>
      </w:pPr>
      <w:rPr>
        <w:rFonts w:hint="default"/>
      </w:rPr>
    </w:lvl>
    <w:lvl w:ilvl="6">
      <w:start w:val="1"/>
      <w:numFmt w:val="decimal"/>
      <w:isLgl/>
      <w:lvlText w:val="%1.%2.%3.%4.%5.%6.%7"/>
      <w:lvlJc w:val="left"/>
      <w:pPr>
        <w:ind w:left="1582" w:hanging="1080"/>
      </w:pPr>
      <w:rPr>
        <w:rFonts w:hint="default"/>
      </w:rPr>
    </w:lvl>
    <w:lvl w:ilvl="7">
      <w:start w:val="1"/>
      <w:numFmt w:val="decimal"/>
      <w:isLgl/>
      <w:lvlText w:val="%1.%2.%3.%4.%5.%6.%7.%8"/>
      <w:lvlJc w:val="left"/>
      <w:pPr>
        <w:ind w:left="1942" w:hanging="1440"/>
      </w:pPr>
      <w:rPr>
        <w:rFonts w:hint="default"/>
      </w:rPr>
    </w:lvl>
    <w:lvl w:ilvl="8">
      <w:start w:val="1"/>
      <w:numFmt w:val="decimal"/>
      <w:isLgl/>
      <w:lvlText w:val="%1.%2.%3.%4.%5.%6.%7.%8.%9"/>
      <w:lvlJc w:val="left"/>
      <w:pPr>
        <w:ind w:left="1942" w:hanging="1440"/>
      </w:pPr>
      <w:rPr>
        <w:rFonts w:hint="default"/>
      </w:rPr>
    </w:lvl>
  </w:abstractNum>
  <w:abstractNum w:abstractNumId="29">
    <w:nsid w:val="21E634D7"/>
    <w:multiLevelType w:val="hybridMultilevel"/>
    <w:tmpl w:val="AEE407EA"/>
    <w:lvl w:ilvl="0" w:tplc="FFFFFFFF">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0">
    <w:nsid w:val="2247257A"/>
    <w:multiLevelType w:val="hybridMultilevel"/>
    <w:tmpl w:val="96D4DD0C"/>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3825C28"/>
    <w:multiLevelType w:val="hybridMultilevel"/>
    <w:tmpl w:val="4E860314"/>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26431E4F"/>
    <w:multiLevelType w:val="hybridMultilevel"/>
    <w:tmpl w:val="0BA07E3C"/>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270117E5"/>
    <w:multiLevelType w:val="hybridMultilevel"/>
    <w:tmpl w:val="4AAAB6BE"/>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360" w:hanging="360"/>
      </w:pPr>
      <w:rPr>
        <w:rFonts w:ascii="Wingdings" w:hAnsi="Wingdings" w:hint="default"/>
      </w:rPr>
    </w:lvl>
    <w:lvl w:ilvl="2" w:tplc="04190003">
      <w:start w:val="1"/>
      <w:numFmt w:val="bullet"/>
      <w:lvlText w:val="o"/>
      <w:lvlJc w:val="left"/>
      <w:pPr>
        <w:ind w:left="1494" w:hanging="360"/>
      </w:pPr>
      <w:rPr>
        <w:rFonts w:ascii="Courier New" w:hAnsi="Courier New" w:cs="Courier New"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28B9713C"/>
    <w:multiLevelType w:val="hybridMultilevel"/>
    <w:tmpl w:val="C18A410E"/>
    <w:lvl w:ilvl="0" w:tplc="04190001">
      <w:start w:val="1"/>
      <w:numFmt w:val="bullet"/>
      <w:lvlText w:val=""/>
      <w:lvlJc w:val="left"/>
      <w:pPr>
        <w:ind w:left="786" w:hanging="360"/>
      </w:pPr>
      <w:rPr>
        <w:rFonts w:ascii="Symbol" w:hAnsi="Symbol" w:hint="default"/>
      </w:rPr>
    </w:lvl>
    <w:lvl w:ilvl="1" w:tplc="FFFFFFFF">
      <w:start w:val="1"/>
      <w:numFmt w:val="bullet"/>
      <w:lvlText w:val=""/>
      <w:lvlJc w:val="left"/>
      <w:pPr>
        <w:ind w:left="360" w:hanging="360"/>
      </w:pPr>
      <w:rPr>
        <w:rFonts w:ascii="Wingdings" w:hAnsi="Wingdings" w:hint="default"/>
        <w:color w:val="auto"/>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5">
    <w:nsid w:val="2D9E392A"/>
    <w:multiLevelType w:val="hybridMultilevel"/>
    <w:tmpl w:val="70806DCA"/>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6">
    <w:nsid w:val="2FAD4142"/>
    <w:multiLevelType w:val="hybridMultilevel"/>
    <w:tmpl w:val="96B05418"/>
    <w:lvl w:ilvl="0" w:tplc="FFFFFFFF">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7">
    <w:nsid w:val="30BC618C"/>
    <w:multiLevelType w:val="hybridMultilevel"/>
    <w:tmpl w:val="0310C33E"/>
    <w:lvl w:ilvl="0" w:tplc="1A50DDC2">
      <w:start w:val="1"/>
      <w:numFmt w:val="bullet"/>
      <w:lvlText w:val=""/>
      <w:lvlJc w:val="left"/>
      <w:pPr>
        <w:ind w:left="502" w:hanging="360"/>
      </w:pPr>
      <w:rPr>
        <w:rFonts w:ascii="Wingdings" w:hAnsi="Wingdings" w:hint="default"/>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38">
    <w:nsid w:val="31C93151"/>
    <w:multiLevelType w:val="hybridMultilevel"/>
    <w:tmpl w:val="71600E42"/>
    <w:lvl w:ilvl="0" w:tplc="04190001">
      <w:start w:val="1"/>
      <w:numFmt w:val="bullet"/>
      <w:lvlText w:val=""/>
      <w:lvlJc w:val="left"/>
      <w:pPr>
        <w:ind w:left="502" w:hanging="360"/>
      </w:pPr>
      <w:rPr>
        <w:rFonts w:ascii="Symbol" w:hAnsi="Symbol" w:hint="default"/>
      </w:rPr>
    </w:lvl>
    <w:lvl w:ilvl="1" w:tplc="1A50DDC2">
      <w:start w:val="1"/>
      <w:numFmt w:val="bullet"/>
      <w:lvlText w:val=""/>
      <w:lvlJc w:val="left"/>
      <w:pPr>
        <w:ind w:left="502"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32CE379A"/>
    <w:multiLevelType w:val="hybridMultilevel"/>
    <w:tmpl w:val="9B801F74"/>
    <w:lvl w:ilvl="0" w:tplc="FFFFFFFF">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0">
    <w:nsid w:val="33A176C0"/>
    <w:multiLevelType w:val="hybridMultilevel"/>
    <w:tmpl w:val="08CCC962"/>
    <w:lvl w:ilvl="0" w:tplc="1A50DDC2">
      <w:start w:val="1"/>
      <w:numFmt w:val="bullet"/>
      <w:lvlText w:val=""/>
      <w:lvlJc w:val="left"/>
      <w:pPr>
        <w:ind w:left="502" w:hanging="360"/>
      </w:pPr>
      <w:rPr>
        <w:rFonts w:ascii="Wingdings" w:hAnsi="Wingdings" w:hint="default"/>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6602FA7"/>
    <w:multiLevelType w:val="hybridMultilevel"/>
    <w:tmpl w:val="BD922EE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3800197E"/>
    <w:multiLevelType w:val="hybridMultilevel"/>
    <w:tmpl w:val="79C84C70"/>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82D63B2"/>
    <w:multiLevelType w:val="hybridMultilevel"/>
    <w:tmpl w:val="F4C4C084"/>
    <w:lvl w:ilvl="0" w:tplc="FFFFFFFF">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4">
    <w:nsid w:val="38F30C83"/>
    <w:multiLevelType w:val="hybridMultilevel"/>
    <w:tmpl w:val="54B657EE"/>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39BF0D83"/>
    <w:multiLevelType w:val="hybridMultilevel"/>
    <w:tmpl w:val="2AC666E4"/>
    <w:lvl w:ilvl="0" w:tplc="FFFFFFFF">
      <w:start w:val="1"/>
      <w:numFmt w:val="bullet"/>
      <w:lvlText w:val=""/>
      <w:lvlJc w:val="left"/>
      <w:pPr>
        <w:ind w:left="360" w:hanging="360"/>
      </w:pPr>
      <w:rPr>
        <w:rFonts w:ascii="Wingdings" w:hAnsi="Wingdings" w:hint="default"/>
        <w:color w:val="auto"/>
      </w:rPr>
    </w:lvl>
    <w:lvl w:ilvl="1" w:tplc="04190003">
      <w:start w:val="1"/>
      <w:numFmt w:val="bullet"/>
      <w:lvlText w:val="o"/>
      <w:lvlJc w:val="left"/>
      <w:pPr>
        <w:ind w:left="1014" w:hanging="360"/>
      </w:pPr>
      <w:rPr>
        <w:rFonts w:ascii="Courier New" w:hAnsi="Courier New" w:cs="Courier New" w:hint="default"/>
      </w:rPr>
    </w:lvl>
    <w:lvl w:ilvl="2" w:tplc="04190003">
      <w:start w:val="1"/>
      <w:numFmt w:val="bullet"/>
      <w:lvlText w:val="o"/>
      <w:lvlJc w:val="left"/>
      <w:pPr>
        <w:ind w:left="1068" w:hanging="360"/>
      </w:pPr>
      <w:rPr>
        <w:rFonts w:ascii="Courier New" w:hAnsi="Courier New" w:cs="Courier New" w:hint="default"/>
      </w:rPr>
    </w:lvl>
    <w:lvl w:ilvl="3" w:tplc="04190001" w:tentative="1">
      <w:start w:val="1"/>
      <w:numFmt w:val="bullet"/>
      <w:lvlText w:val=""/>
      <w:lvlJc w:val="left"/>
      <w:pPr>
        <w:ind w:left="2454" w:hanging="360"/>
      </w:pPr>
      <w:rPr>
        <w:rFonts w:ascii="Symbol" w:hAnsi="Symbol" w:hint="default"/>
      </w:rPr>
    </w:lvl>
    <w:lvl w:ilvl="4" w:tplc="04190003" w:tentative="1">
      <w:start w:val="1"/>
      <w:numFmt w:val="bullet"/>
      <w:lvlText w:val="o"/>
      <w:lvlJc w:val="left"/>
      <w:pPr>
        <w:ind w:left="3174" w:hanging="360"/>
      </w:pPr>
      <w:rPr>
        <w:rFonts w:ascii="Courier New" w:hAnsi="Courier New" w:cs="Courier New" w:hint="default"/>
      </w:rPr>
    </w:lvl>
    <w:lvl w:ilvl="5" w:tplc="04190005" w:tentative="1">
      <w:start w:val="1"/>
      <w:numFmt w:val="bullet"/>
      <w:lvlText w:val=""/>
      <w:lvlJc w:val="left"/>
      <w:pPr>
        <w:ind w:left="3894" w:hanging="360"/>
      </w:pPr>
      <w:rPr>
        <w:rFonts w:ascii="Wingdings" w:hAnsi="Wingdings" w:hint="default"/>
      </w:rPr>
    </w:lvl>
    <w:lvl w:ilvl="6" w:tplc="04190001" w:tentative="1">
      <w:start w:val="1"/>
      <w:numFmt w:val="bullet"/>
      <w:lvlText w:val=""/>
      <w:lvlJc w:val="left"/>
      <w:pPr>
        <w:ind w:left="4614" w:hanging="360"/>
      </w:pPr>
      <w:rPr>
        <w:rFonts w:ascii="Symbol" w:hAnsi="Symbol" w:hint="default"/>
      </w:rPr>
    </w:lvl>
    <w:lvl w:ilvl="7" w:tplc="04190003" w:tentative="1">
      <w:start w:val="1"/>
      <w:numFmt w:val="bullet"/>
      <w:lvlText w:val="o"/>
      <w:lvlJc w:val="left"/>
      <w:pPr>
        <w:ind w:left="5334" w:hanging="360"/>
      </w:pPr>
      <w:rPr>
        <w:rFonts w:ascii="Courier New" w:hAnsi="Courier New" w:cs="Courier New" w:hint="default"/>
      </w:rPr>
    </w:lvl>
    <w:lvl w:ilvl="8" w:tplc="04190005" w:tentative="1">
      <w:start w:val="1"/>
      <w:numFmt w:val="bullet"/>
      <w:lvlText w:val=""/>
      <w:lvlJc w:val="left"/>
      <w:pPr>
        <w:ind w:left="6054" w:hanging="360"/>
      </w:pPr>
      <w:rPr>
        <w:rFonts w:ascii="Wingdings" w:hAnsi="Wingdings" w:hint="default"/>
      </w:rPr>
    </w:lvl>
  </w:abstractNum>
  <w:abstractNum w:abstractNumId="46">
    <w:nsid w:val="39F23B21"/>
    <w:multiLevelType w:val="hybridMultilevel"/>
    <w:tmpl w:val="4574BFBA"/>
    <w:lvl w:ilvl="0" w:tplc="FFFFFFFF">
      <w:start w:val="1"/>
      <w:numFmt w:val="bullet"/>
      <w:lvlText w:val=""/>
      <w:lvlJc w:val="left"/>
      <w:pPr>
        <w:ind w:left="862" w:hanging="360"/>
      </w:pPr>
      <w:rPr>
        <w:rFonts w:ascii="Wingdings" w:hAnsi="Wingdings" w:hint="default"/>
        <w:color w:val="auto"/>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7">
    <w:nsid w:val="3A440060"/>
    <w:multiLevelType w:val="hybridMultilevel"/>
    <w:tmpl w:val="03D0B6F8"/>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786"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nsid w:val="3C4B4FA4"/>
    <w:multiLevelType w:val="hybridMultilevel"/>
    <w:tmpl w:val="100AAB70"/>
    <w:lvl w:ilvl="0" w:tplc="1A50DDC2">
      <w:start w:val="1"/>
      <w:numFmt w:val="bullet"/>
      <w:lvlText w:val=""/>
      <w:lvlJc w:val="left"/>
      <w:pPr>
        <w:ind w:left="502" w:hanging="360"/>
      </w:pPr>
      <w:rPr>
        <w:rFonts w:ascii="Wingdings" w:hAnsi="Wingdings" w:hint="default"/>
      </w:rPr>
    </w:lvl>
    <w:lvl w:ilvl="1" w:tplc="04190003" w:tentative="1">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49">
    <w:nsid w:val="3EEF05A4"/>
    <w:multiLevelType w:val="hybridMultilevel"/>
    <w:tmpl w:val="31666E92"/>
    <w:lvl w:ilvl="0" w:tplc="1A50DDC2">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50">
    <w:nsid w:val="3F2F2632"/>
    <w:multiLevelType w:val="hybridMultilevel"/>
    <w:tmpl w:val="0D8C2A14"/>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1">
    <w:nsid w:val="3F845CED"/>
    <w:multiLevelType w:val="hybridMultilevel"/>
    <w:tmpl w:val="52FC222C"/>
    <w:lvl w:ilvl="0" w:tplc="FFFFFFFF">
      <w:start w:val="1"/>
      <w:numFmt w:val="bullet"/>
      <w:lvlText w:val=""/>
      <w:lvlJc w:val="left"/>
      <w:pPr>
        <w:ind w:left="786"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2">
    <w:nsid w:val="4029271A"/>
    <w:multiLevelType w:val="hybridMultilevel"/>
    <w:tmpl w:val="531CB72A"/>
    <w:lvl w:ilvl="0" w:tplc="FFFFFFFF">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3">
    <w:nsid w:val="414E1405"/>
    <w:multiLevelType w:val="hybridMultilevel"/>
    <w:tmpl w:val="90A21A12"/>
    <w:lvl w:ilvl="0" w:tplc="FFFFFFFF">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nsid w:val="41C86684"/>
    <w:multiLevelType w:val="hybridMultilevel"/>
    <w:tmpl w:val="0E16C044"/>
    <w:lvl w:ilvl="0" w:tplc="FFFFFFFF">
      <w:start w:val="1"/>
      <w:numFmt w:val="bullet"/>
      <w:lvlText w:val=""/>
      <w:lvlJc w:val="left"/>
      <w:pPr>
        <w:ind w:left="786"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5">
    <w:nsid w:val="41EB2145"/>
    <w:multiLevelType w:val="hybridMultilevel"/>
    <w:tmpl w:val="FB465828"/>
    <w:lvl w:ilvl="0" w:tplc="1A50DDC2">
      <w:start w:val="1"/>
      <w:numFmt w:val="bullet"/>
      <w:lvlText w:val=""/>
      <w:lvlJc w:val="left"/>
      <w:pPr>
        <w:ind w:left="502" w:hanging="360"/>
      </w:pPr>
      <w:rPr>
        <w:rFonts w:ascii="Wingdings" w:hAnsi="Wingdings" w:hint="default"/>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6">
    <w:nsid w:val="41F17525"/>
    <w:multiLevelType w:val="hybridMultilevel"/>
    <w:tmpl w:val="CF94218E"/>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786"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nsid w:val="42BE2234"/>
    <w:multiLevelType w:val="hybridMultilevel"/>
    <w:tmpl w:val="B8CE3BD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43B81E74"/>
    <w:multiLevelType w:val="hybridMultilevel"/>
    <w:tmpl w:val="1D469098"/>
    <w:lvl w:ilvl="0" w:tplc="04190001">
      <w:start w:val="1"/>
      <w:numFmt w:val="bullet"/>
      <w:lvlText w:val=""/>
      <w:lvlJc w:val="left"/>
      <w:pPr>
        <w:ind w:left="786" w:hanging="360"/>
      </w:pPr>
      <w:rPr>
        <w:rFonts w:ascii="Symbol" w:hAnsi="Symbol" w:hint="default"/>
      </w:rPr>
    </w:lvl>
    <w:lvl w:ilvl="1" w:tplc="1A50DDC2">
      <w:start w:val="1"/>
      <w:numFmt w:val="bullet"/>
      <w:lvlText w:val=""/>
      <w:lvlJc w:val="left"/>
      <w:pPr>
        <w:ind w:left="360" w:hanging="360"/>
      </w:pPr>
      <w:rPr>
        <w:rFonts w:ascii="Wingdings" w:hAnsi="Wingdings"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59">
    <w:nsid w:val="43C63EB5"/>
    <w:multiLevelType w:val="hybridMultilevel"/>
    <w:tmpl w:val="D2EAFC20"/>
    <w:lvl w:ilvl="0" w:tplc="1A50DDC2">
      <w:start w:val="1"/>
      <w:numFmt w:val="bullet"/>
      <w:lvlText w:val=""/>
      <w:lvlJc w:val="left"/>
      <w:pPr>
        <w:ind w:left="502" w:hanging="360"/>
      </w:pPr>
      <w:rPr>
        <w:rFonts w:ascii="Wingdings" w:hAnsi="Wingdings" w:hint="default"/>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60">
    <w:nsid w:val="45284185"/>
    <w:multiLevelType w:val="hybridMultilevel"/>
    <w:tmpl w:val="7D50D3D2"/>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1">
    <w:nsid w:val="46492732"/>
    <w:multiLevelType w:val="hybridMultilevel"/>
    <w:tmpl w:val="DAC8D49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487C113A"/>
    <w:multiLevelType w:val="hybridMultilevel"/>
    <w:tmpl w:val="D124CC22"/>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360" w:hanging="360"/>
      </w:pPr>
      <w:rPr>
        <w:rFonts w:ascii="Wingdings" w:hAnsi="Wingdings" w:hint="default"/>
      </w:rPr>
    </w:lvl>
    <w:lvl w:ilvl="2" w:tplc="04190001">
      <w:start w:val="1"/>
      <w:numFmt w:val="bullet"/>
      <w:lvlText w:val=""/>
      <w:lvlJc w:val="left"/>
      <w:pPr>
        <w:ind w:left="1494"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nsid w:val="48F10418"/>
    <w:multiLevelType w:val="hybridMultilevel"/>
    <w:tmpl w:val="70469BC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1A50DDC2">
      <w:start w:val="1"/>
      <w:numFmt w:val="bullet"/>
      <w:lvlText w:val=""/>
      <w:lvlJc w:val="left"/>
      <w:pPr>
        <w:ind w:left="272" w:hanging="360"/>
      </w:pPr>
      <w:rPr>
        <w:rFonts w:ascii="Wingdings" w:hAnsi="Wingdings"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4">
    <w:nsid w:val="499F19F1"/>
    <w:multiLevelType w:val="hybridMultilevel"/>
    <w:tmpl w:val="EA148F72"/>
    <w:lvl w:ilvl="0" w:tplc="FFFFFFFF">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65">
    <w:nsid w:val="4ACD660A"/>
    <w:multiLevelType w:val="hybridMultilevel"/>
    <w:tmpl w:val="B2B2E2DA"/>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nsid w:val="4B56613F"/>
    <w:multiLevelType w:val="hybridMultilevel"/>
    <w:tmpl w:val="12F48C10"/>
    <w:lvl w:ilvl="0" w:tplc="1A50DDC2">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nsid w:val="4B7171AB"/>
    <w:multiLevelType w:val="hybridMultilevel"/>
    <w:tmpl w:val="1FFA102C"/>
    <w:lvl w:ilvl="0" w:tplc="1A50DDC2">
      <w:start w:val="1"/>
      <w:numFmt w:val="bullet"/>
      <w:lvlText w:val=""/>
      <w:lvlJc w:val="left"/>
      <w:pPr>
        <w:ind w:left="502" w:hanging="360"/>
      </w:pPr>
      <w:rPr>
        <w:rFonts w:ascii="Wingdings" w:hAnsi="Wingdings" w:hint="default"/>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68">
    <w:nsid w:val="4C5B72FA"/>
    <w:multiLevelType w:val="hybridMultilevel"/>
    <w:tmpl w:val="5EFE911E"/>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4D5A3C27"/>
    <w:multiLevelType w:val="hybridMultilevel"/>
    <w:tmpl w:val="DA663A06"/>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0">
    <w:nsid w:val="4DC8401D"/>
    <w:multiLevelType w:val="hybridMultilevel"/>
    <w:tmpl w:val="B1D6DE7A"/>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1">
    <w:nsid w:val="4EF5400E"/>
    <w:multiLevelType w:val="hybridMultilevel"/>
    <w:tmpl w:val="4B488B9E"/>
    <w:lvl w:ilvl="0" w:tplc="FFFFFFFF">
      <w:start w:val="1"/>
      <w:numFmt w:val="bullet"/>
      <w:lvlText w:val=""/>
      <w:lvlJc w:val="left"/>
      <w:pPr>
        <w:ind w:left="502" w:hanging="360"/>
      </w:pPr>
      <w:rPr>
        <w:rFonts w:ascii="Wingdings" w:hAnsi="Wingdings" w:hint="default"/>
        <w:color w:val="auto"/>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2">
    <w:nsid w:val="4F80171E"/>
    <w:multiLevelType w:val="hybridMultilevel"/>
    <w:tmpl w:val="3AAAF5C6"/>
    <w:lvl w:ilvl="0" w:tplc="FFFFFFFF">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3">
    <w:nsid w:val="50F16554"/>
    <w:multiLevelType w:val="hybridMultilevel"/>
    <w:tmpl w:val="2E32AFAC"/>
    <w:lvl w:ilvl="0" w:tplc="1A50DDC2">
      <w:start w:val="1"/>
      <w:numFmt w:val="bullet"/>
      <w:lvlText w:val=""/>
      <w:lvlJc w:val="left"/>
      <w:pPr>
        <w:ind w:left="360" w:hanging="360"/>
      </w:pPr>
      <w:rPr>
        <w:rFonts w:ascii="Wingdings" w:hAnsi="Wingdings"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4">
    <w:nsid w:val="51167A90"/>
    <w:multiLevelType w:val="hybridMultilevel"/>
    <w:tmpl w:val="4E265AC6"/>
    <w:lvl w:ilvl="0" w:tplc="FFFFFFFF">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5">
    <w:nsid w:val="513D57F0"/>
    <w:multiLevelType w:val="hybridMultilevel"/>
    <w:tmpl w:val="CADA93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5147591B"/>
    <w:multiLevelType w:val="hybridMultilevel"/>
    <w:tmpl w:val="789450BC"/>
    <w:lvl w:ilvl="0" w:tplc="04190001">
      <w:start w:val="1"/>
      <w:numFmt w:val="bullet"/>
      <w:lvlText w:val=""/>
      <w:lvlJc w:val="left"/>
      <w:pPr>
        <w:ind w:left="502" w:hanging="360"/>
      </w:pPr>
      <w:rPr>
        <w:rFonts w:ascii="Symbol" w:hAnsi="Symbol" w:hint="default"/>
      </w:rPr>
    </w:lvl>
    <w:lvl w:ilvl="1" w:tplc="1A50DDC2">
      <w:start w:val="1"/>
      <w:numFmt w:val="bullet"/>
      <w:lvlText w:val=""/>
      <w:lvlJc w:val="left"/>
      <w:pPr>
        <w:ind w:left="502" w:hanging="360"/>
      </w:pPr>
      <w:rPr>
        <w:rFonts w:ascii="Wingdings" w:hAnsi="Wingdings"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77">
    <w:nsid w:val="51767432"/>
    <w:multiLevelType w:val="multilevel"/>
    <w:tmpl w:val="4000C5F4"/>
    <w:lvl w:ilvl="0">
      <w:start w:val="8"/>
      <w:numFmt w:val="decimal"/>
      <w:lvlText w:val="%1"/>
      <w:lvlJc w:val="left"/>
      <w:pPr>
        <w:ind w:left="360" w:hanging="360"/>
      </w:pPr>
      <w:rPr>
        <w:rFonts w:ascii="Arial" w:hAnsi="Arial" w:cs="Arial" w:hint="default"/>
        <w:b/>
        <w:i w:val="0"/>
        <w:sz w:val="32"/>
        <w:szCs w:val="32"/>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ascii="Arial" w:hAnsi="Arial" w:cs="Arial" w:hint="default"/>
      </w:rPr>
    </w:lvl>
    <w:lvl w:ilvl="3">
      <w:start w:val="1"/>
      <w:numFmt w:val="decimal"/>
      <w:lvlText w:val="%1.%2.%3.%4"/>
      <w:lvlJc w:val="left"/>
      <w:pPr>
        <w:ind w:left="720" w:hanging="720"/>
      </w:pPr>
      <w:rPr>
        <w:rFonts w:ascii="Arial" w:hAnsi="Arial" w:cs="Arial" w:hint="default"/>
      </w:rPr>
    </w:lvl>
    <w:lvl w:ilvl="4">
      <w:start w:val="1"/>
      <w:numFmt w:val="decimal"/>
      <w:lvlText w:val="%1.%2.%3.%4.%5"/>
      <w:lvlJc w:val="left"/>
      <w:pPr>
        <w:ind w:left="720" w:hanging="720"/>
      </w:pPr>
      <w:rPr>
        <w:rFonts w:ascii="Arial" w:hAnsi="Arial" w:cs="Arial" w:hint="default"/>
      </w:rPr>
    </w:lvl>
    <w:lvl w:ilvl="5">
      <w:start w:val="1"/>
      <w:numFmt w:val="decimal"/>
      <w:lvlText w:val="%1.%2.%3.%4.%5.%6"/>
      <w:lvlJc w:val="left"/>
      <w:pPr>
        <w:ind w:left="1080" w:hanging="1080"/>
      </w:pPr>
      <w:rPr>
        <w:rFonts w:ascii="Arial" w:hAnsi="Arial" w:cs="Arial" w:hint="default"/>
      </w:rPr>
    </w:lvl>
    <w:lvl w:ilvl="6">
      <w:start w:val="1"/>
      <w:numFmt w:val="decimal"/>
      <w:lvlText w:val="%1.%2.%3.%4.%5.%6.%7"/>
      <w:lvlJc w:val="left"/>
      <w:pPr>
        <w:ind w:left="1080" w:hanging="1080"/>
      </w:pPr>
      <w:rPr>
        <w:rFonts w:ascii="Arial" w:hAnsi="Arial" w:cs="Arial" w:hint="default"/>
      </w:rPr>
    </w:lvl>
    <w:lvl w:ilvl="7">
      <w:start w:val="1"/>
      <w:numFmt w:val="decimal"/>
      <w:lvlText w:val="%1.%2.%3.%4.%5.%6.%7.%8"/>
      <w:lvlJc w:val="left"/>
      <w:pPr>
        <w:ind w:left="1440" w:hanging="1440"/>
      </w:pPr>
      <w:rPr>
        <w:rFonts w:ascii="Arial" w:hAnsi="Arial" w:cs="Arial" w:hint="default"/>
      </w:rPr>
    </w:lvl>
    <w:lvl w:ilvl="8">
      <w:start w:val="1"/>
      <w:numFmt w:val="decimal"/>
      <w:lvlText w:val="%1.%2.%3.%4.%5.%6.%7.%8.%9"/>
      <w:lvlJc w:val="left"/>
      <w:pPr>
        <w:ind w:left="1440" w:hanging="1440"/>
      </w:pPr>
      <w:rPr>
        <w:rFonts w:ascii="Arial" w:hAnsi="Arial" w:cs="Arial" w:hint="default"/>
      </w:rPr>
    </w:lvl>
  </w:abstractNum>
  <w:abstractNum w:abstractNumId="78">
    <w:nsid w:val="524442AF"/>
    <w:multiLevelType w:val="hybridMultilevel"/>
    <w:tmpl w:val="C55CEB9C"/>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360" w:hanging="360"/>
      </w:pPr>
      <w:rPr>
        <w:rFonts w:ascii="Wingdings" w:hAnsi="Wingdings" w:hint="default"/>
      </w:rPr>
    </w:lvl>
    <w:lvl w:ilvl="2" w:tplc="04190001">
      <w:start w:val="1"/>
      <w:numFmt w:val="bullet"/>
      <w:lvlText w:val=""/>
      <w:lvlJc w:val="left"/>
      <w:pPr>
        <w:ind w:left="1494" w:hanging="360"/>
      </w:pPr>
      <w:rPr>
        <w:rFonts w:ascii="Symbol" w:hAnsi="Symbol"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52CA476F"/>
    <w:multiLevelType w:val="hybridMultilevel"/>
    <w:tmpl w:val="501CBD2E"/>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0">
    <w:nsid w:val="53E25423"/>
    <w:multiLevelType w:val="multilevel"/>
    <w:tmpl w:val="41ACE376"/>
    <w:lvl w:ilvl="0">
      <w:start w:val="6"/>
      <w:numFmt w:val="decimal"/>
      <w:lvlText w:val="%1"/>
      <w:lvlJc w:val="left"/>
      <w:pPr>
        <w:ind w:left="720" w:hanging="360"/>
      </w:pPr>
      <w:rPr>
        <w:rFonts w:hint="default"/>
        <w:sz w:val="32"/>
        <w:szCs w:val="28"/>
      </w:rPr>
    </w:lvl>
    <w:lvl w:ilvl="1">
      <w:start w:val="4"/>
      <w:numFmt w:val="decimal"/>
      <w:isLgl/>
      <w:lvlText w:val="%1.%2"/>
      <w:lvlJc w:val="left"/>
      <w:pPr>
        <w:ind w:left="360" w:hanging="360"/>
      </w:pPr>
      <w:rPr>
        <w:rFonts w:hint="default"/>
      </w:rPr>
    </w:lvl>
    <w:lvl w:ilvl="2">
      <w:start w:val="1"/>
      <w:numFmt w:val="decimal"/>
      <w:isLgl/>
      <w:lvlText w:val="%1.%2.%3"/>
      <w:lvlJc w:val="left"/>
      <w:pPr>
        <w:ind w:left="2100" w:hanging="720"/>
      </w:pPr>
      <w:rPr>
        <w:rFonts w:hint="default"/>
      </w:rPr>
    </w:lvl>
    <w:lvl w:ilvl="3">
      <w:start w:val="1"/>
      <w:numFmt w:val="decimal"/>
      <w:isLgl/>
      <w:lvlText w:val="%1.%2.%3.%4"/>
      <w:lvlJc w:val="left"/>
      <w:pPr>
        <w:ind w:left="2610" w:hanging="720"/>
      </w:pPr>
      <w:rPr>
        <w:rFonts w:hint="default"/>
      </w:rPr>
    </w:lvl>
    <w:lvl w:ilvl="4">
      <w:start w:val="1"/>
      <w:numFmt w:val="decimal"/>
      <w:isLgl/>
      <w:lvlText w:val="%1.%2.%3.%4.%5"/>
      <w:lvlJc w:val="left"/>
      <w:pPr>
        <w:ind w:left="3480" w:hanging="1080"/>
      </w:pPr>
      <w:rPr>
        <w:rFonts w:hint="default"/>
      </w:rPr>
    </w:lvl>
    <w:lvl w:ilvl="5">
      <w:start w:val="1"/>
      <w:numFmt w:val="decimal"/>
      <w:isLgl/>
      <w:lvlText w:val="%1.%2.%3.%4.%5.%6"/>
      <w:lvlJc w:val="left"/>
      <w:pPr>
        <w:ind w:left="3990" w:hanging="1080"/>
      </w:pPr>
      <w:rPr>
        <w:rFonts w:hint="default"/>
      </w:rPr>
    </w:lvl>
    <w:lvl w:ilvl="6">
      <w:start w:val="1"/>
      <w:numFmt w:val="decimal"/>
      <w:isLgl/>
      <w:lvlText w:val="%1.%2.%3.%4.%5.%6.%7"/>
      <w:lvlJc w:val="left"/>
      <w:pPr>
        <w:ind w:left="4860" w:hanging="1440"/>
      </w:pPr>
      <w:rPr>
        <w:rFonts w:hint="default"/>
      </w:rPr>
    </w:lvl>
    <w:lvl w:ilvl="7">
      <w:start w:val="1"/>
      <w:numFmt w:val="decimal"/>
      <w:isLgl/>
      <w:lvlText w:val="%1.%2.%3.%4.%5.%6.%7.%8"/>
      <w:lvlJc w:val="left"/>
      <w:pPr>
        <w:ind w:left="5370" w:hanging="1440"/>
      </w:pPr>
      <w:rPr>
        <w:rFonts w:hint="default"/>
      </w:rPr>
    </w:lvl>
    <w:lvl w:ilvl="8">
      <w:start w:val="1"/>
      <w:numFmt w:val="decimal"/>
      <w:isLgl/>
      <w:lvlText w:val="%1.%2.%3.%4.%5.%6.%7.%8.%9"/>
      <w:lvlJc w:val="left"/>
      <w:pPr>
        <w:ind w:left="6240" w:hanging="1800"/>
      </w:pPr>
      <w:rPr>
        <w:rFonts w:hint="default"/>
      </w:rPr>
    </w:lvl>
  </w:abstractNum>
  <w:abstractNum w:abstractNumId="81">
    <w:nsid w:val="54B5620E"/>
    <w:multiLevelType w:val="hybridMultilevel"/>
    <w:tmpl w:val="06121E6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57226C1C"/>
    <w:multiLevelType w:val="hybridMultilevel"/>
    <w:tmpl w:val="71DCA056"/>
    <w:lvl w:ilvl="0" w:tplc="1A0A7AA2">
      <w:start w:val="10"/>
      <w:numFmt w:val="decimal"/>
      <w:lvlText w:val="%1"/>
      <w:lvlJc w:val="left"/>
      <w:pPr>
        <w:ind w:left="720" w:hanging="360"/>
      </w:pPr>
      <w:rPr>
        <w:rFonts w:hint="default"/>
      </w:rPr>
    </w:lvl>
    <w:lvl w:ilvl="1" w:tplc="FFFFFFFF">
      <w:start w:val="1"/>
      <w:numFmt w:val="bullet"/>
      <w:lvlText w:val=""/>
      <w:lvlJc w:val="left"/>
      <w:pPr>
        <w:ind w:left="1440" w:hanging="360"/>
      </w:pPr>
      <w:rPr>
        <w:rFonts w:ascii="Wingdings" w:hAnsi="Wingdings" w:hint="default"/>
        <w:color w:val="auto"/>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576513E5"/>
    <w:multiLevelType w:val="hybridMultilevel"/>
    <w:tmpl w:val="E1C02E6C"/>
    <w:lvl w:ilvl="0" w:tplc="1A50DDC2">
      <w:start w:val="1"/>
      <w:numFmt w:val="bullet"/>
      <w:lvlText w:val=""/>
      <w:lvlJc w:val="left"/>
      <w:pPr>
        <w:ind w:left="502" w:hanging="360"/>
      </w:pPr>
      <w:rPr>
        <w:rFonts w:ascii="Wingdings" w:hAnsi="Wingdings" w:hint="default"/>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84">
    <w:nsid w:val="57FE7B54"/>
    <w:multiLevelType w:val="hybridMultilevel"/>
    <w:tmpl w:val="5110667A"/>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5">
    <w:nsid w:val="58143678"/>
    <w:multiLevelType w:val="hybridMultilevel"/>
    <w:tmpl w:val="2D2A2424"/>
    <w:lvl w:ilvl="0" w:tplc="F0E65738">
      <w:numFmt w:val="bullet"/>
      <w:lvlText w:val=""/>
      <w:lvlJc w:val="left"/>
      <w:pPr>
        <w:ind w:left="360" w:hanging="360"/>
      </w:pPr>
      <w:rPr>
        <w:rFonts w:ascii="Wingdings" w:hAnsi="Wingdings" w:hint="default"/>
        <w:color w:val="auto"/>
        <w:sz w:val="24"/>
      </w:rPr>
    </w:lvl>
    <w:lvl w:ilvl="1" w:tplc="04190003" w:tentative="1">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6">
    <w:nsid w:val="59A66F06"/>
    <w:multiLevelType w:val="hybridMultilevel"/>
    <w:tmpl w:val="F49CA3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5AED73E5"/>
    <w:multiLevelType w:val="multilevel"/>
    <w:tmpl w:val="52C610F6"/>
    <w:lvl w:ilvl="0">
      <w:start w:val="1"/>
      <w:numFmt w:val="bullet"/>
      <w:lvlText w:val=""/>
      <w:lvlJc w:val="left"/>
      <w:pPr>
        <w:ind w:left="502" w:hanging="360"/>
      </w:pPr>
      <w:rPr>
        <w:rFonts w:ascii="Wingdings" w:hAnsi="Wingdings" w:hint="default"/>
        <w:color w:val="auto"/>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222" w:hanging="108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582" w:hanging="144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942" w:hanging="1800"/>
      </w:pPr>
      <w:rPr>
        <w:rFonts w:hint="default"/>
      </w:rPr>
    </w:lvl>
    <w:lvl w:ilvl="8">
      <w:start w:val="1"/>
      <w:numFmt w:val="decimal"/>
      <w:isLgl/>
      <w:lvlText w:val="%1.%2.%3.%4.%5.%6.%7.%8.%9"/>
      <w:lvlJc w:val="left"/>
      <w:pPr>
        <w:ind w:left="1942" w:hanging="1800"/>
      </w:pPr>
      <w:rPr>
        <w:rFonts w:hint="default"/>
      </w:rPr>
    </w:lvl>
  </w:abstractNum>
  <w:abstractNum w:abstractNumId="88">
    <w:nsid w:val="5B5B019A"/>
    <w:multiLevelType w:val="hybridMultilevel"/>
    <w:tmpl w:val="38FC92BC"/>
    <w:lvl w:ilvl="0" w:tplc="79E4AB76">
      <w:start w:val="3"/>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89">
    <w:nsid w:val="5BF80CCC"/>
    <w:multiLevelType w:val="hybridMultilevel"/>
    <w:tmpl w:val="1FE61C90"/>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nsid w:val="5D36308D"/>
    <w:multiLevelType w:val="hybridMultilevel"/>
    <w:tmpl w:val="B6427016"/>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1">
    <w:nsid w:val="5E622A7D"/>
    <w:multiLevelType w:val="hybridMultilevel"/>
    <w:tmpl w:val="906625B8"/>
    <w:lvl w:ilvl="0" w:tplc="FFFFFFFF">
      <w:start w:val="1"/>
      <w:numFmt w:val="bullet"/>
      <w:lvlText w:val=""/>
      <w:lvlJc w:val="left"/>
      <w:pPr>
        <w:ind w:left="502"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92">
    <w:nsid w:val="603341EF"/>
    <w:multiLevelType w:val="hybridMultilevel"/>
    <w:tmpl w:val="66542D94"/>
    <w:lvl w:ilvl="0" w:tplc="1A50DDC2">
      <w:start w:val="1"/>
      <w:numFmt w:val="bullet"/>
      <w:lvlText w:val=""/>
      <w:lvlJc w:val="left"/>
      <w:pPr>
        <w:tabs>
          <w:tab w:val="num" w:pos="1854"/>
        </w:tabs>
        <w:ind w:left="1758" w:hanging="567"/>
      </w:pPr>
      <w:rPr>
        <w:rFonts w:ascii="Wingdings" w:hAnsi="Wingdings" w:hint="default"/>
      </w:rPr>
    </w:lvl>
    <w:lvl w:ilvl="1" w:tplc="FFFFFFFF">
      <w:numFmt w:val="bullet"/>
      <w:lvlText w:val=""/>
      <w:lvlJc w:val="left"/>
      <w:pPr>
        <w:tabs>
          <w:tab w:val="num" w:pos="2574"/>
        </w:tabs>
        <w:ind w:left="2574" w:hanging="360"/>
      </w:pPr>
      <w:rPr>
        <w:rFonts w:ascii="Symbol" w:eastAsia="Times New Roman" w:hAnsi="Symbol" w:cs="Times New Roman" w:hint="default"/>
      </w:rPr>
    </w:lvl>
    <w:lvl w:ilvl="2" w:tplc="FFFFFFFF" w:tentative="1">
      <w:start w:val="1"/>
      <w:numFmt w:val="lowerRoman"/>
      <w:lvlText w:val="%3."/>
      <w:lvlJc w:val="right"/>
      <w:pPr>
        <w:tabs>
          <w:tab w:val="num" w:pos="3294"/>
        </w:tabs>
        <w:ind w:left="3294" w:hanging="180"/>
      </w:pPr>
    </w:lvl>
    <w:lvl w:ilvl="3" w:tplc="FFFFFFFF" w:tentative="1">
      <w:start w:val="1"/>
      <w:numFmt w:val="decimal"/>
      <w:lvlText w:val="%4."/>
      <w:lvlJc w:val="left"/>
      <w:pPr>
        <w:tabs>
          <w:tab w:val="num" w:pos="4014"/>
        </w:tabs>
        <w:ind w:left="4014" w:hanging="360"/>
      </w:pPr>
    </w:lvl>
    <w:lvl w:ilvl="4" w:tplc="FFFFFFFF" w:tentative="1">
      <w:start w:val="1"/>
      <w:numFmt w:val="lowerLetter"/>
      <w:lvlText w:val="%5."/>
      <w:lvlJc w:val="left"/>
      <w:pPr>
        <w:tabs>
          <w:tab w:val="num" w:pos="4734"/>
        </w:tabs>
        <w:ind w:left="4734" w:hanging="360"/>
      </w:pPr>
    </w:lvl>
    <w:lvl w:ilvl="5" w:tplc="FFFFFFFF" w:tentative="1">
      <w:start w:val="1"/>
      <w:numFmt w:val="lowerRoman"/>
      <w:lvlText w:val="%6."/>
      <w:lvlJc w:val="right"/>
      <w:pPr>
        <w:tabs>
          <w:tab w:val="num" w:pos="5454"/>
        </w:tabs>
        <w:ind w:left="5454" w:hanging="180"/>
      </w:pPr>
    </w:lvl>
    <w:lvl w:ilvl="6" w:tplc="FFFFFFFF" w:tentative="1">
      <w:start w:val="1"/>
      <w:numFmt w:val="decimal"/>
      <w:lvlText w:val="%7."/>
      <w:lvlJc w:val="left"/>
      <w:pPr>
        <w:tabs>
          <w:tab w:val="num" w:pos="6174"/>
        </w:tabs>
        <w:ind w:left="6174" w:hanging="360"/>
      </w:pPr>
    </w:lvl>
    <w:lvl w:ilvl="7" w:tplc="FFFFFFFF" w:tentative="1">
      <w:start w:val="1"/>
      <w:numFmt w:val="lowerLetter"/>
      <w:lvlText w:val="%8."/>
      <w:lvlJc w:val="left"/>
      <w:pPr>
        <w:tabs>
          <w:tab w:val="num" w:pos="6894"/>
        </w:tabs>
        <w:ind w:left="6894" w:hanging="360"/>
      </w:pPr>
    </w:lvl>
    <w:lvl w:ilvl="8" w:tplc="FFFFFFFF" w:tentative="1">
      <w:start w:val="1"/>
      <w:numFmt w:val="lowerRoman"/>
      <w:lvlText w:val="%9."/>
      <w:lvlJc w:val="right"/>
      <w:pPr>
        <w:tabs>
          <w:tab w:val="num" w:pos="7614"/>
        </w:tabs>
        <w:ind w:left="7614" w:hanging="180"/>
      </w:pPr>
    </w:lvl>
  </w:abstractNum>
  <w:abstractNum w:abstractNumId="93">
    <w:nsid w:val="61D444F4"/>
    <w:multiLevelType w:val="hybridMultilevel"/>
    <w:tmpl w:val="0A7CA962"/>
    <w:lvl w:ilvl="0" w:tplc="4AEC95C0">
      <w:start w:val="4"/>
      <w:numFmt w:val="bullet"/>
      <w:lvlText w:val="-"/>
      <w:lvlJc w:val="left"/>
      <w:pPr>
        <w:tabs>
          <w:tab w:val="num" w:pos="1413"/>
        </w:tabs>
        <w:ind w:left="1413" w:hanging="705"/>
      </w:pPr>
      <w:rPr>
        <w:rFonts w:ascii="Times New Roman" w:eastAsia="Times New Roman" w:hAnsi="Times New Roman" w:cs="Times New Roman" w:hint="default"/>
      </w:rPr>
    </w:lvl>
    <w:lvl w:ilvl="1" w:tplc="1A50DDC2">
      <w:start w:val="1"/>
      <w:numFmt w:val="bullet"/>
      <w:lvlText w:val=""/>
      <w:lvlJc w:val="left"/>
      <w:pPr>
        <w:tabs>
          <w:tab w:val="num" w:pos="1440"/>
        </w:tabs>
        <w:ind w:left="1440" w:hanging="360"/>
      </w:pPr>
      <w:rPr>
        <w:rFonts w:ascii="Wingdings" w:hAnsi="Wingdings"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4">
    <w:nsid w:val="61F7147A"/>
    <w:multiLevelType w:val="hybridMultilevel"/>
    <w:tmpl w:val="758033D8"/>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786"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nsid w:val="62CC7FD7"/>
    <w:multiLevelType w:val="hybridMultilevel"/>
    <w:tmpl w:val="4BC8CF6C"/>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nsid w:val="631020B5"/>
    <w:multiLevelType w:val="hybridMultilevel"/>
    <w:tmpl w:val="D7F8D7DA"/>
    <w:lvl w:ilvl="0" w:tplc="04190001">
      <w:start w:val="1"/>
      <w:numFmt w:val="bullet"/>
      <w:lvlText w:val=""/>
      <w:lvlJc w:val="left"/>
      <w:pPr>
        <w:ind w:left="720" w:hanging="360"/>
      </w:pPr>
      <w:rPr>
        <w:rFonts w:ascii="Symbol" w:hAnsi="Symbol" w:hint="default"/>
      </w:rPr>
    </w:lvl>
    <w:lvl w:ilvl="1" w:tplc="1A50DDC2">
      <w:start w:val="1"/>
      <w:numFmt w:val="bullet"/>
      <w:lvlText w:val=""/>
      <w:lvlJc w:val="left"/>
      <w:pPr>
        <w:ind w:left="786"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nsid w:val="64C17D6C"/>
    <w:multiLevelType w:val="hybridMultilevel"/>
    <w:tmpl w:val="EFBEDC1E"/>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nsid w:val="65071CCE"/>
    <w:multiLevelType w:val="hybridMultilevel"/>
    <w:tmpl w:val="69265960"/>
    <w:lvl w:ilvl="0" w:tplc="FFFFFFFF">
      <w:start w:val="1"/>
      <w:numFmt w:val="bullet"/>
      <w:lvlText w:val=""/>
      <w:lvlJc w:val="left"/>
      <w:pPr>
        <w:ind w:left="786"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99">
    <w:nsid w:val="676C773E"/>
    <w:multiLevelType w:val="hybridMultilevel"/>
    <w:tmpl w:val="BBA4F626"/>
    <w:lvl w:ilvl="0" w:tplc="FFFFFFFF">
      <w:start w:val="1"/>
      <w:numFmt w:val="bullet"/>
      <w:lvlText w:val=""/>
      <w:lvlJc w:val="left"/>
      <w:pPr>
        <w:ind w:left="720" w:hanging="360"/>
      </w:pPr>
      <w:rPr>
        <w:rFonts w:ascii="Wingdings" w:hAnsi="Wingdings"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nsid w:val="6A1C777E"/>
    <w:multiLevelType w:val="hybridMultilevel"/>
    <w:tmpl w:val="C32C0102"/>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1">
    <w:nsid w:val="6ACB2D24"/>
    <w:multiLevelType w:val="hybridMultilevel"/>
    <w:tmpl w:val="8A9E4B1E"/>
    <w:lvl w:ilvl="0" w:tplc="1A50DDC2">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2">
    <w:nsid w:val="6C0D076E"/>
    <w:multiLevelType w:val="hybridMultilevel"/>
    <w:tmpl w:val="4DBCAAC2"/>
    <w:lvl w:ilvl="0" w:tplc="04190001">
      <w:start w:val="1"/>
      <w:numFmt w:val="bullet"/>
      <w:lvlText w:val=""/>
      <w:lvlJc w:val="left"/>
      <w:pPr>
        <w:ind w:left="786" w:hanging="360"/>
      </w:pPr>
      <w:rPr>
        <w:rFonts w:ascii="Symbol" w:hAnsi="Symbol" w:hint="default"/>
      </w:rPr>
    </w:lvl>
    <w:lvl w:ilvl="1" w:tplc="FFFFFFFF">
      <w:start w:val="1"/>
      <w:numFmt w:val="bullet"/>
      <w:lvlText w:val=""/>
      <w:lvlJc w:val="left"/>
      <w:pPr>
        <w:ind w:left="786" w:hanging="360"/>
      </w:pPr>
      <w:rPr>
        <w:rFonts w:ascii="Wingdings" w:hAnsi="Wingdings" w:hint="default"/>
        <w:color w:val="auto"/>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3">
    <w:nsid w:val="6C1F2599"/>
    <w:multiLevelType w:val="hybridMultilevel"/>
    <w:tmpl w:val="155EFAC2"/>
    <w:lvl w:ilvl="0" w:tplc="1A50DDC2">
      <w:start w:val="1"/>
      <w:numFmt w:val="bullet"/>
      <w:lvlText w:val=""/>
      <w:lvlJc w:val="left"/>
      <w:pPr>
        <w:ind w:left="360" w:hanging="360"/>
      </w:pPr>
      <w:rPr>
        <w:rFonts w:ascii="Wingdings" w:hAnsi="Wingdings" w:hint="default"/>
      </w:rPr>
    </w:lvl>
    <w:lvl w:ilvl="1" w:tplc="FFFFFFFF">
      <w:start w:val="1"/>
      <w:numFmt w:val="bullet"/>
      <w:lvlText w:val=""/>
      <w:lvlJc w:val="left"/>
      <w:pPr>
        <w:ind w:left="1080" w:hanging="360"/>
      </w:pPr>
      <w:rPr>
        <w:rFonts w:ascii="Wingdings" w:hAnsi="Wingdings" w:hint="default"/>
        <w:color w:val="auto"/>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04">
    <w:nsid w:val="720924EF"/>
    <w:multiLevelType w:val="hybridMultilevel"/>
    <w:tmpl w:val="61D4A150"/>
    <w:lvl w:ilvl="0" w:tplc="FFFFFFFF">
      <w:start w:val="1"/>
      <w:numFmt w:val="bullet"/>
      <w:lvlText w:val=""/>
      <w:lvlJc w:val="left"/>
      <w:pPr>
        <w:ind w:left="786" w:hanging="360"/>
      </w:pPr>
      <w:rPr>
        <w:rFonts w:ascii="Wingdings" w:hAnsi="Wingdings" w:hint="default"/>
        <w:color w:val="auto"/>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05">
    <w:nsid w:val="73332C86"/>
    <w:multiLevelType w:val="hybridMultilevel"/>
    <w:tmpl w:val="950C8F90"/>
    <w:lvl w:ilvl="0" w:tplc="FFFFFFFF">
      <w:start w:val="1"/>
      <w:numFmt w:val="bullet"/>
      <w:lvlText w:val=""/>
      <w:lvlJc w:val="left"/>
      <w:pPr>
        <w:ind w:left="502" w:hanging="360"/>
      </w:pPr>
      <w:rPr>
        <w:rFonts w:ascii="Wingdings" w:hAnsi="Wingdings" w:hint="default"/>
        <w:color w:val="auto"/>
      </w:rPr>
    </w:lvl>
    <w:lvl w:ilvl="1" w:tplc="1A50DDC2">
      <w:start w:val="1"/>
      <w:numFmt w:val="bullet"/>
      <w:lvlText w:val=""/>
      <w:lvlJc w:val="left"/>
      <w:pPr>
        <w:ind w:left="1222" w:hanging="360"/>
      </w:pPr>
      <w:rPr>
        <w:rFonts w:ascii="Wingdings" w:hAnsi="Wingdings"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06">
    <w:nsid w:val="73DC20F7"/>
    <w:multiLevelType w:val="hybridMultilevel"/>
    <w:tmpl w:val="CBA88B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7">
    <w:nsid w:val="74E65B74"/>
    <w:multiLevelType w:val="hybridMultilevel"/>
    <w:tmpl w:val="611ABB68"/>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nsid w:val="74F5370C"/>
    <w:multiLevelType w:val="hybridMultilevel"/>
    <w:tmpl w:val="E6B44CFA"/>
    <w:lvl w:ilvl="0" w:tplc="FFFFFFFF">
      <w:start w:val="1"/>
      <w:numFmt w:val="bullet"/>
      <w:lvlText w:val=""/>
      <w:lvlJc w:val="left"/>
      <w:pPr>
        <w:ind w:left="720" w:hanging="360"/>
      </w:pPr>
      <w:rPr>
        <w:rFonts w:ascii="Wingdings" w:hAnsi="Wingdings" w:hint="default"/>
        <w:color w:val="auto"/>
      </w:rPr>
    </w:lvl>
    <w:lvl w:ilvl="1" w:tplc="1A50DDC2">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nsid w:val="76D51D44"/>
    <w:multiLevelType w:val="hybridMultilevel"/>
    <w:tmpl w:val="338E2944"/>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nsid w:val="772215BF"/>
    <w:multiLevelType w:val="hybridMultilevel"/>
    <w:tmpl w:val="D20471F6"/>
    <w:lvl w:ilvl="0" w:tplc="1A50DDC2">
      <w:start w:val="1"/>
      <w:numFmt w:val="bullet"/>
      <w:lvlText w:val=""/>
      <w:lvlJc w:val="left"/>
      <w:pPr>
        <w:ind w:left="1350" w:hanging="360"/>
      </w:pPr>
      <w:rPr>
        <w:rFonts w:ascii="Wingdings" w:hAnsi="Wingdings"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111">
    <w:nsid w:val="77DE4588"/>
    <w:multiLevelType w:val="hybridMultilevel"/>
    <w:tmpl w:val="5AFA85E6"/>
    <w:lvl w:ilvl="0" w:tplc="AA8425EA">
      <w:start w:val="1"/>
      <w:numFmt w:val="decimal"/>
      <w:lvlText w:val="(%1)"/>
      <w:lvlJc w:val="left"/>
      <w:pPr>
        <w:tabs>
          <w:tab w:val="num" w:pos="720"/>
        </w:tabs>
        <w:ind w:left="720" w:hanging="360"/>
      </w:pPr>
      <w:rPr>
        <w:rFonts w:hint="default"/>
      </w:rPr>
    </w:lvl>
    <w:lvl w:ilvl="1" w:tplc="1A50DDC2">
      <w:start w:val="1"/>
      <w:numFmt w:val="bullet"/>
      <w:lvlText w:val=""/>
      <w:lvlJc w:val="left"/>
      <w:pPr>
        <w:tabs>
          <w:tab w:val="num" w:pos="786"/>
        </w:tabs>
        <w:ind w:left="786" w:hanging="360"/>
      </w:pPr>
      <w:rPr>
        <w:rFonts w:ascii="Wingdings" w:hAnsi="Wingdings" w:hint="default"/>
      </w:rPr>
    </w:lvl>
    <w:lvl w:ilvl="2" w:tplc="9F2A8642">
      <w:start w:val="8"/>
      <w:numFmt w:val="decimal"/>
      <w:lvlText w:val="%3"/>
      <w:lvlJc w:val="left"/>
      <w:pPr>
        <w:ind w:left="2340" w:hanging="360"/>
      </w:pPr>
      <w:rPr>
        <w:rFonts w:hint="default"/>
      </w:r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78982329"/>
    <w:multiLevelType w:val="hybridMultilevel"/>
    <w:tmpl w:val="4E08DA5E"/>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nsid w:val="79D93A4E"/>
    <w:multiLevelType w:val="hybridMultilevel"/>
    <w:tmpl w:val="FAD2CE04"/>
    <w:lvl w:ilvl="0" w:tplc="FFFFFFFF">
      <w:start w:val="1"/>
      <w:numFmt w:val="bullet"/>
      <w:lvlText w:val=""/>
      <w:lvlJc w:val="left"/>
      <w:pPr>
        <w:ind w:left="502" w:hanging="360"/>
      </w:pPr>
      <w:rPr>
        <w:rFonts w:ascii="Wingdings" w:hAnsi="Wingdings" w:hint="default"/>
        <w:color w:val="auto"/>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nsid w:val="79E217A2"/>
    <w:multiLevelType w:val="hybridMultilevel"/>
    <w:tmpl w:val="FBF0B3D0"/>
    <w:lvl w:ilvl="0" w:tplc="FFFFFFFF">
      <w:start w:val="1"/>
      <w:numFmt w:val="bullet"/>
      <w:lvlText w:val=""/>
      <w:lvlJc w:val="left"/>
      <w:pPr>
        <w:ind w:left="360" w:hanging="360"/>
      </w:pPr>
      <w:rPr>
        <w:rFonts w:ascii="Wingdings" w:hAnsi="Wingdings" w:hint="default"/>
        <w:color w:val="auto"/>
      </w:rPr>
    </w:lvl>
    <w:lvl w:ilvl="1" w:tplc="04190003" w:tentative="1">
      <w:start w:val="1"/>
      <w:numFmt w:val="bullet"/>
      <w:lvlText w:val="o"/>
      <w:lvlJc w:val="left"/>
      <w:pPr>
        <w:ind w:left="1505" w:hanging="360"/>
      </w:pPr>
      <w:rPr>
        <w:rFonts w:ascii="Courier New" w:hAnsi="Courier New" w:cs="Courier New" w:hint="default"/>
      </w:rPr>
    </w:lvl>
    <w:lvl w:ilvl="2" w:tplc="04190005" w:tentative="1">
      <w:start w:val="1"/>
      <w:numFmt w:val="bullet"/>
      <w:lvlText w:val=""/>
      <w:lvlJc w:val="left"/>
      <w:pPr>
        <w:ind w:left="2225" w:hanging="360"/>
      </w:pPr>
      <w:rPr>
        <w:rFonts w:ascii="Wingdings" w:hAnsi="Wingdings" w:hint="default"/>
      </w:rPr>
    </w:lvl>
    <w:lvl w:ilvl="3" w:tplc="04190001" w:tentative="1">
      <w:start w:val="1"/>
      <w:numFmt w:val="bullet"/>
      <w:lvlText w:val=""/>
      <w:lvlJc w:val="left"/>
      <w:pPr>
        <w:ind w:left="2945" w:hanging="360"/>
      </w:pPr>
      <w:rPr>
        <w:rFonts w:ascii="Symbol" w:hAnsi="Symbol" w:hint="default"/>
      </w:rPr>
    </w:lvl>
    <w:lvl w:ilvl="4" w:tplc="04190003" w:tentative="1">
      <w:start w:val="1"/>
      <w:numFmt w:val="bullet"/>
      <w:lvlText w:val="o"/>
      <w:lvlJc w:val="left"/>
      <w:pPr>
        <w:ind w:left="3665" w:hanging="360"/>
      </w:pPr>
      <w:rPr>
        <w:rFonts w:ascii="Courier New" w:hAnsi="Courier New" w:cs="Courier New" w:hint="default"/>
      </w:rPr>
    </w:lvl>
    <w:lvl w:ilvl="5" w:tplc="04190005" w:tentative="1">
      <w:start w:val="1"/>
      <w:numFmt w:val="bullet"/>
      <w:lvlText w:val=""/>
      <w:lvlJc w:val="left"/>
      <w:pPr>
        <w:ind w:left="4385" w:hanging="360"/>
      </w:pPr>
      <w:rPr>
        <w:rFonts w:ascii="Wingdings" w:hAnsi="Wingdings" w:hint="default"/>
      </w:rPr>
    </w:lvl>
    <w:lvl w:ilvl="6" w:tplc="04190001" w:tentative="1">
      <w:start w:val="1"/>
      <w:numFmt w:val="bullet"/>
      <w:lvlText w:val=""/>
      <w:lvlJc w:val="left"/>
      <w:pPr>
        <w:ind w:left="5105" w:hanging="360"/>
      </w:pPr>
      <w:rPr>
        <w:rFonts w:ascii="Symbol" w:hAnsi="Symbol" w:hint="default"/>
      </w:rPr>
    </w:lvl>
    <w:lvl w:ilvl="7" w:tplc="04190003" w:tentative="1">
      <w:start w:val="1"/>
      <w:numFmt w:val="bullet"/>
      <w:lvlText w:val="o"/>
      <w:lvlJc w:val="left"/>
      <w:pPr>
        <w:ind w:left="5825" w:hanging="360"/>
      </w:pPr>
      <w:rPr>
        <w:rFonts w:ascii="Courier New" w:hAnsi="Courier New" w:cs="Courier New" w:hint="default"/>
      </w:rPr>
    </w:lvl>
    <w:lvl w:ilvl="8" w:tplc="04190005" w:tentative="1">
      <w:start w:val="1"/>
      <w:numFmt w:val="bullet"/>
      <w:lvlText w:val=""/>
      <w:lvlJc w:val="left"/>
      <w:pPr>
        <w:ind w:left="6545" w:hanging="360"/>
      </w:pPr>
      <w:rPr>
        <w:rFonts w:ascii="Wingdings" w:hAnsi="Wingdings" w:hint="default"/>
      </w:rPr>
    </w:lvl>
  </w:abstractNum>
  <w:abstractNum w:abstractNumId="115">
    <w:nsid w:val="7A8502CB"/>
    <w:multiLevelType w:val="hybridMultilevel"/>
    <w:tmpl w:val="B868232E"/>
    <w:lvl w:ilvl="0" w:tplc="FFFFFFFF">
      <w:start w:val="1"/>
      <w:numFmt w:val="bullet"/>
      <w:lvlText w:val=""/>
      <w:lvlJc w:val="left"/>
      <w:pPr>
        <w:ind w:left="502" w:hanging="360"/>
      </w:pPr>
      <w:rPr>
        <w:rFonts w:ascii="Wingdings" w:hAnsi="Wingdings" w:hint="default"/>
        <w:color w:val="auto"/>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116">
    <w:nsid w:val="7D3B0E31"/>
    <w:multiLevelType w:val="hybridMultilevel"/>
    <w:tmpl w:val="1360CFD6"/>
    <w:lvl w:ilvl="0" w:tplc="ED3A6CC4">
      <w:numFmt w:val="bullet"/>
      <w:lvlText w:val=""/>
      <w:lvlJc w:val="left"/>
      <w:pPr>
        <w:ind w:left="360" w:hanging="360"/>
      </w:pPr>
      <w:rPr>
        <w:rFonts w:ascii="Wingdings" w:hAnsi="Wingdings" w:hint="default"/>
        <w:sz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7">
    <w:nsid w:val="7DFF7A7A"/>
    <w:multiLevelType w:val="hybridMultilevel"/>
    <w:tmpl w:val="EE2CAFB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8">
    <w:nsid w:val="7E363020"/>
    <w:multiLevelType w:val="hybridMultilevel"/>
    <w:tmpl w:val="D53C1256"/>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9">
    <w:nsid w:val="7E960DEF"/>
    <w:multiLevelType w:val="hybridMultilevel"/>
    <w:tmpl w:val="62B2D028"/>
    <w:lvl w:ilvl="0" w:tplc="1A50DDC2">
      <w:start w:val="1"/>
      <w:numFmt w:val="bullet"/>
      <w:lvlText w:val=""/>
      <w:lvlJc w:val="left"/>
      <w:pPr>
        <w:ind w:left="786" w:hanging="360"/>
      </w:pPr>
      <w:rPr>
        <w:rFonts w:ascii="Wingdings" w:hAnsi="Wingdings" w:hint="default"/>
      </w:rPr>
    </w:lvl>
    <w:lvl w:ilvl="1" w:tplc="04190001">
      <w:start w:val="1"/>
      <w:numFmt w:val="bullet"/>
      <w:lvlText w:val=""/>
      <w:lvlJc w:val="left"/>
      <w:pPr>
        <w:ind w:left="786"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20">
    <w:nsid w:val="7EDC1AAB"/>
    <w:multiLevelType w:val="hybridMultilevel"/>
    <w:tmpl w:val="724C5CAE"/>
    <w:lvl w:ilvl="0" w:tplc="FFFFFFFF">
      <w:start w:val="1"/>
      <w:numFmt w:val="bullet"/>
      <w:lvlText w:val=""/>
      <w:lvlJc w:val="left"/>
      <w:pPr>
        <w:ind w:left="502" w:hanging="360"/>
      </w:pPr>
      <w:rPr>
        <w:rFonts w:ascii="Wingdings" w:hAnsi="Wingdings" w:hint="default"/>
        <w:color w:val="auto"/>
      </w:rPr>
    </w:lvl>
    <w:lvl w:ilvl="1" w:tplc="04190001">
      <w:start w:val="1"/>
      <w:numFmt w:val="bullet"/>
      <w:lvlText w:val=""/>
      <w:lvlJc w:val="left"/>
      <w:pPr>
        <w:ind w:left="502" w:hanging="360"/>
      </w:pPr>
      <w:rPr>
        <w:rFonts w:ascii="Symbol" w:hAnsi="Symbol"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21">
    <w:nsid w:val="7F9672C1"/>
    <w:multiLevelType w:val="hybridMultilevel"/>
    <w:tmpl w:val="73A0358C"/>
    <w:lvl w:ilvl="0" w:tplc="1A50DDC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nsid w:val="7FB51DCF"/>
    <w:multiLevelType w:val="hybridMultilevel"/>
    <w:tmpl w:val="72906AC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8"/>
  </w:num>
  <w:num w:numId="2">
    <w:abstractNumId w:val="109"/>
  </w:num>
  <w:num w:numId="3">
    <w:abstractNumId w:val="101"/>
  </w:num>
  <w:num w:numId="4">
    <w:abstractNumId w:val="52"/>
  </w:num>
  <w:num w:numId="5">
    <w:abstractNumId w:val="80"/>
  </w:num>
  <w:num w:numId="6">
    <w:abstractNumId w:val="50"/>
  </w:num>
  <w:num w:numId="7">
    <w:abstractNumId w:val="8"/>
  </w:num>
  <w:num w:numId="8">
    <w:abstractNumId w:val="62"/>
  </w:num>
  <w:num w:numId="9">
    <w:abstractNumId w:val="19"/>
  </w:num>
  <w:num w:numId="10">
    <w:abstractNumId w:val="104"/>
  </w:num>
  <w:num w:numId="11">
    <w:abstractNumId w:val="33"/>
  </w:num>
  <w:num w:numId="12">
    <w:abstractNumId w:val="13"/>
  </w:num>
  <w:num w:numId="13">
    <w:abstractNumId w:val="27"/>
  </w:num>
  <w:num w:numId="14">
    <w:abstractNumId w:val="87"/>
  </w:num>
  <w:num w:numId="15">
    <w:abstractNumId w:val="54"/>
  </w:num>
  <w:num w:numId="16">
    <w:abstractNumId w:val="35"/>
  </w:num>
  <w:num w:numId="17">
    <w:abstractNumId w:val="114"/>
  </w:num>
  <w:num w:numId="18">
    <w:abstractNumId w:val="65"/>
  </w:num>
  <w:num w:numId="19">
    <w:abstractNumId w:val="30"/>
  </w:num>
  <w:num w:numId="20">
    <w:abstractNumId w:val="3"/>
  </w:num>
  <w:num w:numId="21">
    <w:abstractNumId w:val="92"/>
  </w:num>
  <w:num w:numId="22">
    <w:abstractNumId w:val="110"/>
  </w:num>
  <w:num w:numId="23">
    <w:abstractNumId w:val="49"/>
  </w:num>
  <w:num w:numId="24">
    <w:abstractNumId w:val="15"/>
  </w:num>
  <w:num w:numId="25">
    <w:abstractNumId w:val="22"/>
  </w:num>
  <w:num w:numId="26">
    <w:abstractNumId w:val="60"/>
  </w:num>
  <w:num w:numId="27">
    <w:abstractNumId w:val="93"/>
  </w:num>
  <w:num w:numId="28">
    <w:abstractNumId w:val="0"/>
  </w:num>
  <w:num w:numId="29">
    <w:abstractNumId w:val="32"/>
  </w:num>
  <w:num w:numId="30">
    <w:abstractNumId w:val="118"/>
  </w:num>
  <w:num w:numId="31">
    <w:abstractNumId w:val="97"/>
  </w:num>
  <w:num w:numId="32">
    <w:abstractNumId w:val="25"/>
  </w:num>
  <w:num w:numId="33">
    <w:abstractNumId w:val="20"/>
  </w:num>
  <w:num w:numId="34">
    <w:abstractNumId w:val="31"/>
  </w:num>
  <w:num w:numId="35">
    <w:abstractNumId w:val="14"/>
  </w:num>
  <w:num w:numId="36">
    <w:abstractNumId w:val="70"/>
  </w:num>
  <w:num w:numId="37">
    <w:abstractNumId w:val="111"/>
  </w:num>
  <w:num w:numId="38">
    <w:abstractNumId w:val="18"/>
  </w:num>
  <w:num w:numId="39">
    <w:abstractNumId w:val="112"/>
  </w:num>
  <w:num w:numId="40">
    <w:abstractNumId w:val="81"/>
  </w:num>
  <w:num w:numId="41">
    <w:abstractNumId w:val="89"/>
  </w:num>
  <w:num w:numId="42">
    <w:abstractNumId w:val="95"/>
  </w:num>
  <w:num w:numId="43">
    <w:abstractNumId w:val="26"/>
  </w:num>
  <w:num w:numId="44">
    <w:abstractNumId w:val="47"/>
  </w:num>
  <w:num w:numId="45">
    <w:abstractNumId w:val="90"/>
  </w:num>
  <w:num w:numId="46">
    <w:abstractNumId w:val="79"/>
  </w:num>
  <w:num w:numId="47">
    <w:abstractNumId w:val="17"/>
  </w:num>
  <w:num w:numId="48">
    <w:abstractNumId w:val="94"/>
  </w:num>
  <w:num w:numId="49">
    <w:abstractNumId w:val="11"/>
  </w:num>
  <w:num w:numId="50">
    <w:abstractNumId w:val="56"/>
  </w:num>
  <w:num w:numId="51">
    <w:abstractNumId w:val="96"/>
  </w:num>
  <w:num w:numId="52">
    <w:abstractNumId w:val="117"/>
  </w:num>
  <w:num w:numId="53">
    <w:abstractNumId w:val="78"/>
  </w:num>
  <w:num w:numId="54">
    <w:abstractNumId w:val="1"/>
  </w:num>
  <w:num w:numId="55">
    <w:abstractNumId w:val="63"/>
  </w:num>
  <w:num w:numId="56">
    <w:abstractNumId w:val="16"/>
  </w:num>
  <w:num w:numId="57">
    <w:abstractNumId w:val="24"/>
  </w:num>
  <w:num w:numId="58">
    <w:abstractNumId w:val="38"/>
  </w:num>
  <w:num w:numId="59">
    <w:abstractNumId w:val="4"/>
  </w:num>
  <w:num w:numId="60">
    <w:abstractNumId w:val="40"/>
  </w:num>
  <w:num w:numId="61">
    <w:abstractNumId w:val="113"/>
  </w:num>
  <w:num w:numId="62">
    <w:abstractNumId w:val="9"/>
  </w:num>
  <w:num w:numId="63">
    <w:abstractNumId w:val="115"/>
  </w:num>
  <w:num w:numId="64">
    <w:abstractNumId w:val="105"/>
  </w:num>
  <w:num w:numId="65">
    <w:abstractNumId w:val="5"/>
  </w:num>
  <w:num w:numId="66">
    <w:abstractNumId w:val="119"/>
  </w:num>
  <w:num w:numId="67">
    <w:abstractNumId w:val="108"/>
  </w:num>
  <w:num w:numId="68">
    <w:abstractNumId w:val="102"/>
  </w:num>
  <w:num w:numId="69">
    <w:abstractNumId w:val="21"/>
  </w:num>
  <w:num w:numId="70">
    <w:abstractNumId w:val="98"/>
  </w:num>
  <w:num w:numId="71">
    <w:abstractNumId w:val="51"/>
  </w:num>
  <w:num w:numId="72">
    <w:abstractNumId w:val="46"/>
  </w:num>
  <w:num w:numId="73">
    <w:abstractNumId w:val="12"/>
  </w:num>
  <w:num w:numId="74">
    <w:abstractNumId w:val="48"/>
  </w:num>
  <w:num w:numId="75">
    <w:abstractNumId w:val="36"/>
  </w:num>
  <w:num w:numId="76">
    <w:abstractNumId w:val="74"/>
  </w:num>
  <w:num w:numId="77">
    <w:abstractNumId w:val="91"/>
  </w:num>
  <w:num w:numId="78">
    <w:abstractNumId w:val="29"/>
  </w:num>
  <w:num w:numId="79">
    <w:abstractNumId w:val="66"/>
  </w:num>
  <w:num w:numId="80">
    <w:abstractNumId w:val="43"/>
  </w:num>
  <w:num w:numId="81">
    <w:abstractNumId w:val="67"/>
  </w:num>
  <w:num w:numId="82">
    <w:abstractNumId w:val="37"/>
  </w:num>
  <w:num w:numId="83">
    <w:abstractNumId w:val="71"/>
  </w:num>
  <w:num w:numId="84">
    <w:abstractNumId w:val="76"/>
  </w:num>
  <w:num w:numId="85">
    <w:abstractNumId w:val="120"/>
  </w:num>
  <w:num w:numId="86">
    <w:abstractNumId w:val="59"/>
  </w:num>
  <w:num w:numId="87">
    <w:abstractNumId w:val="39"/>
  </w:num>
  <w:num w:numId="88">
    <w:abstractNumId w:val="83"/>
  </w:num>
  <w:num w:numId="89">
    <w:abstractNumId w:val="6"/>
  </w:num>
  <w:num w:numId="90">
    <w:abstractNumId w:val="55"/>
  </w:num>
  <w:num w:numId="91">
    <w:abstractNumId w:val="34"/>
  </w:num>
  <w:num w:numId="92">
    <w:abstractNumId w:val="58"/>
  </w:num>
  <w:num w:numId="93">
    <w:abstractNumId w:val="64"/>
  </w:num>
  <w:num w:numId="94">
    <w:abstractNumId w:val="69"/>
  </w:num>
  <w:num w:numId="95">
    <w:abstractNumId w:val="7"/>
  </w:num>
  <w:num w:numId="96">
    <w:abstractNumId w:val="10"/>
  </w:num>
  <w:num w:numId="97">
    <w:abstractNumId w:val="45"/>
  </w:num>
  <w:num w:numId="98">
    <w:abstractNumId w:val="73"/>
  </w:num>
  <w:num w:numId="99">
    <w:abstractNumId w:val="99"/>
  </w:num>
  <w:num w:numId="100">
    <w:abstractNumId w:val="100"/>
  </w:num>
  <w:num w:numId="101">
    <w:abstractNumId w:val="72"/>
  </w:num>
  <w:num w:numId="102">
    <w:abstractNumId w:val="61"/>
  </w:num>
  <w:num w:numId="103">
    <w:abstractNumId w:val="85"/>
  </w:num>
  <w:num w:numId="104">
    <w:abstractNumId w:val="116"/>
  </w:num>
  <w:num w:numId="105">
    <w:abstractNumId w:val="122"/>
  </w:num>
  <w:num w:numId="106">
    <w:abstractNumId w:val="41"/>
  </w:num>
  <w:num w:numId="107">
    <w:abstractNumId w:val="106"/>
  </w:num>
  <w:num w:numId="108">
    <w:abstractNumId w:val="75"/>
  </w:num>
  <w:num w:numId="109">
    <w:abstractNumId w:val="86"/>
  </w:num>
  <w:num w:numId="110">
    <w:abstractNumId w:val="103"/>
  </w:num>
  <w:num w:numId="111">
    <w:abstractNumId w:val="77"/>
  </w:num>
  <w:num w:numId="112">
    <w:abstractNumId w:val="84"/>
  </w:num>
  <w:num w:numId="113">
    <w:abstractNumId w:val="68"/>
  </w:num>
  <w:num w:numId="114">
    <w:abstractNumId w:val="107"/>
  </w:num>
  <w:num w:numId="115">
    <w:abstractNumId w:val="57"/>
  </w:num>
  <w:num w:numId="116">
    <w:abstractNumId w:val="121"/>
  </w:num>
  <w:num w:numId="117">
    <w:abstractNumId w:val="44"/>
  </w:num>
  <w:num w:numId="118">
    <w:abstractNumId w:val="42"/>
  </w:num>
  <w:num w:numId="119">
    <w:abstractNumId w:val="53"/>
  </w:num>
  <w:num w:numId="120">
    <w:abstractNumId w:val="2"/>
  </w:num>
  <w:num w:numId="121">
    <w:abstractNumId w:val="88"/>
  </w:num>
  <w:num w:numId="122">
    <w:abstractNumId w:val="23"/>
  </w:num>
  <w:num w:numId="123">
    <w:abstractNumId w:val="82"/>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54"/>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A7308"/>
    <w:rsid w:val="00000515"/>
    <w:rsid w:val="000012C9"/>
    <w:rsid w:val="000025F2"/>
    <w:rsid w:val="0000274E"/>
    <w:rsid w:val="000029D1"/>
    <w:rsid w:val="00002C69"/>
    <w:rsid w:val="0000313A"/>
    <w:rsid w:val="00003533"/>
    <w:rsid w:val="00004888"/>
    <w:rsid w:val="00004BCF"/>
    <w:rsid w:val="0000655C"/>
    <w:rsid w:val="00006CD1"/>
    <w:rsid w:val="00007E3C"/>
    <w:rsid w:val="00007E71"/>
    <w:rsid w:val="00011D22"/>
    <w:rsid w:val="0001206A"/>
    <w:rsid w:val="00012F6E"/>
    <w:rsid w:val="00013BEF"/>
    <w:rsid w:val="00014AB3"/>
    <w:rsid w:val="000156D1"/>
    <w:rsid w:val="000160B1"/>
    <w:rsid w:val="0001680F"/>
    <w:rsid w:val="000168E9"/>
    <w:rsid w:val="00016B5E"/>
    <w:rsid w:val="00017182"/>
    <w:rsid w:val="00017460"/>
    <w:rsid w:val="00017738"/>
    <w:rsid w:val="00017A39"/>
    <w:rsid w:val="00017B63"/>
    <w:rsid w:val="00020178"/>
    <w:rsid w:val="000205F1"/>
    <w:rsid w:val="00020670"/>
    <w:rsid w:val="000213B4"/>
    <w:rsid w:val="0002149B"/>
    <w:rsid w:val="000229AD"/>
    <w:rsid w:val="000234D3"/>
    <w:rsid w:val="00024081"/>
    <w:rsid w:val="00024268"/>
    <w:rsid w:val="0002465A"/>
    <w:rsid w:val="000250F5"/>
    <w:rsid w:val="0002553E"/>
    <w:rsid w:val="00025716"/>
    <w:rsid w:val="000263EA"/>
    <w:rsid w:val="00027A67"/>
    <w:rsid w:val="0003047F"/>
    <w:rsid w:val="0003058C"/>
    <w:rsid w:val="000312BF"/>
    <w:rsid w:val="00031FE1"/>
    <w:rsid w:val="00032C67"/>
    <w:rsid w:val="00033596"/>
    <w:rsid w:val="00033EDC"/>
    <w:rsid w:val="00034931"/>
    <w:rsid w:val="000362E2"/>
    <w:rsid w:val="000372E7"/>
    <w:rsid w:val="00037554"/>
    <w:rsid w:val="00037FE8"/>
    <w:rsid w:val="0004016C"/>
    <w:rsid w:val="00040287"/>
    <w:rsid w:val="00040741"/>
    <w:rsid w:val="000430E0"/>
    <w:rsid w:val="00044565"/>
    <w:rsid w:val="00045BE4"/>
    <w:rsid w:val="0004653D"/>
    <w:rsid w:val="0004695E"/>
    <w:rsid w:val="00046A8F"/>
    <w:rsid w:val="00047570"/>
    <w:rsid w:val="00047E27"/>
    <w:rsid w:val="00050070"/>
    <w:rsid w:val="000515C1"/>
    <w:rsid w:val="000518FD"/>
    <w:rsid w:val="0005242D"/>
    <w:rsid w:val="00052B33"/>
    <w:rsid w:val="00052C0F"/>
    <w:rsid w:val="000531A4"/>
    <w:rsid w:val="00054FBA"/>
    <w:rsid w:val="0005603F"/>
    <w:rsid w:val="00056F2D"/>
    <w:rsid w:val="000577C0"/>
    <w:rsid w:val="00057994"/>
    <w:rsid w:val="00057E70"/>
    <w:rsid w:val="0006037F"/>
    <w:rsid w:val="000605F8"/>
    <w:rsid w:val="00060A38"/>
    <w:rsid w:val="00060F08"/>
    <w:rsid w:val="00062001"/>
    <w:rsid w:val="00062269"/>
    <w:rsid w:val="00062491"/>
    <w:rsid w:val="00062AE1"/>
    <w:rsid w:val="00062B24"/>
    <w:rsid w:val="000638BC"/>
    <w:rsid w:val="0006414E"/>
    <w:rsid w:val="00065471"/>
    <w:rsid w:val="0006579F"/>
    <w:rsid w:val="00065821"/>
    <w:rsid w:val="00065C07"/>
    <w:rsid w:val="00065DCF"/>
    <w:rsid w:val="00066496"/>
    <w:rsid w:val="000669AA"/>
    <w:rsid w:val="0006765C"/>
    <w:rsid w:val="000677D9"/>
    <w:rsid w:val="00070754"/>
    <w:rsid w:val="00070C1A"/>
    <w:rsid w:val="000710BD"/>
    <w:rsid w:val="00071CC4"/>
    <w:rsid w:val="00071EFC"/>
    <w:rsid w:val="00072084"/>
    <w:rsid w:val="00072489"/>
    <w:rsid w:val="000729C7"/>
    <w:rsid w:val="000739E8"/>
    <w:rsid w:val="00074B45"/>
    <w:rsid w:val="00074BA3"/>
    <w:rsid w:val="00075A71"/>
    <w:rsid w:val="00075E5E"/>
    <w:rsid w:val="00077059"/>
    <w:rsid w:val="000779E4"/>
    <w:rsid w:val="00077DFD"/>
    <w:rsid w:val="00080A16"/>
    <w:rsid w:val="000810B4"/>
    <w:rsid w:val="000817CC"/>
    <w:rsid w:val="00082582"/>
    <w:rsid w:val="0008272C"/>
    <w:rsid w:val="00082851"/>
    <w:rsid w:val="00082E1B"/>
    <w:rsid w:val="00082E9A"/>
    <w:rsid w:val="00082ED9"/>
    <w:rsid w:val="00083394"/>
    <w:rsid w:val="000843B1"/>
    <w:rsid w:val="00084461"/>
    <w:rsid w:val="000854B7"/>
    <w:rsid w:val="00085DB5"/>
    <w:rsid w:val="00090220"/>
    <w:rsid w:val="0009064A"/>
    <w:rsid w:val="00091528"/>
    <w:rsid w:val="0009264A"/>
    <w:rsid w:val="00092FCC"/>
    <w:rsid w:val="000930F7"/>
    <w:rsid w:val="00093A73"/>
    <w:rsid w:val="00093F14"/>
    <w:rsid w:val="00094090"/>
    <w:rsid w:val="00094327"/>
    <w:rsid w:val="000946A0"/>
    <w:rsid w:val="00094A40"/>
    <w:rsid w:val="00094B3B"/>
    <w:rsid w:val="00094E55"/>
    <w:rsid w:val="00095658"/>
    <w:rsid w:val="000956AF"/>
    <w:rsid w:val="00095E20"/>
    <w:rsid w:val="00095FCD"/>
    <w:rsid w:val="00096576"/>
    <w:rsid w:val="00096A5C"/>
    <w:rsid w:val="00096EA6"/>
    <w:rsid w:val="000A022C"/>
    <w:rsid w:val="000A03B5"/>
    <w:rsid w:val="000A056E"/>
    <w:rsid w:val="000A1519"/>
    <w:rsid w:val="000A1693"/>
    <w:rsid w:val="000A2501"/>
    <w:rsid w:val="000A37FD"/>
    <w:rsid w:val="000A39BE"/>
    <w:rsid w:val="000A413C"/>
    <w:rsid w:val="000A4196"/>
    <w:rsid w:val="000A41E5"/>
    <w:rsid w:val="000A4213"/>
    <w:rsid w:val="000A5252"/>
    <w:rsid w:val="000A58C8"/>
    <w:rsid w:val="000A636B"/>
    <w:rsid w:val="000A74AB"/>
    <w:rsid w:val="000B04AB"/>
    <w:rsid w:val="000B053E"/>
    <w:rsid w:val="000B0D41"/>
    <w:rsid w:val="000B1063"/>
    <w:rsid w:val="000B196E"/>
    <w:rsid w:val="000B211C"/>
    <w:rsid w:val="000B2FCC"/>
    <w:rsid w:val="000B3B5C"/>
    <w:rsid w:val="000B4887"/>
    <w:rsid w:val="000B4941"/>
    <w:rsid w:val="000B4982"/>
    <w:rsid w:val="000B4C42"/>
    <w:rsid w:val="000B4D16"/>
    <w:rsid w:val="000B4DF3"/>
    <w:rsid w:val="000B5872"/>
    <w:rsid w:val="000B5C7C"/>
    <w:rsid w:val="000B6121"/>
    <w:rsid w:val="000B6320"/>
    <w:rsid w:val="000B6364"/>
    <w:rsid w:val="000B7C8F"/>
    <w:rsid w:val="000C0F96"/>
    <w:rsid w:val="000C1B3A"/>
    <w:rsid w:val="000C1D36"/>
    <w:rsid w:val="000C2382"/>
    <w:rsid w:val="000C2C90"/>
    <w:rsid w:val="000C2FD8"/>
    <w:rsid w:val="000C3332"/>
    <w:rsid w:val="000C338D"/>
    <w:rsid w:val="000C44E4"/>
    <w:rsid w:val="000C47AA"/>
    <w:rsid w:val="000C5C3D"/>
    <w:rsid w:val="000C616B"/>
    <w:rsid w:val="000C695D"/>
    <w:rsid w:val="000C6CED"/>
    <w:rsid w:val="000C6E10"/>
    <w:rsid w:val="000C7602"/>
    <w:rsid w:val="000D012B"/>
    <w:rsid w:val="000D03EB"/>
    <w:rsid w:val="000D0880"/>
    <w:rsid w:val="000D0EC4"/>
    <w:rsid w:val="000D264F"/>
    <w:rsid w:val="000D339F"/>
    <w:rsid w:val="000D3AB8"/>
    <w:rsid w:val="000D3C18"/>
    <w:rsid w:val="000D4701"/>
    <w:rsid w:val="000D48FA"/>
    <w:rsid w:val="000D4E35"/>
    <w:rsid w:val="000D682F"/>
    <w:rsid w:val="000D6F0E"/>
    <w:rsid w:val="000D785D"/>
    <w:rsid w:val="000D787C"/>
    <w:rsid w:val="000D7ED1"/>
    <w:rsid w:val="000E06C9"/>
    <w:rsid w:val="000E1BF0"/>
    <w:rsid w:val="000E2EDA"/>
    <w:rsid w:val="000E44F5"/>
    <w:rsid w:val="000E4654"/>
    <w:rsid w:val="000E49B7"/>
    <w:rsid w:val="000E4C8E"/>
    <w:rsid w:val="000E556F"/>
    <w:rsid w:val="000E6A67"/>
    <w:rsid w:val="000E766F"/>
    <w:rsid w:val="000F1390"/>
    <w:rsid w:val="000F1E6C"/>
    <w:rsid w:val="000F2CDD"/>
    <w:rsid w:val="000F313E"/>
    <w:rsid w:val="000F4502"/>
    <w:rsid w:val="000F49E6"/>
    <w:rsid w:val="000F4C6A"/>
    <w:rsid w:val="000F4E28"/>
    <w:rsid w:val="000F5C1E"/>
    <w:rsid w:val="000F624C"/>
    <w:rsid w:val="000F6742"/>
    <w:rsid w:val="000F7724"/>
    <w:rsid w:val="000F7C32"/>
    <w:rsid w:val="00101944"/>
    <w:rsid w:val="001020FA"/>
    <w:rsid w:val="00102178"/>
    <w:rsid w:val="0010260B"/>
    <w:rsid w:val="00102962"/>
    <w:rsid w:val="00103976"/>
    <w:rsid w:val="00103B7D"/>
    <w:rsid w:val="00104359"/>
    <w:rsid w:val="00104F1E"/>
    <w:rsid w:val="00105176"/>
    <w:rsid w:val="00105D93"/>
    <w:rsid w:val="0010637F"/>
    <w:rsid w:val="00106D92"/>
    <w:rsid w:val="001075E3"/>
    <w:rsid w:val="0011000A"/>
    <w:rsid w:val="001100D9"/>
    <w:rsid w:val="00110F0A"/>
    <w:rsid w:val="001116BA"/>
    <w:rsid w:val="001116D8"/>
    <w:rsid w:val="00111A96"/>
    <w:rsid w:val="00112243"/>
    <w:rsid w:val="001126F0"/>
    <w:rsid w:val="001127C8"/>
    <w:rsid w:val="00114B3F"/>
    <w:rsid w:val="00115A8F"/>
    <w:rsid w:val="00115F8D"/>
    <w:rsid w:val="001160FE"/>
    <w:rsid w:val="0011712D"/>
    <w:rsid w:val="0011764E"/>
    <w:rsid w:val="00117C47"/>
    <w:rsid w:val="0012057B"/>
    <w:rsid w:val="00120E02"/>
    <w:rsid w:val="00121680"/>
    <w:rsid w:val="00121A94"/>
    <w:rsid w:val="00121BDB"/>
    <w:rsid w:val="00121F67"/>
    <w:rsid w:val="001241A8"/>
    <w:rsid w:val="00124C9E"/>
    <w:rsid w:val="00124E18"/>
    <w:rsid w:val="001257CD"/>
    <w:rsid w:val="001264B7"/>
    <w:rsid w:val="00126D9F"/>
    <w:rsid w:val="00126DEE"/>
    <w:rsid w:val="00126ECC"/>
    <w:rsid w:val="001271B4"/>
    <w:rsid w:val="0012760A"/>
    <w:rsid w:val="00127C07"/>
    <w:rsid w:val="00130887"/>
    <w:rsid w:val="00130B79"/>
    <w:rsid w:val="00130E7A"/>
    <w:rsid w:val="00131E42"/>
    <w:rsid w:val="00132276"/>
    <w:rsid w:val="00132619"/>
    <w:rsid w:val="001328E6"/>
    <w:rsid w:val="00132A9A"/>
    <w:rsid w:val="00133166"/>
    <w:rsid w:val="00133595"/>
    <w:rsid w:val="00133BAD"/>
    <w:rsid w:val="001352EA"/>
    <w:rsid w:val="0013649E"/>
    <w:rsid w:val="00136583"/>
    <w:rsid w:val="00136AB1"/>
    <w:rsid w:val="00136DF9"/>
    <w:rsid w:val="00141A5B"/>
    <w:rsid w:val="00143377"/>
    <w:rsid w:val="001434D9"/>
    <w:rsid w:val="001436A8"/>
    <w:rsid w:val="00146546"/>
    <w:rsid w:val="001469E6"/>
    <w:rsid w:val="00146F8F"/>
    <w:rsid w:val="001475B5"/>
    <w:rsid w:val="00150623"/>
    <w:rsid w:val="00150756"/>
    <w:rsid w:val="00150F4F"/>
    <w:rsid w:val="00151498"/>
    <w:rsid w:val="001522BD"/>
    <w:rsid w:val="00152D8E"/>
    <w:rsid w:val="00152ED4"/>
    <w:rsid w:val="001531F1"/>
    <w:rsid w:val="00153F2E"/>
    <w:rsid w:val="0015441C"/>
    <w:rsid w:val="0015508A"/>
    <w:rsid w:val="00155960"/>
    <w:rsid w:val="0015633E"/>
    <w:rsid w:val="00156530"/>
    <w:rsid w:val="001567C5"/>
    <w:rsid w:val="0015716F"/>
    <w:rsid w:val="00160260"/>
    <w:rsid w:val="001602BE"/>
    <w:rsid w:val="00161280"/>
    <w:rsid w:val="00161805"/>
    <w:rsid w:val="001628A3"/>
    <w:rsid w:val="0016593E"/>
    <w:rsid w:val="00166390"/>
    <w:rsid w:val="00166669"/>
    <w:rsid w:val="00166EE1"/>
    <w:rsid w:val="00167202"/>
    <w:rsid w:val="00167832"/>
    <w:rsid w:val="00167AE1"/>
    <w:rsid w:val="00167D0C"/>
    <w:rsid w:val="00167DC5"/>
    <w:rsid w:val="0017212E"/>
    <w:rsid w:val="0017406B"/>
    <w:rsid w:val="00174ADC"/>
    <w:rsid w:val="0017513F"/>
    <w:rsid w:val="0017574E"/>
    <w:rsid w:val="00175AEA"/>
    <w:rsid w:val="00175B73"/>
    <w:rsid w:val="00175E62"/>
    <w:rsid w:val="00176387"/>
    <w:rsid w:val="0017779A"/>
    <w:rsid w:val="00177FFB"/>
    <w:rsid w:val="00180858"/>
    <w:rsid w:val="00181231"/>
    <w:rsid w:val="00181C81"/>
    <w:rsid w:val="00182280"/>
    <w:rsid w:val="001828BF"/>
    <w:rsid w:val="00183712"/>
    <w:rsid w:val="0018404B"/>
    <w:rsid w:val="001843D0"/>
    <w:rsid w:val="00184DB3"/>
    <w:rsid w:val="00185202"/>
    <w:rsid w:val="00185A43"/>
    <w:rsid w:val="00185AAB"/>
    <w:rsid w:val="00186583"/>
    <w:rsid w:val="00187E03"/>
    <w:rsid w:val="0019096B"/>
    <w:rsid w:val="00191280"/>
    <w:rsid w:val="00192131"/>
    <w:rsid w:val="00192C39"/>
    <w:rsid w:val="00192F44"/>
    <w:rsid w:val="00192F70"/>
    <w:rsid w:val="00193867"/>
    <w:rsid w:val="001949D1"/>
    <w:rsid w:val="00194E61"/>
    <w:rsid w:val="001951F9"/>
    <w:rsid w:val="0019565D"/>
    <w:rsid w:val="0019598F"/>
    <w:rsid w:val="0019722C"/>
    <w:rsid w:val="00197EBA"/>
    <w:rsid w:val="00197EE3"/>
    <w:rsid w:val="001A0477"/>
    <w:rsid w:val="001A0633"/>
    <w:rsid w:val="001A086B"/>
    <w:rsid w:val="001A0B71"/>
    <w:rsid w:val="001A17A5"/>
    <w:rsid w:val="001A1D48"/>
    <w:rsid w:val="001A4C54"/>
    <w:rsid w:val="001A4CAF"/>
    <w:rsid w:val="001A5467"/>
    <w:rsid w:val="001A68AF"/>
    <w:rsid w:val="001A7A33"/>
    <w:rsid w:val="001A7D26"/>
    <w:rsid w:val="001B00E4"/>
    <w:rsid w:val="001B16FD"/>
    <w:rsid w:val="001B18D8"/>
    <w:rsid w:val="001B2BFE"/>
    <w:rsid w:val="001B336A"/>
    <w:rsid w:val="001B46E1"/>
    <w:rsid w:val="001B5E61"/>
    <w:rsid w:val="001B634F"/>
    <w:rsid w:val="001B6897"/>
    <w:rsid w:val="001B6A67"/>
    <w:rsid w:val="001B6F74"/>
    <w:rsid w:val="001B7531"/>
    <w:rsid w:val="001B7A98"/>
    <w:rsid w:val="001B7CF0"/>
    <w:rsid w:val="001B7E87"/>
    <w:rsid w:val="001C0300"/>
    <w:rsid w:val="001C0480"/>
    <w:rsid w:val="001C1104"/>
    <w:rsid w:val="001C1B9F"/>
    <w:rsid w:val="001C2175"/>
    <w:rsid w:val="001C2644"/>
    <w:rsid w:val="001C2B1F"/>
    <w:rsid w:val="001C396F"/>
    <w:rsid w:val="001C3C8B"/>
    <w:rsid w:val="001C46A7"/>
    <w:rsid w:val="001C4C04"/>
    <w:rsid w:val="001C55D9"/>
    <w:rsid w:val="001C5954"/>
    <w:rsid w:val="001C5ED6"/>
    <w:rsid w:val="001C66A8"/>
    <w:rsid w:val="001C684C"/>
    <w:rsid w:val="001C6927"/>
    <w:rsid w:val="001C6DD3"/>
    <w:rsid w:val="001C7D0C"/>
    <w:rsid w:val="001D0238"/>
    <w:rsid w:val="001D08EB"/>
    <w:rsid w:val="001D0BF3"/>
    <w:rsid w:val="001D132D"/>
    <w:rsid w:val="001D20C3"/>
    <w:rsid w:val="001D2712"/>
    <w:rsid w:val="001D2C99"/>
    <w:rsid w:val="001D31C3"/>
    <w:rsid w:val="001D370C"/>
    <w:rsid w:val="001D4341"/>
    <w:rsid w:val="001D46EB"/>
    <w:rsid w:val="001D47B9"/>
    <w:rsid w:val="001D4CE2"/>
    <w:rsid w:val="001D6053"/>
    <w:rsid w:val="001D629E"/>
    <w:rsid w:val="001D67C0"/>
    <w:rsid w:val="001D6AE5"/>
    <w:rsid w:val="001D75CC"/>
    <w:rsid w:val="001D7D88"/>
    <w:rsid w:val="001E0AF4"/>
    <w:rsid w:val="001E15BE"/>
    <w:rsid w:val="001E244F"/>
    <w:rsid w:val="001E3070"/>
    <w:rsid w:val="001E31A8"/>
    <w:rsid w:val="001E3221"/>
    <w:rsid w:val="001E32AC"/>
    <w:rsid w:val="001E3B4B"/>
    <w:rsid w:val="001E4939"/>
    <w:rsid w:val="001E4D6F"/>
    <w:rsid w:val="001E62B4"/>
    <w:rsid w:val="001E6C00"/>
    <w:rsid w:val="001E73C3"/>
    <w:rsid w:val="001F0B8F"/>
    <w:rsid w:val="001F1015"/>
    <w:rsid w:val="001F1438"/>
    <w:rsid w:val="001F1927"/>
    <w:rsid w:val="001F3256"/>
    <w:rsid w:val="001F383B"/>
    <w:rsid w:val="001F418B"/>
    <w:rsid w:val="001F531C"/>
    <w:rsid w:val="001F64D0"/>
    <w:rsid w:val="001F67CB"/>
    <w:rsid w:val="001F6B52"/>
    <w:rsid w:val="001F7B27"/>
    <w:rsid w:val="002008D4"/>
    <w:rsid w:val="002009C6"/>
    <w:rsid w:val="00200FCB"/>
    <w:rsid w:val="002017BA"/>
    <w:rsid w:val="00202BC5"/>
    <w:rsid w:val="00203054"/>
    <w:rsid w:val="00203974"/>
    <w:rsid w:val="00204A6D"/>
    <w:rsid w:val="002053AD"/>
    <w:rsid w:val="00206923"/>
    <w:rsid w:val="00206C94"/>
    <w:rsid w:val="002076A4"/>
    <w:rsid w:val="00207F5F"/>
    <w:rsid w:val="002100AC"/>
    <w:rsid w:val="002105E6"/>
    <w:rsid w:val="002109F3"/>
    <w:rsid w:val="002111EF"/>
    <w:rsid w:val="00211D07"/>
    <w:rsid w:val="0021204F"/>
    <w:rsid w:val="0021260F"/>
    <w:rsid w:val="002135AB"/>
    <w:rsid w:val="00214105"/>
    <w:rsid w:val="00214396"/>
    <w:rsid w:val="00214660"/>
    <w:rsid w:val="0021480B"/>
    <w:rsid w:val="00214B13"/>
    <w:rsid w:val="00215206"/>
    <w:rsid w:val="00215376"/>
    <w:rsid w:val="002160C8"/>
    <w:rsid w:val="00216105"/>
    <w:rsid w:val="002177BB"/>
    <w:rsid w:val="00217D1B"/>
    <w:rsid w:val="00217D7D"/>
    <w:rsid w:val="0022032C"/>
    <w:rsid w:val="00220424"/>
    <w:rsid w:val="00221B08"/>
    <w:rsid w:val="00222CF1"/>
    <w:rsid w:val="00223148"/>
    <w:rsid w:val="00223320"/>
    <w:rsid w:val="002235E3"/>
    <w:rsid w:val="00224077"/>
    <w:rsid w:val="00224206"/>
    <w:rsid w:val="00224FDB"/>
    <w:rsid w:val="00230477"/>
    <w:rsid w:val="00231B96"/>
    <w:rsid w:val="00231C42"/>
    <w:rsid w:val="0023271E"/>
    <w:rsid w:val="00233FE6"/>
    <w:rsid w:val="0023410D"/>
    <w:rsid w:val="00234176"/>
    <w:rsid w:val="00234606"/>
    <w:rsid w:val="0023603C"/>
    <w:rsid w:val="00237540"/>
    <w:rsid w:val="0023756A"/>
    <w:rsid w:val="002378E8"/>
    <w:rsid w:val="002405CE"/>
    <w:rsid w:val="00240CAE"/>
    <w:rsid w:val="00242AE3"/>
    <w:rsid w:val="00242DFA"/>
    <w:rsid w:val="0024405A"/>
    <w:rsid w:val="00244256"/>
    <w:rsid w:val="00244B5A"/>
    <w:rsid w:val="00245B8B"/>
    <w:rsid w:val="00245DE9"/>
    <w:rsid w:val="00247B77"/>
    <w:rsid w:val="00247B84"/>
    <w:rsid w:val="00247DBA"/>
    <w:rsid w:val="0025188D"/>
    <w:rsid w:val="0025231E"/>
    <w:rsid w:val="00252857"/>
    <w:rsid w:val="00253966"/>
    <w:rsid w:val="00253D8D"/>
    <w:rsid w:val="00255093"/>
    <w:rsid w:val="002552CA"/>
    <w:rsid w:val="00255723"/>
    <w:rsid w:val="00255905"/>
    <w:rsid w:val="00255EF9"/>
    <w:rsid w:val="00256991"/>
    <w:rsid w:val="0025699C"/>
    <w:rsid w:val="00257080"/>
    <w:rsid w:val="002575C1"/>
    <w:rsid w:val="002575F6"/>
    <w:rsid w:val="00257BC9"/>
    <w:rsid w:val="00257E62"/>
    <w:rsid w:val="00261108"/>
    <w:rsid w:val="0026321F"/>
    <w:rsid w:val="00264C2A"/>
    <w:rsid w:val="00264EFB"/>
    <w:rsid w:val="00265030"/>
    <w:rsid w:val="0026603D"/>
    <w:rsid w:val="002662ED"/>
    <w:rsid w:val="00266582"/>
    <w:rsid w:val="002665B9"/>
    <w:rsid w:val="00267DAB"/>
    <w:rsid w:val="00270073"/>
    <w:rsid w:val="0027058C"/>
    <w:rsid w:val="002708FB"/>
    <w:rsid w:val="002713C9"/>
    <w:rsid w:val="00271555"/>
    <w:rsid w:val="002728BB"/>
    <w:rsid w:val="00272E27"/>
    <w:rsid w:val="00273942"/>
    <w:rsid w:val="00273C0F"/>
    <w:rsid w:val="0027404A"/>
    <w:rsid w:val="00274DA7"/>
    <w:rsid w:val="00274E67"/>
    <w:rsid w:val="00275870"/>
    <w:rsid w:val="00275A95"/>
    <w:rsid w:val="002762ED"/>
    <w:rsid w:val="002767C0"/>
    <w:rsid w:val="0027772F"/>
    <w:rsid w:val="00277879"/>
    <w:rsid w:val="002809C3"/>
    <w:rsid w:val="00280E47"/>
    <w:rsid w:val="00280EC3"/>
    <w:rsid w:val="0028148E"/>
    <w:rsid w:val="00281819"/>
    <w:rsid w:val="00281F96"/>
    <w:rsid w:val="002832A5"/>
    <w:rsid w:val="0028352E"/>
    <w:rsid w:val="00283835"/>
    <w:rsid w:val="00285320"/>
    <w:rsid w:val="002863FC"/>
    <w:rsid w:val="00286E23"/>
    <w:rsid w:val="00290959"/>
    <w:rsid w:val="00290CC0"/>
    <w:rsid w:val="002912F2"/>
    <w:rsid w:val="00291A1A"/>
    <w:rsid w:val="00292C0F"/>
    <w:rsid w:val="00294DC1"/>
    <w:rsid w:val="00295770"/>
    <w:rsid w:val="00296641"/>
    <w:rsid w:val="002973D7"/>
    <w:rsid w:val="002A06B6"/>
    <w:rsid w:val="002A0963"/>
    <w:rsid w:val="002A1428"/>
    <w:rsid w:val="002A169A"/>
    <w:rsid w:val="002A16A6"/>
    <w:rsid w:val="002A284B"/>
    <w:rsid w:val="002A43FE"/>
    <w:rsid w:val="002A581F"/>
    <w:rsid w:val="002A5A5F"/>
    <w:rsid w:val="002A635E"/>
    <w:rsid w:val="002A6E0A"/>
    <w:rsid w:val="002A7FA5"/>
    <w:rsid w:val="002B047F"/>
    <w:rsid w:val="002B089E"/>
    <w:rsid w:val="002B1345"/>
    <w:rsid w:val="002B1784"/>
    <w:rsid w:val="002B1E82"/>
    <w:rsid w:val="002B3BC0"/>
    <w:rsid w:val="002B3DF0"/>
    <w:rsid w:val="002B5800"/>
    <w:rsid w:val="002B5C55"/>
    <w:rsid w:val="002B6263"/>
    <w:rsid w:val="002B6A63"/>
    <w:rsid w:val="002C02C2"/>
    <w:rsid w:val="002C06C8"/>
    <w:rsid w:val="002C092C"/>
    <w:rsid w:val="002C118F"/>
    <w:rsid w:val="002C19C4"/>
    <w:rsid w:val="002C2573"/>
    <w:rsid w:val="002C2BEB"/>
    <w:rsid w:val="002C2C3D"/>
    <w:rsid w:val="002C318C"/>
    <w:rsid w:val="002C3570"/>
    <w:rsid w:val="002C5444"/>
    <w:rsid w:val="002C5D04"/>
    <w:rsid w:val="002C6202"/>
    <w:rsid w:val="002C6718"/>
    <w:rsid w:val="002C6AA3"/>
    <w:rsid w:val="002C70AD"/>
    <w:rsid w:val="002C732E"/>
    <w:rsid w:val="002C76C4"/>
    <w:rsid w:val="002D018B"/>
    <w:rsid w:val="002D0207"/>
    <w:rsid w:val="002D040C"/>
    <w:rsid w:val="002D1AC2"/>
    <w:rsid w:val="002D1B71"/>
    <w:rsid w:val="002D20E1"/>
    <w:rsid w:val="002D271C"/>
    <w:rsid w:val="002D2F26"/>
    <w:rsid w:val="002D3473"/>
    <w:rsid w:val="002D35C1"/>
    <w:rsid w:val="002D3D79"/>
    <w:rsid w:val="002D40AC"/>
    <w:rsid w:val="002D4404"/>
    <w:rsid w:val="002D4F84"/>
    <w:rsid w:val="002D54F1"/>
    <w:rsid w:val="002E0DFE"/>
    <w:rsid w:val="002E18B5"/>
    <w:rsid w:val="002E197F"/>
    <w:rsid w:val="002E2212"/>
    <w:rsid w:val="002E249F"/>
    <w:rsid w:val="002E3058"/>
    <w:rsid w:val="002E379D"/>
    <w:rsid w:val="002E3A9A"/>
    <w:rsid w:val="002E3B6C"/>
    <w:rsid w:val="002E499B"/>
    <w:rsid w:val="002E61CE"/>
    <w:rsid w:val="002E6D64"/>
    <w:rsid w:val="002E6EF4"/>
    <w:rsid w:val="002F054C"/>
    <w:rsid w:val="002F0AE1"/>
    <w:rsid w:val="002F0B31"/>
    <w:rsid w:val="002F0B88"/>
    <w:rsid w:val="002F10A6"/>
    <w:rsid w:val="002F15B8"/>
    <w:rsid w:val="002F1C2C"/>
    <w:rsid w:val="002F1FAA"/>
    <w:rsid w:val="002F2320"/>
    <w:rsid w:val="002F2729"/>
    <w:rsid w:val="002F2C7F"/>
    <w:rsid w:val="002F33C7"/>
    <w:rsid w:val="002F39E2"/>
    <w:rsid w:val="002F4871"/>
    <w:rsid w:val="002F534E"/>
    <w:rsid w:val="002F6DE0"/>
    <w:rsid w:val="002F7B77"/>
    <w:rsid w:val="002F7F0E"/>
    <w:rsid w:val="003003D7"/>
    <w:rsid w:val="00300BF9"/>
    <w:rsid w:val="00301450"/>
    <w:rsid w:val="00301D2F"/>
    <w:rsid w:val="0030213D"/>
    <w:rsid w:val="00302AAF"/>
    <w:rsid w:val="00302AEA"/>
    <w:rsid w:val="00303F92"/>
    <w:rsid w:val="00305B52"/>
    <w:rsid w:val="00305E71"/>
    <w:rsid w:val="00306E0D"/>
    <w:rsid w:val="00307F06"/>
    <w:rsid w:val="003107F3"/>
    <w:rsid w:val="0031090E"/>
    <w:rsid w:val="003123EE"/>
    <w:rsid w:val="003123FA"/>
    <w:rsid w:val="00312583"/>
    <w:rsid w:val="0031267D"/>
    <w:rsid w:val="003130BB"/>
    <w:rsid w:val="0031397C"/>
    <w:rsid w:val="00313CF6"/>
    <w:rsid w:val="00313E2E"/>
    <w:rsid w:val="00314C8B"/>
    <w:rsid w:val="0031552F"/>
    <w:rsid w:val="00315B7E"/>
    <w:rsid w:val="00315F8E"/>
    <w:rsid w:val="00316CCC"/>
    <w:rsid w:val="003171B8"/>
    <w:rsid w:val="00321C3E"/>
    <w:rsid w:val="00321F64"/>
    <w:rsid w:val="00322176"/>
    <w:rsid w:val="003222D9"/>
    <w:rsid w:val="003222E6"/>
    <w:rsid w:val="003227F7"/>
    <w:rsid w:val="00322D3B"/>
    <w:rsid w:val="0032450B"/>
    <w:rsid w:val="00325915"/>
    <w:rsid w:val="0032638F"/>
    <w:rsid w:val="0032639C"/>
    <w:rsid w:val="00326772"/>
    <w:rsid w:val="003269FD"/>
    <w:rsid w:val="00332359"/>
    <w:rsid w:val="00332D6A"/>
    <w:rsid w:val="00332DE1"/>
    <w:rsid w:val="00332E96"/>
    <w:rsid w:val="00333410"/>
    <w:rsid w:val="003343C4"/>
    <w:rsid w:val="00334E47"/>
    <w:rsid w:val="00334F1F"/>
    <w:rsid w:val="00334FD7"/>
    <w:rsid w:val="00335090"/>
    <w:rsid w:val="00335385"/>
    <w:rsid w:val="003357E7"/>
    <w:rsid w:val="0033669C"/>
    <w:rsid w:val="003366F9"/>
    <w:rsid w:val="00336C9D"/>
    <w:rsid w:val="0033723C"/>
    <w:rsid w:val="00337708"/>
    <w:rsid w:val="003379C9"/>
    <w:rsid w:val="003401CB"/>
    <w:rsid w:val="0034133C"/>
    <w:rsid w:val="003419ED"/>
    <w:rsid w:val="00342AC9"/>
    <w:rsid w:val="0034336C"/>
    <w:rsid w:val="00343C05"/>
    <w:rsid w:val="0034476D"/>
    <w:rsid w:val="003448EF"/>
    <w:rsid w:val="003449E8"/>
    <w:rsid w:val="00344E0E"/>
    <w:rsid w:val="003454DF"/>
    <w:rsid w:val="0034586F"/>
    <w:rsid w:val="00345CE0"/>
    <w:rsid w:val="003467AD"/>
    <w:rsid w:val="00346CC7"/>
    <w:rsid w:val="0034758D"/>
    <w:rsid w:val="0034786B"/>
    <w:rsid w:val="00350765"/>
    <w:rsid w:val="00352243"/>
    <w:rsid w:val="00354FB8"/>
    <w:rsid w:val="00355A5A"/>
    <w:rsid w:val="00355CC5"/>
    <w:rsid w:val="0035744B"/>
    <w:rsid w:val="0036155C"/>
    <w:rsid w:val="00361709"/>
    <w:rsid w:val="00361781"/>
    <w:rsid w:val="00361D74"/>
    <w:rsid w:val="00363320"/>
    <w:rsid w:val="00363839"/>
    <w:rsid w:val="003654E7"/>
    <w:rsid w:val="0036557A"/>
    <w:rsid w:val="0036564A"/>
    <w:rsid w:val="00367CD6"/>
    <w:rsid w:val="00367FC3"/>
    <w:rsid w:val="003703D7"/>
    <w:rsid w:val="00370640"/>
    <w:rsid w:val="003707D3"/>
    <w:rsid w:val="00370CB7"/>
    <w:rsid w:val="003714AE"/>
    <w:rsid w:val="00371765"/>
    <w:rsid w:val="00371914"/>
    <w:rsid w:val="00372600"/>
    <w:rsid w:val="0037274E"/>
    <w:rsid w:val="003729A3"/>
    <w:rsid w:val="00372FFE"/>
    <w:rsid w:val="00373998"/>
    <w:rsid w:val="00373B33"/>
    <w:rsid w:val="00374067"/>
    <w:rsid w:val="00374161"/>
    <w:rsid w:val="00374414"/>
    <w:rsid w:val="0037464D"/>
    <w:rsid w:val="00374BE8"/>
    <w:rsid w:val="00375AC1"/>
    <w:rsid w:val="00375D02"/>
    <w:rsid w:val="00375EA8"/>
    <w:rsid w:val="00376B4E"/>
    <w:rsid w:val="00376CD0"/>
    <w:rsid w:val="00376DEA"/>
    <w:rsid w:val="00380D67"/>
    <w:rsid w:val="00381ABF"/>
    <w:rsid w:val="003820C6"/>
    <w:rsid w:val="003824B8"/>
    <w:rsid w:val="00382658"/>
    <w:rsid w:val="0038316D"/>
    <w:rsid w:val="003832FA"/>
    <w:rsid w:val="00383C3B"/>
    <w:rsid w:val="003841FB"/>
    <w:rsid w:val="0038434C"/>
    <w:rsid w:val="003848BD"/>
    <w:rsid w:val="00384FD1"/>
    <w:rsid w:val="00384FE4"/>
    <w:rsid w:val="003863DE"/>
    <w:rsid w:val="00386C93"/>
    <w:rsid w:val="003906B6"/>
    <w:rsid w:val="003910FF"/>
    <w:rsid w:val="003914D3"/>
    <w:rsid w:val="00392444"/>
    <w:rsid w:val="00392960"/>
    <w:rsid w:val="003929D5"/>
    <w:rsid w:val="00393462"/>
    <w:rsid w:val="003936C0"/>
    <w:rsid w:val="0039475F"/>
    <w:rsid w:val="00395933"/>
    <w:rsid w:val="003960C9"/>
    <w:rsid w:val="003976EC"/>
    <w:rsid w:val="00397F57"/>
    <w:rsid w:val="003A006C"/>
    <w:rsid w:val="003A02C6"/>
    <w:rsid w:val="003A0397"/>
    <w:rsid w:val="003A0B7C"/>
    <w:rsid w:val="003A16CC"/>
    <w:rsid w:val="003A2592"/>
    <w:rsid w:val="003A35EA"/>
    <w:rsid w:val="003A3EE4"/>
    <w:rsid w:val="003A62F3"/>
    <w:rsid w:val="003A654C"/>
    <w:rsid w:val="003A67B4"/>
    <w:rsid w:val="003A6E75"/>
    <w:rsid w:val="003A7300"/>
    <w:rsid w:val="003A74F3"/>
    <w:rsid w:val="003A7890"/>
    <w:rsid w:val="003A7C59"/>
    <w:rsid w:val="003A7E71"/>
    <w:rsid w:val="003B072B"/>
    <w:rsid w:val="003B0D43"/>
    <w:rsid w:val="003B108E"/>
    <w:rsid w:val="003B1245"/>
    <w:rsid w:val="003B2DB4"/>
    <w:rsid w:val="003B4BA7"/>
    <w:rsid w:val="003B51F7"/>
    <w:rsid w:val="003B525B"/>
    <w:rsid w:val="003B58AC"/>
    <w:rsid w:val="003B5C1F"/>
    <w:rsid w:val="003B67A9"/>
    <w:rsid w:val="003B6CCB"/>
    <w:rsid w:val="003B7A48"/>
    <w:rsid w:val="003B7FB1"/>
    <w:rsid w:val="003C18E0"/>
    <w:rsid w:val="003C217F"/>
    <w:rsid w:val="003C22EC"/>
    <w:rsid w:val="003C29C6"/>
    <w:rsid w:val="003C30E3"/>
    <w:rsid w:val="003C3F78"/>
    <w:rsid w:val="003C406C"/>
    <w:rsid w:val="003C46B8"/>
    <w:rsid w:val="003C4738"/>
    <w:rsid w:val="003C4DAF"/>
    <w:rsid w:val="003C56A4"/>
    <w:rsid w:val="003C5ADD"/>
    <w:rsid w:val="003C77C9"/>
    <w:rsid w:val="003C7882"/>
    <w:rsid w:val="003C7AED"/>
    <w:rsid w:val="003D037D"/>
    <w:rsid w:val="003D04AA"/>
    <w:rsid w:val="003D086C"/>
    <w:rsid w:val="003D0E1F"/>
    <w:rsid w:val="003D18CD"/>
    <w:rsid w:val="003D249C"/>
    <w:rsid w:val="003D2528"/>
    <w:rsid w:val="003D33D4"/>
    <w:rsid w:val="003D4433"/>
    <w:rsid w:val="003D4972"/>
    <w:rsid w:val="003D5863"/>
    <w:rsid w:val="003D5FE5"/>
    <w:rsid w:val="003D61FC"/>
    <w:rsid w:val="003D638A"/>
    <w:rsid w:val="003D6992"/>
    <w:rsid w:val="003D6CD9"/>
    <w:rsid w:val="003D756B"/>
    <w:rsid w:val="003E0172"/>
    <w:rsid w:val="003E239A"/>
    <w:rsid w:val="003E3060"/>
    <w:rsid w:val="003E4A75"/>
    <w:rsid w:val="003E4B80"/>
    <w:rsid w:val="003E51EC"/>
    <w:rsid w:val="003E59A6"/>
    <w:rsid w:val="003E5E52"/>
    <w:rsid w:val="003E6950"/>
    <w:rsid w:val="003F004E"/>
    <w:rsid w:val="003F134E"/>
    <w:rsid w:val="003F1EA8"/>
    <w:rsid w:val="003F2388"/>
    <w:rsid w:val="003F28B8"/>
    <w:rsid w:val="003F2E16"/>
    <w:rsid w:val="003F3608"/>
    <w:rsid w:val="003F39B3"/>
    <w:rsid w:val="003F5089"/>
    <w:rsid w:val="003F5299"/>
    <w:rsid w:val="003F6864"/>
    <w:rsid w:val="003F6A46"/>
    <w:rsid w:val="003F7356"/>
    <w:rsid w:val="003F7F60"/>
    <w:rsid w:val="004011BC"/>
    <w:rsid w:val="004017A7"/>
    <w:rsid w:val="00401DB6"/>
    <w:rsid w:val="00402E24"/>
    <w:rsid w:val="00403ED5"/>
    <w:rsid w:val="00404284"/>
    <w:rsid w:val="00404ACA"/>
    <w:rsid w:val="00404C6A"/>
    <w:rsid w:val="004076C8"/>
    <w:rsid w:val="00407871"/>
    <w:rsid w:val="004078FF"/>
    <w:rsid w:val="00407DD2"/>
    <w:rsid w:val="00411078"/>
    <w:rsid w:val="00411B53"/>
    <w:rsid w:val="00412145"/>
    <w:rsid w:val="00413360"/>
    <w:rsid w:val="00413E6E"/>
    <w:rsid w:val="00414CC5"/>
    <w:rsid w:val="004155A0"/>
    <w:rsid w:val="00415A25"/>
    <w:rsid w:val="0041601E"/>
    <w:rsid w:val="00417270"/>
    <w:rsid w:val="0041732B"/>
    <w:rsid w:val="0041742B"/>
    <w:rsid w:val="004175AA"/>
    <w:rsid w:val="004178BF"/>
    <w:rsid w:val="004200CE"/>
    <w:rsid w:val="004216C1"/>
    <w:rsid w:val="00423940"/>
    <w:rsid w:val="004245CA"/>
    <w:rsid w:val="004250DE"/>
    <w:rsid w:val="00426111"/>
    <w:rsid w:val="0042663A"/>
    <w:rsid w:val="0042669B"/>
    <w:rsid w:val="00426BF0"/>
    <w:rsid w:val="00427218"/>
    <w:rsid w:val="0042721C"/>
    <w:rsid w:val="004275F3"/>
    <w:rsid w:val="0042765E"/>
    <w:rsid w:val="00427F56"/>
    <w:rsid w:val="00430F6A"/>
    <w:rsid w:val="00432059"/>
    <w:rsid w:val="0043237D"/>
    <w:rsid w:val="00433650"/>
    <w:rsid w:val="00436D40"/>
    <w:rsid w:val="00436D99"/>
    <w:rsid w:val="0043703B"/>
    <w:rsid w:val="0043720D"/>
    <w:rsid w:val="004372BC"/>
    <w:rsid w:val="00440B46"/>
    <w:rsid w:val="00440C3E"/>
    <w:rsid w:val="00442ADC"/>
    <w:rsid w:val="00442DEB"/>
    <w:rsid w:val="004434B6"/>
    <w:rsid w:val="00443785"/>
    <w:rsid w:val="0044386F"/>
    <w:rsid w:val="00443ADB"/>
    <w:rsid w:val="00443D98"/>
    <w:rsid w:val="004445AD"/>
    <w:rsid w:val="004445E4"/>
    <w:rsid w:val="00444D7A"/>
    <w:rsid w:val="00445284"/>
    <w:rsid w:val="004453D7"/>
    <w:rsid w:val="004455BC"/>
    <w:rsid w:val="004456F0"/>
    <w:rsid w:val="00445A5B"/>
    <w:rsid w:val="00445C05"/>
    <w:rsid w:val="004501F6"/>
    <w:rsid w:val="004503FA"/>
    <w:rsid w:val="00450BC3"/>
    <w:rsid w:val="0045184E"/>
    <w:rsid w:val="004520ED"/>
    <w:rsid w:val="00452370"/>
    <w:rsid w:val="00452661"/>
    <w:rsid w:val="004528B3"/>
    <w:rsid w:val="00452CB2"/>
    <w:rsid w:val="00452D50"/>
    <w:rsid w:val="004545D2"/>
    <w:rsid w:val="0045494F"/>
    <w:rsid w:val="00456CFB"/>
    <w:rsid w:val="004578C9"/>
    <w:rsid w:val="00457CA7"/>
    <w:rsid w:val="00457D0C"/>
    <w:rsid w:val="00460127"/>
    <w:rsid w:val="0046017B"/>
    <w:rsid w:val="004607D8"/>
    <w:rsid w:val="00462D42"/>
    <w:rsid w:val="004641BE"/>
    <w:rsid w:val="00464476"/>
    <w:rsid w:val="00464AD6"/>
    <w:rsid w:val="0046585B"/>
    <w:rsid w:val="00466322"/>
    <w:rsid w:val="00466758"/>
    <w:rsid w:val="004672F3"/>
    <w:rsid w:val="00467D12"/>
    <w:rsid w:val="00470069"/>
    <w:rsid w:val="00471318"/>
    <w:rsid w:val="00471B61"/>
    <w:rsid w:val="00472485"/>
    <w:rsid w:val="004728E2"/>
    <w:rsid w:val="004742BC"/>
    <w:rsid w:val="004742D8"/>
    <w:rsid w:val="0047467D"/>
    <w:rsid w:val="00475887"/>
    <w:rsid w:val="00475E45"/>
    <w:rsid w:val="00476518"/>
    <w:rsid w:val="0047755D"/>
    <w:rsid w:val="0047780F"/>
    <w:rsid w:val="00480CD4"/>
    <w:rsid w:val="0048260A"/>
    <w:rsid w:val="0048324C"/>
    <w:rsid w:val="00483E7D"/>
    <w:rsid w:val="00483F1F"/>
    <w:rsid w:val="00484BE8"/>
    <w:rsid w:val="00485178"/>
    <w:rsid w:val="00486122"/>
    <w:rsid w:val="004863CF"/>
    <w:rsid w:val="00487F81"/>
    <w:rsid w:val="00490709"/>
    <w:rsid w:val="004909B2"/>
    <w:rsid w:val="00490DEE"/>
    <w:rsid w:val="00490FF9"/>
    <w:rsid w:val="00491492"/>
    <w:rsid w:val="00491625"/>
    <w:rsid w:val="00491765"/>
    <w:rsid w:val="0049194D"/>
    <w:rsid w:val="00491D8B"/>
    <w:rsid w:val="00492227"/>
    <w:rsid w:val="004924DD"/>
    <w:rsid w:val="00495372"/>
    <w:rsid w:val="00495D3D"/>
    <w:rsid w:val="00496255"/>
    <w:rsid w:val="00496998"/>
    <w:rsid w:val="004A1059"/>
    <w:rsid w:val="004A1A10"/>
    <w:rsid w:val="004A1FC4"/>
    <w:rsid w:val="004A54AB"/>
    <w:rsid w:val="004A5646"/>
    <w:rsid w:val="004A5749"/>
    <w:rsid w:val="004A675A"/>
    <w:rsid w:val="004A6963"/>
    <w:rsid w:val="004A71D2"/>
    <w:rsid w:val="004A749A"/>
    <w:rsid w:val="004A76B6"/>
    <w:rsid w:val="004B0CAA"/>
    <w:rsid w:val="004B11BA"/>
    <w:rsid w:val="004B1229"/>
    <w:rsid w:val="004B1393"/>
    <w:rsid w:val="004B1A4F"/>
    <w:rsid w:val="004B25D5"/>
    <w:rsid w:val="004B2C6E"/>
    <w:rsid w:val="004B2E68"/>
    <w:rsid w:val="004B36F1"/>
    <w:rsid w:val="004B483D"/>
    <w:rsid w:val="004B4E22"/>
    <w:rsid w:val="004B4F7F"/>
    <w:rsid w:val="004B5911"/>
    <w:rsid w:val="004B5F91"/>
    <w:rsid w:val="004B779B"/>
    <w:rsid w:val="004B7B8F"/>
    <w:rsid w:val="004B7D7E"/>
    <w:rsid w:val="004C06F0"/>
    <w:rsid w:val="004C07FA"/>
    <w:rsid w:val="004C164D"/>
    <w:rsid w:val="004C1C88"/>
    <w:rsid w:val="004C1DDD"/>
    <w:rsid w:val="004C29A2"/>
    <w:rsid w:val="004C2EE6"/>
    <w:rsid w:val="004C307A"/>
    <w:rsid w:val="004C4557"/>
    <w:rsid w:val="004C4B76"/>
    <w:rsid w:val="004C4E37"/>
    <w:rsid w:val="004C64C9"/>
    <w:rsid w:val="004C6F32"/>
    <w:rsid w:val="004C7193"/>
    <w:rsid w:val="004C7A96"/>
    <w:rsid w:val="004D02DA"/>
    <w:rsid w:val="004D038E"/>
    <w:rsid w:val="004D0407"/>
    <w:rsid w:val="004D0B22"/>
    <w:rsid w:val="004D1DEB"/>
    <w:rsid w:val="004D20A6"/>
    <w:rsid w:val="004D2202"/>
    <w:rsid w:val="004D2287"/>
    <w:rsid w:val="004D313E"/>
    <w:rsid w:val="004D33D2"/>
    <w:rsid w:val="004D3CC4"/>
    <w:rsid w:val="004D3E35"/>
    <w:rsid w:val="004D4751"/>
    <w:rsid w:val="004D4AC3"/>
    <w:rsid w:val="004D540B"/>
    <w:rsid w:val="004D69D3"/>
    <w:rsid w:val="004D6D87"/>
    <w:rsid w:val="004D73BF"/>
    <w:rsid w:val="004E130F"/>
    <w:rsid w:val="004E2BC6"/>
    <w:rsid w:val="004E2FD5"/>
    <w:rsid w:val="004E388D"/>
    <w:rsid w:val="004E418E"/>
    <w:rsid w:val="004E45DB"/>
    <w:rsid w:val="004E48BE"/>
    <w:rsid w:val="004E4B09"/>
    <w:rsid w:val="004E4EDA"/>
    <w:rsid w:val="004E5050"/>
    <w:rsid w:val="004E6E63"/>
    <w:rsid w:val="004E71AD"/>
    <w:rsid w:val="004E7276"/>
    <w:rsid w:val="004E7A31"/>
    <w:rsid w:val="004E7A6F"/>
    <w:rsid w:val="004E7D56"/>
    <w:rsid w:val="004F0BB4"/>
    <w:rsid w:val="004F2D67"/>
    <w:rsid w:val="004F2F0A"/>
    <w:rsid w:val="004F38F1"/>
    <w:rsid w:val="004F3BFB"/>
    <w:rsid w:val="004F4305"/>
    <w:rsid w:val="004F44D9"/>
    <w:rsid w:val="004F4645"/>
    <w:rsid w:val="004F4BAA"/>
    <w:rsid w:val="004F5F17"/>
    <w:rsid w:val="004F6163"/>
    <w:rsid w:val="004F6561"/>
    <w:rsid w:val="004F6768"/>
    <w:rsid w:val="004F6A2C"/>
    <w:rsid w:val="004F712B"/>
    <w:rsid w:val="004F7A17"/>
    <w:rsid w:val="005018EC"/>
    <w:rsid w:val="00503926"/>
    <w:rsid w:val="00503C2B"/>
    <w:rsid w:val="0050410E"/>
    <w:rsid w:val="00504385"/>
    <w:rsid w:val="005045CB"/>
    <w:rsid w:val="00504885"/>
    <w:rsid w:val="00504F4B"/>
    <w:rsid w:val="0050507C"/>
    <w:rsid w:val="00505929"/>
    <w:rsid w:val="00505988"/>
    <w:rsid w:val="005066A7"/>
    <w:rsid w:val="00507090"/>
    <w:rsid w:val="00507E87"/>
    <w:rsid w:val="00510C65"/>
    <w:rsid w:val="0051106F"/>
    <w:rsid w:val="00511CE6"/>
    <w:rsid w:val="00511DE7"/>
    <w:rsid w:val="00511E5E"/>
    <w:rsid w:val="00511EA7"/>
    <w:rsid w:val="005129EA"/>
    <w:rsid w:val="005139F3"/>
    <w:rsid w:val="00513CAC"/>
    <w:rsid w:val="00514A1D"/>
    <w:rsid w:val="00514CE1"/>
    <w:rsid w:val="00515F2F"/>
    <w:rsid w:val="00516FCA"/>
    <w:rsid w:val="005174D0"/>
    <w:rsid w:val="005175D8"/>
    <w:rsid w:val="00517F70"/>
    <w:rsid w:val="00520CF7"/>
    <w:rsid w:val="00520DDC"/>
    <w:rsid w:val="00521985"/>
    <w:rsid w:val="00521E4B"/>
    <w:rsid w:val="00522375"/>
    <w:rsid w:val="00522696"/>
    <w:rsid w:val="0052327F"/>
    <w:rsid w:val="0052361D"/>
    <w:rsid w:val="005239AD"/>
    <w:rsid w:val="00523BBD"/>
    <w:rsid w:val="00523D1E"/>
    <w:rsid w:val="005243BC"/>
    <w:rsid w:val="00524AF3"/>
    <w:rsid w:val="0052512B"/>
    <w:rsid w:val="005257E2"/>
    <w:rsid w:val="005259A5"/>
    <w:rsid w:val="00525AE7"/>
    <w:rsid w:val="00525F0A"/>
    <w:rsid w:val="0052732A"/>
    <w:rsid w:val="00527CA8"/>
    <w:rsid w:val="0053009A"/>
    <w:rsid w:val="0053223F"/>
    <w:rsid w:val="00532433"/>
    <w:rsid w:val="00532C61"/>
    <w:rsid w:val="00533B47"/>
    <w:rsid w:val="00534252"/>
    <w:rsid w:val="00534C50"/>
    <w:rsid w:val="005352C4"/>
    <w:rsid w:val="00540AA7"/>
    <w:rsid w:val="0054189C"/>
    <w:rsid w:val="00541A8D"/>
    <w:rsid w:val="00541B26"/>
    <w:rsid w:val="005433D5"/>
    <w:rsid w:val="005436EB"/>
    <w:rsid w:val="005446AB"/>
    <w:rsid w:val="005446C0"/>
    <w:rsid w:val="00544ADE"/>
    <w:rsid w:val="005452B5"/>
    <w:rsid w:val="00545842"/>
    <w:rsid w:val="00546EF8"/>
    <w:rsid w:val="005478C7"/>
    <w:rsid w:val="00550CE7"/>
    <w:rsid w:val="00550D4F"/>
    <w:rsid w:val="00550E94"/>
    <w:rsid w:val="00550FEF"/>
    <w:rsid w:val="00551EEF"/>
    <w:rsid w:val="00552640"/>
    <w:rsid w:val="00552FDD"/>
    <w:rsid w:val="005532D4"/>
    <w:rsid w:val="00554E97"/>
    <w:rsid w:val="00554EC4"/>
    <w:rsid w:val="0055603B"/>
    <w:rsid w:val="005562D8"/>
    <w:rsid w:val="0055657B"/>
    <w:rsid w:val="005567FE"/>
    <w:rsid w:val="00556880"/>
    <w:rsid w:val="0056049E"/>
    <w:rsid w:val="0056109C"/>
    <w:rsid w:val="005623C9"/>
    <w:rsid w:val="0056320F"/>
    <w:rsid w:val="00563223"/>
    <w:rsid w:val="005653CD"/>
    <w:rsid w:val="00565C4C"/>
    <w:rsid w:val="005674F7"/>
    <w:rsid w:val="00567A14"/>
    <w:rsid w:val="0057022A"/>
    <w:rsid w:val="0057112F"/>
    <w:rsid w:val="00571160"/>
    <w:rsid w:val="0057156D"/>
    <w:rsid w:val="00571620"/>
    <w:rsid w:val="00571979"/>
    <w:rsid w:val="005727C1"/>
    <w:rsid w:val="00573E7B"/>
    <w:rsid w:val="00574707"/>
    <w:rsid w:val="00574FED"/>
    <w:rsid w:val="00575423"/>
    <w:rsid w:val="00575A9A"/>
    <w:rsid w:val="00575C4E"/>
    <w:rsid w:val="00576E7E"/>
    <w:rsid w:val="0057747C"/>
    <w:rsid w:val="0057773F"/>
    <w:rsid w:val="005777D6"/>
    <w:rsid w:val="00581438"/>
    <w:rsid w:val="0058228B"/>
    <w:rsid w:val="0058236D"/>
    <w:rsid w:val="00583B96"/>
    <w:rsid w:val="0058648A"/>
    <w:rsid w:val="005875CB"/>
    <w:rsid w:val="005900B6"/>
    <w:rsid w:val="00590532"/>
    <w:rsid w:val="0059121C"/>
    <w:rsid w:val="00591342"/>
    <w:rsid w:val="00591BFD"/>
    <w:rsid w:val="00592EF0"/>
    <w:rsid w:val="005933D9"/>
    <w:rsid w:val="005946B9"/>
    <w:rsid w:val="0059508F"/>
    <w:rsid w:val="00595331"/>
    <w:rsid w:val="00595878"/>
    <w:rsid w:val="00596188"/>
    <w:rsid w:val="005976A9"/>
    <w:rsid w:val="00597E79"/>
    <w:rsid w:val="005A008E"/>
    <w:rsid w:val="005A0636"/>
    <w:rsid w:val="005A0780"/>
    <w:rsid w:val="005A0C54"/>
    <w:rsid w:val="005A15E9"/>
    <w:rsid w:val="005A18D0"/>
    <w:rsid w:val="005A191A"/>
    <w:rsid w:val="005A1BD8"/>
    <w:rsid w:val="005A1C0F"/>
    <w:rsid w:val="005A2B81"/>
    <w:rsid w:val="005A3EBE"/>
    <w:rsid w:val="005A6443"/>
    <w:rsid w:val="005A68CA"/>
    <w:rsid w:val="005A703B"/>
    <w:rsid w:val="005A7459"/>
    <w:rsid w:val="005A7CB5"/>
    <w:rsid w:val="005B10D5"/>
    <w:rsid w:val="005B1D54"/>
    <w:rsid w:val="005B2A0C"/>
    <w:rsid w:val="005B38E0"/>
    <w:rsid w:val="005B3A25"/>
    <w:rsid w:val="005B4DBC"/>
    <w:rsid w:val="005B584D"/>
    <w:rsid w:val="005B59FD"/>
    <w:rsid w:val="005B5C88"/>
    <w:rsid w:val="005B663A"/>
    <w:rsid w:val="005B6A79"/>
    <w:rsid w:val="005B716B"/>
    <w:rsid w:val="005C0D75"/>
    <w:rsid w:val="005C137A"/>
    <w:rsid w:val="005C190F"/>
    <w:rsid w:val="005C1FAC"/>
    <w:rsid w:val="005C21B4"/>
    <w:rsid w:val="005C2AD8"/>
    <w:rsid w:val="005C2EFA"/>
    <w:rsid w:val="005C3133"/>
    <w:rsid w:val="005C3D8B"/>
    <w:rsid w:val="005C3FA5"/>
    <w:rsid w:val="005C5524"/>
    <w:rsid w:val="005C5762"/>
    <w:rsid w:val="005C6474"/>
    <w:rsid w:val="005C657C"/>
    <w:rsid w:val="005C689B"/>
    <w:rsid w:val="005C6BCE"/>
    <w:rsid w:val="005C7BBA"/>
    <w:rsid w:val="005D110D"/>
    <w:rsid w:val="005D2E0A"/>
    <w:rsid w:val="005D3999"/>
    <w:rsid w:val="005D436E"/>
    <w:rsid w:val="005D58B3"/>
    <w:rsid w:val="005D5C71"/>
    <w:rsid w:val="005D644A"/>
    <w:rsid w:val="005D651F"/>
    <w:rsid w:val="005D6607"/>
    <w:rsid w:val="005D682B"/>
    <w:rsid w:val="005D7D2B"/>
    <w:rsid w:val="005E03A5"/>
    <w:rsid w:val="005E09F3"/>
    <w:rsid w:val="005E0E23"/>
    <w:rsid w:val="005E11C1"/>
    <w:rsid w:val="005E1677"/>
    <w:rsid w:val="005E1EE9"/>
    <w:rsid w:val="005E266C"/>
    <w:rsid w:val="005E268D"/>
    <w:rsid w:val="005E3A05"/>
    <w:rsid w:val="005E4DFA"/>
    <w:rsid w:val="005E5047"/>
    <w:rsid w:val="005E67EC"/>
    <w:rsid w:val="005F0403"/>
    <w:rsid w:val="005F098A"/>
    <w:rsid w:val="005F12E8"/>
    <w:rsid w:val="005F159B"/>
    <w:rsid w:val="005F1C95"/>
    <w:rsid w:val="005F218F"/>
    <w:rsid w:val="005F289E"/>
    <w:rsid w:val="005F3116"/>
    <w:rsid w:val="005F3857"/>
    <w:rsid w:val="005F3D0B"/>
    <w:rsid w:val="005F3D94"/>
    <w:rsid w:val="005F3E10"/>
    <w:rsid w:val="005F489E"/>
    <w:rsid w:val="005F50E3"/>
    <w:rsid w:val="005F592F"/>
    <w:rsid w:val="005F65CA"/>
    <w:rsid w:val="005F6A5E"/>
    <w:rsid w:val="005F764F"/>
    <w:rsid w:val="005F7921"/>
    <w:rsid w:val="006027E1"/>
    <w:rsid w:val="0060329F"/>
    <w:rsid w:val="00604321"/>
    <w:rsid w:val="00604B21"/>
    <w:rsid w:val="00605575"/>
    <w:rsid w:val="00605E8E"/>
    <w:rsid w:val="006106B7"/>
    <w:rsid w:val="0061075B"/>
    <w:rsid w:val="0061105F"/>
    <w:rsid w:val="00612196"/>
    <w:rsid w:val="00612552"/>
    <w:rsid w:val="00612B9D"/>
    <w:rsid w:val="00613098"/>
    <w:rsid w:val="0061456B"/>
    <w:rsid w:val="00615110"/>
    <w:rsid w:val="006152F6"/>
    <w:rsid w:val="00615BA2"/>
    <w:rsid w:val="00616354"/>
    <w:rsid w:val="00617040"/>
    <w:rsid w:val="00617DCE"/>
    <w:rsid w:val="006204E5"/>
    <w:rsid w:val="00620A26"/>
    <w:rsid w:val="00622B7D"/>
    <w:rsid w:val="0062314E"/>
    <w:rsid w:val="00623565"/>
    <w:rsid w:val="00623577"/>
    <w:rsid w:val="00625025"/>
    <w:rsid w:val="006269D7"/>
    <w:rsid w:val="00627087"/>
    <w:rsid w:val="00627DF1"/>
    <w:rsid w:val="006307FF"/>
    <w:rsid w:val="006320DC"/>
    <w:rsid w:val="0063327D"/>
    <w:rsid w:val="0063328F"/>
    <w:rsid w:val="00633706"/>
    <w:rsid w:val="00634EDD"/>
    <w:rsid w:val="006352CA"/>
    <w:rsid w:val="0063532B"/>
    <w:rsid w:val="00636C23"/>
    <w:rsid w:val="00636F3D"/>
    <w:rsid w:val="00640135"/>
    <w:rsid w:val="006402CA"/>
    <w:rsid w:val="00640C30"/>
    <w:rsid w:val="006410CF"/>
    <w:rsid w:val="006416FC"/>
    <w:rsid w:val="00641A3E"/>
    <w:rsid w:val="00641F50"/>
    <w:rsid w:val="00642770"/>
    <w:rsid w:val="00642B76"/>
    <w:rsid w:val="00643527"/>
    <w:rsid w:val="006437D8"/>
    <w:rsid w:val="00643E0D"/>
    <w:rsid w:val="006445EB"/>
    <w:rsid w:val="006453A4"/>
    <w:rsid w:val="00645942"/>
    <w:rsid w:val="006469BA"/>
    <w:rsid w:val="00646F2E"/>
    <w:rsid w:val="00647E1B"/>
    <w:rsid w:val="006502E9"/>
    <w:rsid w:val="00650429"/>
    <w:rsid w:val="00651169"/>
    <w:rsid w:val="00651B4D"/>
    <w:rsid w:val="00652460"/>
    <w:rsid w:val="006526C6"/>
    <w:rsid w:val="00653B6F"/>
    <w:rsid w:val="00653F55"/>
    <w:rsid w:val="0065425C"/>
    <w:rsid w:val="0065437B"/>
    <w:rsid w:val="00654DB5"/>
    <w:rsid w:val="00657017"/>
    <w:rsid w:val="0065753F"/>
    <w:rsid w:val="00657F70"/>
    <w:rsid w:val="0066019B"/>
    <w:rsid w:val="006602A5"/>
    <w:rsid w:val="00661060"/>
    <w:rsid w:val="00661216"/>
    <w:rsid w:val="006612E2"/>
    <w:rsid w:val="00661309"/>
    <w:rsid w:val="00662391"/>
    <w:rsid w:val="006628F8"/>
    <w:rsid w:val="0066297C"/>
    <w:rsid w:val="00663016"/>
    <w:rsid w:val="00663121"/>
    <w:rsid w:val="00663420"/>
    <w:rsid w:val="00663F99"/>
    <w:rsid w:val="006644B2"/>
    <w:rsid w:val="006644E7"/>
    <w:rsid w:val="00664965"/>
    <w:rsid w:val="00664C0D"/>
    <w:rsid w:val="00665BBF"/>
    <w:rsid w:val="00666141"/>
    <w:rsid w:val="00666668"/>
    <w:rsid w:val="006669A1"/>
    <w:rsid w:val="00666B75"/>
    <w:rsid w:val="00670B4E"/>
    <w:rsid w:val="00670D7A"/>
    <w:rsid w:val="00672C08"/>
    <w:rsid w:val="006739A4"/>
    <w:rsid w:val="0067433E"/>
    <w:rsid w:val="00674367"/>
    <w:rsid w:val="0067461A"/>
    <w:rsid w:val="00674ADA"/>
    <w:rsid w:val="006752F6"/>
    <w:rsid w:val="006758E5"/>
    <w:rsid w:val="00675C1F"/>
    <w:rsid w:val="00675FB8"/>
    <w:rsid w:val="00676ABA"/>
    <w:rsid w:val="00677026"/>
    <w:rsid w:val="006776A9"/>
    <w:rsid w:val="00677C95"/>
    <w:rsid w:val="00677D33"/>
    <w:rsid w:val="00680701"/>
    <w:rsid w:val="00681029"/>
    <w:rsid w:val="006819F2"/>
    <w:rsid w:val="00681DB2"/>
    <w:rsid w:val="0068329C"/>
    <w:rsid w:val="006844C9"/>
    <w:rsid w:val="00685AD7"/>
    <w:rsid w:val="00690F35"/>
    <w:rsid w:val="0069106C"/>
    <w:rsid w:val="00691958"/>
    <w:rsid w:val="00691AFB"/>
    <w:rsid w:val="00691B7E"/>
    <w:rsid w:val="00691C96"/>
    <w:rsid w:val="006928B6"/>
    <w:rsid w:val="00692C07"/>
    <w:rsid w:val="00692D80"/>
    <w:rsid w:val="00693907"/>
    <w:rsid w:val="00693A80"/>
    <w:rsid w:val="00694EF1"/>
    <w:rsid w:val="006965CF"/>
    <w:rsid w:val="00696775"/>
    <w:rsid w:val="00697183"/>
    <w:rsid w:val="00697338"/>
    <w:rsid w:val="00697B42"/>
    <w:rsid w:val="006A0140"/>
    <w:rsid w:val="006A076A"/>
    <w:rsid w:val="006A1F87"/>
    <w:rsid w:val="006A26BE"/>
    <w:rsid w:val="006A2D8F"/>
    <w:rsid w:val="006A333B"/>
    <w:rsid w:val="006A39FE"/>
    <w:rsid w:val="006A3B61"/>
    <w:rsid w:val="006A4607"/>
    <w:rsid w:val="006A4E9D"/>
    <w:rsid w:val="006A5D23"/>
    <w:rsid w:val="006A6761"/>
    <w:rsid w:val="006A67CD"/>
    <w:rsid w:val="006A6876"/>
    <w:rsid w:val="006A6BEB"/>
    <w:rsid w:val="006A7E1E"/>
    <w:rsid w:val="006B1722"/>
    <w:rsid w:val="006B1CB8"/>
    <w:rsid w:val="006B1D38"/>
    <w:rsid w:val="006B1F08"/>
    <w:rsid w:val="006B367C"/>
    <w:rsid w:val="006B49BE"/>
    <w:rsid w:val="006B49C0"/>
    <w:rsid w:val="006B6832"/>
    <w:rsid w:val="006B6D0D"/>
    <w:rsid w:val="006C0C45"/>
    <w:rsid w:val="006C0F1B"/>
    <w:rsid w:val="006C31AB"/>
    <w:rsid w:val="006C34A4"/>
    <w:rsid w:val="006C3C1A"/>
    <w:rsid w:val="006C419B"/>
    <w:rsid w:val="006C423E"/>
    <w:rsid w:val="006C428F"/>
    <w:rsid w:val="006C50DB"/>
    <w:rsid w:val="006C5953"/>
    <w:rsid w:val="006C5D8B"/>
    <w:rsid w:val="006C6893"/>
    <w:rsid w:val="006C68F8"/>
    <w:rsid w:val="006C6C96"/>
    <w:rsid w:val="006C7095"/>
    <w:rsid w:val="006C7EDB"/>
    <w:rsid w:val="006D0F06"/>
    <w:rsid w:val="006D12FB"/>
    <w:rsid w:val="006D152D"/>
    <w:rsid w:val="006D17EF"/>
    <w:rsid w:val="006D19D9"/>
    <w:rsid w:val="006D2146"/>
    <w:rsid w:val="006D2A3C"/>
    <w:rsid w:val="006D4641"/>
    <w:rsid w:val="006D46E3"/>
    <w:rsid w:val="006D4743"/>
    <w:rsid w:val="006D4E48"/>
    <w:rsid w:val="006D5BFE"/>
    <w:rsid w:val="006D671E"/>
    <w:rsid w:val="006D677B"/>
    <w:rsid w:val="006D6AFA"/>
    <w:rsid w:val="006D7333"/>
    <w:rsid w:val="006D7780"/>
    <w:rsid w:val="006D782C"/>
    <w:rsid w:val="006E0580"/>
    <w:rsid w:val="006E079F"/>
    <w:rsid w:val="006E2696"/>
    <w:rsid w:val="006E284A"/>
    <w:rsid w:val="006E2E33"/>
    <w:rsid w:val="006E3781"/>
    <w:rsid w:val="006E39CF"/>
    <w:rsid w:val="006E3D16"/>
    <w:rsid w:val="006E42A0"/>
    <w:rsid w:val="006E578D"/>
    <w:rsid w:val="006E6514"/>
    <w:rsid w:val="006E7FA2"/>
    <w:rsid w:val="006F0913"/>
    <w:rsid w:val="006F1B82"/>
    <w:rsid w:val="006F1E45"/>
    <w:rsid w:val="006F2A83"/>
    <w:rsid w:val="006F38CC"/>
    <w:rsid w:val="006F3A4F"/>
    <w:rsid w:val="006F3B30"/>
    <w:rsid w:val="006F3C25"/>
    <w:rsid w:val="006F40B5"/>
    <w:rsid w:val="006F42E3"/>
    <w:rsid w:val="006F4A07"/>
    <w:rsid w:val="006F4D6D"/>
    <w:rsid w:val="006F6FD5"/>
    <w:rsid w:val="006F7265"/>
    <w:rsid w:val="006F7669"/>
    <w:rsid w:val="006F776E"/>
    <w:rsid w:val="006F7A35"/>
    <w:rsid w:val="006F7C19"/>
    <w:rsid w:val="00700623"/>
    <w:rsid w:val="00700847"/>
    <w:rsid w:val="00701109"/>
    <w:rsid w:val="007015C9"/>
    <w:rsid w:val="00701A43"/>
    <w:rsid w:val="00702C37"/>
    <w:rsid w:val="00702CAE"/>
    <w:rsid w:val="00702E9B"/>
    <w:rsid w:val="007038AF"/>
    <w:rsid w:val="007057A2"/>
    <w:rsid w:val="00706380"/>
    <w:rsid w:val="0070642D"/>
    <w:rsid w:val="0070646A"/>
    <w:rsid w:val="007064C0"/>
    <w:rsid w:val="00706600"/>
    <w:rsid w:val="007069EC"/>
    <w:rsid w:val="007077C8"/>
    <w:rsid w:val="00710DD8"/>
    <w:rsid w:val="00712232"/>
    <w:rsid w:val="00712306"/>
    <w:rsid w:val="007127CB"/>
    <w:rsid w:val="00713120"/>
    <w:rsid w:val="007145B2"/>
    <w:rsid w:val="007146C3"/>
    <w:rsid w:val="00714D28"/>
    <w:rsid w:val="007151A4"/>
    <w:rsid w:val="007153F5"/>
    <w:rsid w:val="00715CBC"/>
    <w:rsid w:val="00716018"/>
    <w:rsid w:val="007163B1"/>
    <w:rsid w:val="00717133"/>
    <w:rsid w:val="00717187"/>
    <w:rsid w:val="00717441"/>
    <w:rsid w:val="00720C20"/>
    <w:rsid w:val="007216E8"/>
    <w:rsid w:val="00721AD2"/>
    <w:rsid w:val="0072349F"/>
    <w:rsid w:val="00723563"/>
    <w:rsid w:val="00723D4B"/>
    <w:rsid w:val="00723F2C"/>
    <w:rsid w:val="00724009"/>
    <w:rsid w:val="0072468C"/>
    <w:rsid w:val="007257E7"/>
    <w:rsid w:val="00725821"/>
    <w:rsid w:val="00725F2C"/>
    <w:rsid w:val="0072670D"/>
    <w:rsid w:val="00730760"/>
    <w:rsid w:val="00730A7A"/>
    <w:rsid w:val="00730BA7"/>
    <w:rsid w:val="007310C2"/>
    <w:rsid w:val="007312C2"/>
    <w:rsid w:val="007316F1"/>
    <w:rsid w:val="007318C9"/>
    <w:rsid w:val="00731CB3"/>
    <w:rsid w:val="00732C78"/>
    <w:rsid w:val="00732CF0"/>
    <w:rsid w:val="007331E2"/>
    <w:rsid w:val="007334BD"/>
    <w:rsid w:val="00733FFE"/>
    <w:rsid w:val="00734742"/>
    <w:rsid w:val="0073496E"/>
    <w:rsid w:val="007349A8"/>
    <w:rsid w:val="00734B2B"/>
    <w:rsid w:val="007356EB"/>
    <w:rsid w:val="00735E55"/>
    <w:rsid w:val="007366C3"/>
    <w:rsid w:val="00736745"/>
    <w:rsid w:val="00737E19"/>
    <w:rsid w:val="0074073C"/>
    <w:rsid w:val="00740DC0"/>
    <w:rsid w:val="00741730"/>
    <w:rsid w:val="007426D7"/>
    <w:rsid w:val="007426EF"/>
    <w:rsid w:val="00743007"/>
    <w:rsid w:val="00743B74"/>
    <w:rsid w:val="0074425F"/>
    <w:rsid w:val="007449C8"/>
    <w:rsid w:val="00747169"/>
    <w:rsid w:val="007475D6"/>
    <w:rsid w:val="00750576"/>
    <w:rsid w:val="0075075A"/>
    <w:rsid w:val="007511DE"/>
    <w:rsid w:val="007517B2"/>
    <w:rsid w:val="0075282F"/>
    <w:rsid w:val="00753C37"/>
    <w:rsid w:val="00754879"/>
    <w:rsid w:val="0075623D"/>
    <w:rsid w:val="007565B5"/>
    <w:rsid w:val="00756721"/>
    <w:rsid w:val="00756AF5"/>
    <w:rsid w:val="00756B2B"/>
    <w:rsid w:val="0075717A"/>
    <w:rsid w:val="00757324"/>
    <w:rsid w:val="00757793"/>
    <w:rsid w:val="00760153"/>
    <w:rsid w:val="007605B7"/>
    <w:rsid w:val="007608F5"/>
    <w:rsid w:val="00761252"/>
    <w:rsid w:val="0076136D"/>
    <w:rsid w:val="00761608"/>
    <w:rsid w:val="00761E2F"/>
    <w:rsid w:val="0076242E"/>
    <w:rsid w:val="00763FAE"/>
    <w:rsid w:val="00764A5E"/>
    <w:rsid w:val="00765079"/>
    <w:rsid w:val="00765BA7"/>
    <w:rsid w:val="0076620D"/>
    <w:rsid w:val="00766302"/>
    <w:rsid w:val="0076663D"/>
    <w:rsid w:val="00766F5A"/>
    <w:rsid w:val="007670F3"/>
    <w:rsid w:val="007678BB"/>
    <w:rsid w:val="00767D03"/>
    <w:rsid w:val="00770402"/>
    <w:rsid w:val="00770DE0"/>
    <w:rsid w:val="00771BAD"/>
    <w:rsid w:val="00772047"/>
    <w:rsid w:val="007724EA"/>
    <w:rsid w:val="00773A05"/>
    <w:rsid w:val="00774ACC"/>
    <w:rsid w:val="00774D70"/>
    <w:rsid w:val="0077509C"/>
    <w:rsid w:val="00775BA0"/>
    <w:rsid w:val="00776D04"/>
    <w:rsid w:val="00780A9B"/>
    <w:rsid w:val="0078108A"/>
    <w:rsid w:val="00781C28"/>
    <w:rsid w:val="007825D0"/>
    <w:rsid w:val="007834CE"/>
    <w:rsid w:val="007834F4"/>
    <w:rsid w:val="0078359F"/>
    <w:rsid w:val="00783964"/>
    <w:rsid w:val="00784741"/>
    <w:rsid w:val="007863CC"/>
    <w:rsid w:val="0078691B"/>
    <w:rsid w:val="0078715B"/>
    <w:rsid w:val="00787A41"/>
    <w:rsid w:val="00787D4F"/>
    <w:rsid w:val="00787FB6"/>
    <w:rsid w:val="00790C56"/>
    <w:rsid w:val="00790D05"/>
    <w:rsid w:val="00790E4D"/>
    <w:rsid w:val="00791392"/>
    <w:rsid w:val="00791587"/>
    <w:rsid w:val="00791BC9"/>
    <w:rsid w:val="0079289E"/>
    <w:rsid w:val="00792B0C"/>
    <w:rsid w:val="00792B7F"/>
    <w:rsid w:val="00793438"/>
    <w:rsid w:val="0079544C"/>
    <w:rsid w:val="007959A9"/>
    <w:rsid w:val="00795DC1"/>
    <w:rsid w:val="007A11CB"/>
    <w:rsid w:val="007A1520"/>
    <w:rsid w:val="007A177F"/>
    <w:rsid w:val="007A1C18"/>
    <w:rsid w:val="007A3CF3"/>
    <w:rsid w:val="007A3DC9"/>
    <w:rsid w:val="007A4457"/>
    <w:rsid w:val="007A4607"/>
    <w:rsid w:val="007A48F0"/>
    <w:rsid w:val="007A4967"/>
    <w:rsid w:val="007A5756"/>
    <w:rsid w:val="007A762C"/>
    <w:rsid w:val="007A7AEA"/>
    <w:rsid w:val="007B2071"/>
    <w:rsid w:val="007B2BB4"/>
    <w:rsid w:val="007B3788"/>
    <w:rsid w:val="007B560B"/>
    <w:rsid w:val="007B5956"/>
    <w:rsid w:val="007B5EA1"/>
    <w:rsid w:val="007B5ECF"/>
    <w:rsid w:val="007B66BC"/>
    <w:rsid w:val="007B687E"/>
    <w:rsid w:val="007B6910"/>
    <w:rsid w:val="007B6F08"/>
    <w:rsid w:val="007B7377"/>
    <w:rsid w:val="007B759E"/>
    <w:rsid w:val="007B76B6"/>
    <w:rsid w:val="007B7A80"/>
    <w:rsid w:val="007B7D44"/>
    <w:rsid w:val="007B7F95"/>
    <w:rsid w:val="007C0164"/>
    <w:rsid w:val="007C054C"/>
    <w:rsid w:val="007C0B8C"/>
    <w:rsid w:val="007C13C5"/>
    <w:rsid w:val="007C1938"/>
    <w:rsid w:val="007C2149"/>
    <w:rsid w:val="007C343F"/>
    <w:rsid w:val="007C4C26"/>
    <w:rsid w:val="007C58FA"/>
    <w:rsid w:val="007C635C"/>
    <w:rsid w:val="007C6A6B"/>
    <w:rsid w:val="007C71D7"/>
    <w:rsid w:val="007D06DF"/>
    <w:rsid w:val="007D10D0"/>
    <w:rsid w:val="007D1869"/>
    <w:rsid w:val="007D1EA2"/>
    <w:rsid w:val="007D3244"/>
    <w:rsid w:val="007D4700"/>
    <w:rsid w:val="007D4734"/>
    <w:rsid w:val="007D4AAF"/>
    <w:rsid w:val="007D4E0C"/>
    <w:rsid w:val="007D510A"/>
    <w:rsid w:val="007D597B"/>
    <w:rsid w:val="007D5E2B"/>
    <w:rsid w:val="007D673C"/>
    <w:rsid w:val="007D7394"/>
    <w:rsid w:val="007E105B"/>
    <w:rsid w:val="007E1342"/>
    <w:rsid w:val="007E1450"/>
    <w:rsid w:val="007E178D"/>
    <w:rsid w:val="007E2053"/>
    <w:rsid w:val="007E26B7"/>
    <w:rsid w:val="007E34D3"/>
    <w:rsid w:val="007E3F7F"/>
    <w:rsid w:val="007E40E0"/>
    <w:rsid w:val="007E437D"/>
    <w:rsid w:val="007E4880"/>
    <w:rsid w:val="007E5443"/>
    <w:rsid w:val="007E5627"/>
    <w:rsid w:val="007E5B63"/>
    <w:rsid w:val="007E5FA3"/>
    <w:rsid w:val="007E6EDC"/>
    <w:rsid w:val="007E6EE2"/>
    <w:rsid w:val="007F0290"/>
    <w:rsid w:val="007F1A8C"/>
    <w:rsid w:val="007F1B10"/>
    <w:rsid w:val="007F24F5"/>
    <w:rsid w:val="007F31DE"/>
    <w:rsid w:val="007F35DD"/>
    <w:rsid w:val="007F3B16"/>
    <w:rsid w:val="007F3C23"/>
    <w:rsid w:val="007F496B"/>
    <w:rsid w:val="007F4DEF"/>
    <w:rsid w:val="007F6886"/>
    <w:rsid w:val="007F71A3"/>
    <w:rsid w:val="007F72C2"/>
    <w:rsid w:val="007F79B8"/>
    <w:rsid w:val="007F7A27"/>
    <w:rsid w:val="00800267"/>
    <w:rsid w:val="00800911"/>
    <w:rsid w:val="008009E7"/>
    <w:rsid w:val="008011F3"/>
    <w:rsid w:val="008019BA"/>
    <w:rsid w:val="0080325D"/>
    <w:rsid w:val="0080346F"/>
    <w:rsid w:val="00803A6A"/>
    <w:rsid w:val="0080618D"/>
    <w:rsid w:val="00807A84"/>
    <w:rsid w:val="00807AFA"/>
    <w:rsid w:val="00810299"/>
    <w:rsid w:val="00811374"/>
    <w:rsid w:val="0081164B"/>
    <w:rsid w:val="008118F2"/>
    <w:rsid w:val="00811CDC"/>
    <w:rsid w:val="00811F04"/>
    <w:rsid w:val="00813D78"/>
    <w:rsid w:val="0081416A"/>
    <w:rsid w:val="00814D1F"/>
    <w:rsid w:val="008165A3"/>
    <w:rsid w:val="00817248"/>
    <w:rsid w:val="00817C10"/>
    <w:rsid w:val="00820DD0"/>
    <w:rsid w:val="00822674"/>
    <w:rsid w:val="008254F5"/>
    <w:rsid w:val="00825DCE"/>
    <w:rsid w:val="00825DE5"/>
    <w:rsid w:val="00826DA5"/>
    <w:rsid w:val="00826EA1"/>
    <w:rsid w:val="008300C5"/>
    <w:rsid w:val="008311DC"/>
    <w:rsid w:val="0083201A"/>
    <w:rsid w:val="008321F3"/>
    <w:rsid w:val="00832D99"/>
    <w:rsid w:val="00833F41"/>
    <w:rsid w:val="00834594"/>
    <w:rsid w:val="008346BD"/>
    <w:rsid w:val="00834F01"/>
    <w:rsid w:val="008353B9"/>
    <w:rsid w:val="008356A2"/>
    <w:rsid w:val="008357A0"/>
    <w:rsid w:val="00836381"/>
    <w:rsid w:val="00836CB7"/>
    <w:rsid w:val="0084159E"/>
    <w:rsid w:val="00842007"/>
    <w:rsid w:val="0084333F"/>
    <w:rsid w:val="0084371B"/>
    <w:rsid w:val="008444C3"/>
    <w:rsid w:val="00845882"/>
    <w:rsid w:val="00845BEE"/>
    <w:rsid w:val="00846413"/>
    <w:rsid w:val="00846941"/>
    <w:rsid w:val="00846EBA"/>
    <w:rsid w:val="008477EF"/>
    <w:rsid w:val="0085067C"/>
    <w:rsid w:val="00851036"/>
    <w:rsid w:val="00851125"/>
    <w:rsid w:val="00851DF2"/>
    <w:rsid w:val="00852B79"/>
    <w:rsid w:val="00852BEB"/>
    <w:rsid w:val="00852BEC"/>
    <w:rsid w:val="00853E57"/>
    <w:rsid w:val="008548D2"/>
    <w:rsid w:val="00855744"/>
    <w:rsid w:val="00855772"/>
    <w:rsid w:val="00856088"/>
    <w:rsid w:val="0085631C"/>
    <w:rsid w:val="008569CD"/>
    <w:rsid w:val="0085752C"/>
    <w:rsid w:val="008576E2"/>
    <w:rsid w:val="00857C70"/>
    <w:rsid w:val="008607F2"/>
    <w:rsid w:val="008608B8"/>
    <w:rsid w:val="00861352"/>
    <w:rsid w:val="00861925"/>
    <w:rsid w:val="00861ED8"/>
    <w:rsid w:val="00861F84"/>
    <w:rsid w:val="0086237D"/>
    <w:rsid w:val="008637D4"/>
    <w:rsid w:val="008638E8"/>
    <w:rsid w:val="008639F1"/>
    <w:rsid w:val="00863B48"/>
    <w:rsid w:val="00864C89"/>
    <w:rsid w:val="00865E22"/>
    <w:rsid w:val="00867663"/>
    <w:rsid w:val="008677E2"/>
    <w:rsid w:val="008714B1"/>
    <w:rsid w:val="00871F8A"/>
    <w:rsid w:val="008725BC"/>
    <w:rsid w:val="00872A9F"/>
    <w:rsid w:val="0087319E"/>
    <w:rsid w:val="00873397"/>
    <w:rsid w:val="008734B6"/>
    <w:rsid w:val="0087350B"/>
    <w:rsid w:val="008743BA"/>
    <w:rsid w:val="008746DF"/>
    <w:rsid w:val="008747A9"/>
    <w:rsid w:val="00874B79"/>
    <w:rsid w:val="00875999"/>
    <w:rsid w:val="00877878"/>
    <w:rsid w:val="0087791A"/>
    <w:rsid w:val="0088083C"/>
    <w:rsid w:val="0088114B"/>
    <w:rsid w:val="00881A29"/>
    <w:rsid w:val="0088213E"/>
    <w:rsid w:val="0088297B"/>
    <w:rsid w:val="00882C9C"/>
    <w:rsid w:val="008830F0"/>
    <w:rsid w:val="008838FE"/>
    <w:rsid w:val="00883B2F"/>
    <w:rsid w:val="00884EF6"/>
    <w:rsid w:val="00885C49"/>
    <w:rsid w:val="00885D85"/>
    <w:rsid w:val="00886167"/>
    <w:rsid w:val="008875B2"/>
    <w:rsid w:val="00887FF5"/>
    <w:rsid w:val="00891AF9"/>
    <w:rsid w:val="008922E1"/>
    <w:rsid w:val="008924CA"/>
    <w:rsid w:val="00893105"/>
    <w:rsid w:val="00893907"/>
    <w:rsid w:val="0089396B"/>
    <w:rsid w:val="0089413C"/>
    <w:rsid w:val="00894FE6"/>
    <w:rsid w:val="00895450"/>
    <w:rsid w:val="00895816"/>
    <w:rsid w:val="00895D45"/>
    <w:rsid w:val="008968A6"/>
    <w:rsid w:val="008968E1"/>
    <w:rsid w:val="00897843"/>
    <w:rsid w:val="008A00CF"/>
    <w:rsid w:val="008A0216"/>
    <w:rsid w:val="008A02DF"/>
    <w:rsid w:val="008A08B9"/>
    <w:rsid w:val="008A0B3A"/>
    <w:rsid w:val="008A0BFF"/>
    <w:rsid w:val="008A16BC"/>
    <w:rsid w:val="008A1DD5"/>
    <w:rsid w:val="008A2A33"/>
    <w:rsid w:val="008A2A80"/>
    <w:rsid w:val="008A2CA3"/>
    <w:rsid w:val="008A399D"/>
    <w:rsid w:val="008A4235"/>
    <w:rsid w:val="008A4EF1"/>
    <w:rsid w:val="008A5209"/>
    <w:rsid w:val="008A52A9"/>
    <w:rsid w:val="008A55A9"/>
    <w:rsid w:val="008A6E7A"/>
    <w:rsid w:val="008B0077"/>
    <w:rsid w:val="008B08EC"/>
    <w:rsid w:val="008B0BF1"/>
    <w:rsid w:val="008B1770"/>
    <w:rsid w:val="008B2BF5"/>
    <w:rsid w:val="008B3C20"/>
    <w:rsid w:val="008B4CE9"/>
    <w:rsid w:val="008B59DA"/>
    <w:rsid w:val="008B5A63"/>
    <w:rsid w:val="008B73E6"/>
    <w:rsid w:val="008B77F3"/>
    <w:rsid w:val="008C12E5"/>
    <w:rsid w:val="008C1670"/>
    <w:rsid w:val="008C3084"/>
    <w:rsid w:val="008C38D5"/>
    <w:rsid w:val="008C3E21"/>
    <w:rsid w:val="008C451E"/>
    <w:rsid w:val="008C5A0B"/>
    <w:rsid w:val="008C5C70"/>
    <w:rsid w:val="008C5FF6"/>
    <w:rsid w:val="008C679E"/>
    <w:rsid w:val="008C6B67"/>
    <w:rsid w:val="008C7DC6"/>
    <w:rsid w:val="008C7FA7"/>
    <w:rsid w:val="008D0469"/>
    <w:rsid w:val="008D0546"/>
    <w:rsid w:val="008D330F"/>
    <w:rsid w:val="008D39E5"/>
    <w:rsid w:val="008D3DD6"/>
    <w:rsid w:val="008D4712"/>
    <w:rsid w:val="008D4C79"/>
    <w:rsid w:val="008D5347"/>
    <w:rsid w:val="008D5B16"/>
    <w:rsid w:val="008D5BF3"/>
    <w:rsid w:val="008D62D9"/>
    <w:rsid w:val="008D69D9"/>
    <w:rsid w:val="008D718D"/>
    <w:rsid w:val="008D71EE"/>
    <w:rsid w:val="008D7A6C"/>
    <w:rsid w:val="008D7AC6"/>
    <w:rsid w:val="008E08BC"/>
    <w:rsid w:val="008E19FB"/>
    <w:rsid w:val="008E1D3B"/>
    <w:rsid w:val="008E22DE"/>
    <w:rsid w:val="008E28B9"/>
    <w:rsid w:val="008E3547"/>
    <w:rsid w:val="008E3B60"/>
    <w:rsid w:val="008E3BBA"/>
    <w:rsid w:val="008E3BD6"/>
    <w:rsid w:val="008E3EFE"/>
    <w:rsid w:val="008E4C4D"/>
    <w:rsid w:val="008E5430"/>
    <w:rsid w:val="008E642F"/>
    <w:rsid w:val="008E6550"/>
    <w:rsid w:val="008E676C"/>
    <w:rsid w:val="008E6A5C"/>
    <w:rsid w:val="008E6B24"/>
    <w:rsid w:val="008E6B88"/>
    <w:rsid w:val="008E6C50"/>
    <w:rsid w:val="008E71D8"/>
    <w:rsid w:val="008E7B5C"/>
    <w:rsid w:val="008F01B8"/>
    <w:rsid w:val="008F08ED"/>
    <w:rsid w:val="008F0C13"/>
    <w:rsid w:val="008F110D"/>
    <w:rsid w:val="008F1AA8"/>
    <w:rsid w:val="008F294B"/>
    <w:rsid w:val="008F2E23"/>
    <w:rsid w:val="008F49FC"/>
    <w:rsid w:val="008F5390"/>
    <w:rsid w:val="008F59D7"/>
    <w:rsid w:val="008F5EDF"/>
    <w:rsid w:val="008F5F20"/>
    <w:rsid w:val="008F631B"/>
    <w:rsid w:val="00902921"/>
    <w:rsid w:val="009030DA"/>
    <w:rsid w:val="009039FA"/>
    <w:rsid w:val="00903BD9"/>
    <w:rsid w:val="00903D91"/>
    <w:rsid w:val="00903E87"/>
    <w:rsid w:val="009043F9"/>
    <w:rsid w:val="009044DF"/>
    <w:rsid w:val="00904F87"/>
    <w:rsid w:val="0090570A"/>
    <w:rsid w:val="009064C3"/>
    <w:rsid w:val="009073FE"/>
    <w:rsid w:val="0091035C"/>
    <w:rsid w:val="00911EC7"/>
    <w:rsid w:val="00911FB2"/>
    <w:rsid w:val="009128F5"/>
    <w:rsid w:val="00913A23"/>
    <w:rsid w:val="00913F82"/>
    <w:rsid w:val="00914067"/>
    <w:rsid w:val="00914EF8"/>
    <w:rsid w:val="00915B84"/>
    <w:rsid w:val="00915CD8"/>
    <w:rsid w:val="00915F20"/>
    <w:rsid w:val="009171D5"/>
    <w:rsid w:val="00920347"/>
    <w:rsid w:val="009207E9"/>
    <w:rsid w:val="00920C66"/>
    <w:rsid w:val="00921555"/>
    <w:rsid w:val="00921F1E"/>
    <w:rsid w:val="00922015"/>
    <w:rsid w:val="00922693"/>
    <w:rsid w:val="00922E96"/>
    <w:rsid w:val="00922F8E"/>
    <w:rsid w:val="00923071"/>
    <w:rsid w:val="0092312B"/>
    <w:rsid w:val="0092375B"/>
    <w:rsid w:val="00923A27"/>
    <w:rsid w:val="00923B34"/>
    <w:rsid w:val="00923EEA"/>
    <w:rsid w:val="009243DB"/>
    <w:rsid w:val="00924BFE"/>
    <w:rsid w:val="0092501D"/>
    <w:rsid w:val="00925BD0"/>
    <w:rsid w:val="0092620A"/>
    <w:rsid w:val="00926611"/>
    <w:rsid w:val="00926E4F"/>
    <w:rsid w:val="009279D6"/>
    <w:rsid w:val="0093070E"/>
    <w:rsid w:val="00930AD2"/>
    <w:rsid w:val="00930B62"/>
    <w:rsid w:val="00930CF5"/>
    <w:rsid w:val="00932DE7"/>
    <w:rsid w:val="00933A3B"/>
    <w:rsid w:val="00933DEF"/>
    <w:rsid w:val="009351B2"/>
    <w:rsid w:val="0093627F"/>
    <w:rsid w:val="00937293"/>
    <w:rsid w:val="009375BD"/>
    <w:rsid w:val="00937783"/>
    <w:rsid w:val="00937EAB"/>
    <w:rsid w:val="00940960"/>
    <w:rsid w:val="0094106C"/>
    <w:rsid w:val="0094185E"/>
    <w:rsid w:val="0094217A"/>
    <w:rsid w:val="00942BD9"/>
    <w:rsid w:val="00942DB8"/>
    <w:rsid w:val="00943B0D"/>
    <w:rsid w:val="00944208"/>
    <w:rsid w:val="0094533F"/>
    <w:rsid w:val="00945632"/>
    <w:rsid w:val="009509C7"/>
    <w:rsid w:val="0095147C"/>
    <w:rsid w:val="009518D4"/>
    <w:rsid w:val="00951ACB"/>
    <w:rsid w:val="0095258E"/>
    <w:rsid w:val="0095263D"/>
    <w:rsid w:val="00953189"/>
    <w:rsid w:val="009536F7"/>
    <w:rsid w:val="00954982"/>
    <w:rsid w:val="00954E68"/>
    <w:rsid w:val="0095522E"/>
    <w:rsid w:val="0095564B"/>
    <w:rsid w:val="00955BA3"/>
    <w:rsid w:val="009567A0"/>
    <w:rsid w:val="00956998"/>
    <w:rsid w:val="00956C8A"/>
    <w:rsid w:val="00957024"/>
    <w:rsid w:val="009572E3"/>
    <w:rsid w:val="009574B6"/>
    <w:rsid w:val="00957907"/>
    <w:rsid w:val="00957978"/>
    <w:rsid w:val="00961086"/>
    <w:rsid w:val="00961BAC"/>
    <w:rsid w:val="00961E88"/>
    <w:rsid w:val="00961EAC"/>
    <w:rsid w:val="0096244E"/>
    <w:rsid w:val="009629F6"/>
    <w:rsid w:val="00963915"/>
    <w:rsid w:val="009640A4"/>
    <w:rsid w:val="00965555"/>
    <w:rsid w:val="00965606"/>
    <w:rsid w:val="00965E2E"/>
    <w:rsid w:val="0096624E"/>
    <w:rsid w:val="0096689A"/>
    <w:rsid w:val="009670FC"/>
    <w:rsid w:val="009676FA"/>
    <w:rsid w:val="009707D1"/>
    <w:rsid w:val="00970ADB"/>
    <w:rsid w:val="00970B7B"/>
    <w:rsid w:val="00970C77"/>
    <w:rsid w:val="00970ED7"/>
    <w:rsid w:val="00971019"/>
    <w:rsid w:val="0097171D"/>
    <w:rsid w:val="0097183D"/>
    <w:rsid w:val="00971D18"/>
    <w:rsid w:val="0097326A"/>
    <w:rsid w:val="0097343E"/>
    <w:rsid w:val="00973782"/>
    <w:rsid w:val="009739A1"/>
    <w:rsid w:val="009739A6"/>
    <w:rsid w:val="00973AF2"/>
    <w:rsid w:val="00973C71"/>
    <w:rsid w:val="00975D00"/>
    <w:rsid w:val="00977503"/>
    <w:rsid w:val="00980B4A"/>
    <w:rsid w:val="00982045"/>
    <w:rsid w:val="0098209D"/>
    <w:rsid w:val="00982294"/>
    <w:rsid w:val="009847D2"/>
    <w:rsid w:val="009849F6"/>
    <w:rsid w:val="00984AA2"/>
    <w:rsid w:val="00985551"/>
    <w:rsid w:val="00986ADC"/>
    <w:rsid w:val="009873E9"/>
    <w:rsid w:val="00990056"/>
    <w:rsid w:val="00990059"/>
    <w:rsid w:val="009909C7"/>
    <w:rsid w:val="00990D39"/>
    <w:rsid w:val="009911D2"/>
    <w:rsid w:val="009914F7"/>
    <w:rsid w:val="00992ABA"/>
    <w:rsid w:val="009942FA"/>
    <w:rsid w:val="0099454E"/>
    <w:rsid w:val="009954DE"/>
    <w:rsid w:val="00995E2B"/>
    <w:rsid w:val="009962A6"/>
    <w:rsid w:val="00996330"/>
    <w:rsid w:val="00996F20"/>
    <w:rsid w:val="00997AFD"/>
    <w:rsid w:val="009A0677"/>
    <w:rsid w:val="009A06C1"/>
    <w:rsid w:val="009A08A6"/>
    <w:rsid w:val="009A2539"/>
    <w:rsid w:val="009A496F"/>
    <w:rsid w:val="009A4E78"/>
    <w:rsid w:val="009A4EC7"/>
    <w:rsid w:val="009A5B72"/>
    <w:rsid w:val="009A63B6"/>
    <w:rsid w:val="009A7308"/>
    <w:rsid w:val="009A73D1"/>
    <w:rsid w:val="009B04B5"/>
    <w:rsid w:val="009B07F6"/>
    <w:rsid w:val="009B10D7"/>
    <w:rsid w:val="009B1218"/>
    <w:rsid w:val="009B275B"/>
    <w:rsid w:val="009B2BDD"/>
    <w:rsid w:val="009B3B53"/>
    <w:rsid w:val="009B3D28"/>
    <w:rsid w:val="009B45F2"/>
    <w:rsid w:val="009B4F1C"/>
    <w:rsid w:val="009B504B"/>
    <w:rsid w:val="009B544D"/>
    <w:rsid w:val="009B5529"/>
    <w:rsid w:val="009B587C"/>
    <w:rsid w:val="009B598C"/>
    <w:rsid w:val="009B61C1"/>
    <w:rsid w:val="009B6766"/>
    <w:rsid w:val="009B676F"/>
    <w:rsid w:val="009B68E9"/>
    <w:rsid w:val="009B7794"/>
    <w:rsid w:val="009C0136"/>
    <w:rsid w:val="009C0336"/>
    <w:rsid w:val="009C045E"/>
    <w:rsid w:val="009C0F9A"/>
    <w:rsid w:val="009C1995"/>
    <w:rsid w:val="009C2062"/>
    <w:rsid w:val="009C23D0"/>
    <w:rsid w:val="009C29CD"/>
    <w:rsid w:val="009C3409"/>
    <w:rsid w:val="009C39D3"/>
    <w:rsid w:val="009C3EE7"/>
    <w:rsid w:val="009C45DF"/>
    <w:rsid w:val="009C4647"/>
    <w:rsid w:val="009C4BC2"/>
    <w:rsid w:val="009C58BC"/>
    <w:rsid w:val="009C59AF"/>
    <w:rsid w:val="009C5B72"/>
    <w:rsid w:val="009D00F6"/>
    <w:rsid w:val="009D01B3"/>
    <w:rsid w:val="009D046A"/>
    <w:rsid w:val="009D0C72"/>
    <w:rsid w:val="009D1B7B"/>
    <w:rsid w:val="009D2A69"/>
    <w:rsid w:val="009D2B33"/>
    <w:rsid w:val="009D2E94"/>
    <w:rsid w:val="009D30A7"/>
    <w:rsid w:val="009D4D7C"/>
    <w:rsid w:val="009D5601"/>
    <w:rsid w:val="009D5624"/>
    <w:rsid w:val="009D6FBE"/>
    <w:rsid w:val="009D75B4"/>
    <w:rsid w:val="009D77C3"/>
    <w:rsid w:val="009D7E41"/>
    <w:rsid w:val="009E02AB"/>
    <w:rsid w:val="009E02B4"/>
    <w:rsid w:val="009E3160"/>
    <w:rsid w:val="009E3664"/>
    <w:rsid w:val="009E38A5"/>
    <w:rsid w:val="009E3D9E"/>
    <w:rsid w:val="009E57C2"/>
    <w:rsid w:val="009E59E7"/>
    <w:rsid w:val="009E6F40"/>
    <w:rsid w:val="009E736E"/>
    <w:rsid w:val="009E799A"/>
    <w:rsid w:val="009E7B42"/>
    <w:rsid w:val="009F0672"/>
    <w:rsid w:val="009F0BCE"/>
    <w:rsid w:val="009F1B9E"/>
    <w:rsid w:val="009F356A"/>
    <w:rsid w:val="009F420A"/>
    <w:rsid w:val="009F4742"/>
    <w:rsid w:val="009F4F91"/>
    <w:rsid w:val="009F6827"/>
    <w:rsid w:val="009F719A"/>
    <w:rsid w:val="009F7968"/>
    <w:rsid w:val="009F7AD1"/>
    <w:rsid w:val="009F7DCE"/>
    <w:rsid w:val="00A008F3"/>
    <w:rsid w:val="00A00969"/>
    <w:rsid w:val="00A010D8"/>
    <w:rsid w:val="00A01EFE"/>
    <w:rsid w:val="00A01FB4"/>
    <w:rsid w:val="00A0241C"/>
    <w:rsid w:val="00A02F72"/>
    <w:rsid w:val="00A0363F"/>
    <w:rsid w:val="00A039E3"/>
    <w:rsid w:val="00A03CA7"/>
    <w:rsid w:val="00A04208"/>
    <w:rsid w:val="00A04549"/>
    <w:rsid w:val="00A04AD1"/>
    <w:rsid w:val="00A04D0A"/>
    <w:rsid w:val="00A07E90"/>
    <w:rsid w:val="00A10AC8"/>
    <w:rsid w:val="00A10FE2"/>
    <w:rsid w:val="00A11A13"/>
    <w:rsid w:val="00A11B29"/>
    <w:rsid w:val="00A11BC4"/>
    <w:rsid w:val="00A11E43"/>
    <w:rsid w:val="00A1213F"/>
    <w:rsid w:val="00A12D3A"/>
    <w:rsid w:val="00A13D55"/>
    <w:rsid w:val="00A141DB"/>
    <w:rsid w:val="00A16040"/>
    <w:rsid w:val="00A16D89"/>
    <w:rsid w:val="00A17244"/>
    <w:rsid w:val="00A17A5F"/>
    <w:rsid w:val="00A17FC6"/>
    <w:rsid w:val="00A2135B"/>
    <w:rsid w:val="00A214B0"/>
    <w:rsid w:val="00A21A05"/>
    <w:rsid w:val="00A22BBA"/>
    <w:rsid w:val="00A2329E"/>
    <w:rsid w:val="00A23DF9"/>
    <w:rsid w:val="00A25BAC"/>
    <w:rsid w:val="00A26187"/>
    <w:rsid w:val="00A2644A"/>
    <w:rsid w:val="00A266E0"/>
    <w:rsid w:val="00A3103E"/>
    <w:rsid w:val="00A31411"/>
    <w:rsid w:val="00A31B3E"/>
    <w:rsid w:val="00A32109"/>
    <w:rsid w:val="00A32115"/>
    <w:rsid w:val="00A3293F"/>
    <w:rsid w:val="00A32C16"/>
    <w:rsid w:val="00A34415"/>
    <w:rsid w:val="00A34701"/>
    <w:rsid w:val="00A34E48"/>
    <w:rsid w:val="00A34EED"/>
    <w:rsid w:val="00A36336"/>
    <w:rsid w:val="00A36F55"/>
    <w:rsid w:val="00A3754E"/>
    <w:rsid w:val="00A40ECB"/>
    <w:rsid w:val="00A4159C"/>
    <w:rsid w:val="00A4194F"/>
    <w:rsid w:val="00A4224D"/>
    <w:rsid w:val="00A43726"/>
    <w:rsid w:val="00A437D3"/>
    <w:rsid w:val="00A45A48"/>
    <w:rsid w:val="00A46AD6"/>
    <w:rsid w:val="00A47227"/>
    <w:rsid w:val="00A47479"/>
    <w:rsid w:val="00A47A89"/>
    <w:rsid w:val="00A50053"/>
    <w:rsid w:val="00A50538"/>
    <w:rsid w:val="00A51489"/>
    <w:rsid w:val="00A5148D"/>
    <w:rsid w:val="00A51C20"/>
    <w:rsid w:val="00A51F27"/>
    <w:rsid w:val="00A52DBE"/>
    <w:rsid w:val="00A52F95"/>
    <w:rsid w:val="00A53655"/>
    <w:rsid w:val="00A53863"/>
    <w:rsid w:val="00A53FEC"/>
    <w:rsid w:val="00A546C4"/>
    <w:rsid w:val="00A568D5"/>
    <w:rsid w:val="00A57526"/>
    <w:rsid w:val="00A57809"/>
    <w:rsid w:val="00A57F00"/>
    <w:rsid w:val="00A608ED"/>
    <w:rsid w:val="00A613D8"/>
    <w:rsid w:val="00A614F3"/>
    <w:rsid w:val="00A61570"/>
    <w:rsid w:val="00A61A24"/>
    <w:rsid w:val="00A61B83"/>
    <w:rsid w:val="00A61C6E"/>
    <w:rsid w:val="00A62917"/>
    <w:rsid w:val="00A62F73"/>
    <w:rsid w:val="00A638C4"/>
    <w:rsid w:val="00A64030"/>
    <w:rsid w:val="00A640B1"/>
    <w:rsid w:val="00A6438F"/>
    <w:rsid w:val="00A6490D"/>
    <w:rsid w:val="00A65E8C"/>
    <w:rsid w:val="00A6602E"/>
    <w:rsid w:val="00A66267"/>
    <w:rsid w:val="00A6646E"/>
    <w:rsid w:val="00A66716"/>
    <w:rsid w:val="00A66A09"/>
    <w:rsid w:val="00A6704C"/>
    <w:rsid w:val="00A67D93"/>
    <w:rsid w:val="00A703C3"/>
    <w:rsid w:val="00A704ED"/>
    <w:rsid w:val="00A71BCA"/>
    <w:rsid w:val="00A7299E"/>
    <w:rsid w:val="00A74736"/>
    <w:rsid w:val="00A74EA4"/>
    <w:rsid w:val="00A76288"/>
    <w:rsid w:val="00A7631E"/>
    <w:rsid w:val="00A770F1"/>
    <w:rsid w:val="00A80001"/>
    <w:rsid w:val="00A802E8"/>
    <w:rsid w:val="00A81E4E"/>
    <w:rsid w:val="00A81FEB"/>
    <w:rsid w:val="00A82BB7"/>
    <w:rsid w:val="00A82F4B"/>
    <w:rsid w:val="00A83639"/>
    <w:rsid w:val="00A84372"/>
    <w:rsid w:val="00A843D4"/>
    <w:rsid w:val="00A859D7"/>
    <w:rsid w:val="00A87425"/>
    <w:rsid w:val="00A87A42"/>
    <w:rsid w:val="00A90137"/>
    <w:rsid w:val="00A90863"/>
    <w:rsid w:val="00A90F59"/>
    <w:rsid w:val="00A910D8"/>
    <w:rsid w:val="00A91240"/>
    <w:rsid w:val="00A91B6E"/>
    <w:rsid w:val="00A93C10"/>
    <w:rsid w:val="00A95632"/>
    <w:rsid w:val="00A9577A"/>
    <w:rsid w:val="00A9632A"/>
    <w:rsid w:val="00A96FAA"/>
    <w:rsid w:val="00A96FEE"/>
    <w:rsid w:val="00AA0705"/>
    <w:rsid w:val="00AA1B6C"/>
    <w:rsid w:val="00AA20B5"/>
    <w:rsid w:val="00AA24A0"/>
    <w:rsid w:val="00AA3262"/>
    <w:rsid w:val="00AA38D3"/>
    <w:rsid w:val="00AA3CBD"/>
    <w:rsid w:val="00AA4FA6"/>
    <w:rsid w:val="00AA5358"/>
    <w:rsid w:val="00AA5B06"/>
    <w:rsid w:val="00AA5EAE"/>
    <w:rsid w:val="00AA5FCD"/>
    <w:rsid w:val="00AA6358"/>
    <w:rsid w:val="00AA6A36"/>
    <w:rsid w:val="00AA6C26"/>
    <w:rsid w:val="00AB046C"/>
    <w:rsid w:val="00AB0861"/>
    <w:rsid w:val="00AB0F49"/>
    <w:rsid w:val="00AB1E30"/>
    <w:rsid w:val="00AB2B47"/>
    <w:rsid w:val="00AB3254"/>
    <w:rsid w:val="00AB34DD"/>
    <w:rsid w:val="00AB388B"/>
    <w:rsid w:val="00AB42CC"/>
    <w:rsid w:val="00AB4402"/>
    <w:rsid w:val="00AB5255"/>
    <w:rsid w:val="00AB534A"/>
    <w:rsid w:val="00AB5589"/>
    <w:rsid w:val="00AB6681"/>
    <w:rsid w:val="00AB68CC"/>
    <w:rsid w:val="00AB6D2A"/>
    <w:rsid w:val="00AB70A5"/>
    <w:rsid w:val="00AC0424"/>
    <w:rsid w:val="00AC17C8"/>
    <w:rsid w:val="00AC23EA"/>
    <w:rsid w:val="00AC4CE6"/>
    <w:rsid w:val="00AC4D6D"/>
    <w:rsid w:val="00AC4E65"/>
    <w:rsid w:val="00AC563E"/>
    <w:rsid w:val="00AC565B"/>
    <w:rsid w:val="00AC5A67"/>
    <w:rsid w:val="00AC6DED"/>
    <w:rsid w:val="00AC6F61"/>
    <w:rsid w:val="00AC7484"/>
    <w:rsid w:val="00AD12D0"/>
    <w:rsid w:val="00AD440E"/>
    <w:rsid w:val="00AD4D9E"/>
    <w:rsid w:val="00AD5156"/>
    <w:rsid w:val="00AD5DE6"/>
    <w:rsid w:val="00AD6105"/>
    <w:rsid w:val="00AD7843"/>
    <w:rsid w:val="00AE043F"/>
    <w:rsid w:val="00AE102D"/>
    <w:rsid w:val="00AE22E1"/>
    <w:rsid w:val="00AE28CA"/>
    <w:rsid w:val="00AE2EA0"/>
    <w:rsid w:val="00AE3039"/>
    <w:rsid w:val="00AE3551"/>
    <w:rsid w:val="00AE39E3"/>
    <w:rsid w:val="00AE43EA"/>
    <w:rsid w:val="00AE523B"/>
    <w:rsid w:val="00AE52F1"/>
    <w:rsid w:val="00AE5F06"/>
    <w:rsid w:val="00AE5FF5"/>
    <w:rsid w:val="00AE6E6D"/>
    <w:rsid w:val="00AE7320"/>
    <w:rsid w:val="00AE7AD9"/>
    <w:rsid w:val="00AE7BF0"/>
    <w:rsid w:val="00AF012A"/>
    <w:rsid w:val="00AF05B2"/>
    <w:rsid w:val="00AF0927"/>
    <w:rsid w:val="00AF1141"/>
    <w:rsid w:val="00AF19DB"/>
    <w:rsid w:val="00AF32F4"/>
    <w:rsid w:val="00AF3A0D"/>
    <w:rsid w:val="00AF4FDA"/>
    <w:rsid w:val="00AF749A"/>
    <w:rsid w:val="00AF75AF"/>
    <w:rsid w:val="00B01146"/>
    <w:rsid w:val="00B01A7A"/>
    <w:rsid w:val="00B02DDE"/>
    <w:rsid w:val="00B032AE"/>
    <w:rsid w:val="00B0376A"/>
    <w:rsid w:val="00B03961"/>
    <w:rsid w:val="00B0413D"/>
    <w:rsid w:val="00B0464D"/>
    <w:rsid w:val="00B04ADF"/>
    <w:rsid w:val="00B05709"/>
    <w:rsid w:val="00B0599E"/>
    <w:rsid w:val="00B05D5D"/>
    <w:rsid w:val="00B069DD"/>
    <w:rsid w:val="00B06EAD"/>
    <w:rsid w:val="00B07021"/>
    <w:rsid w:val="00B079CB"/>
    <w:rsid w:val="00B103C2"/>
    <w:rsid w:val="00B10472"/>
    <w:rsid w:val="00B1246F"/>
    <w:rsid w:val="00B13654"/>
    <w:rsid w:val="00B151B2"/>
    <w:rsid w:val="00B159C7"/>
    <w:rsid w:val="00B15FCC"/>
    <w:rsid w:val="00B1654E"/>
    <w:rsid w:val="00B16D89"/>
    <w:rsid w:val="00B176D1"/>
    <w:rsid w:val="00B17816"/>
    <w:rsid w:val="00B20EFB"/>
    <w:rsid w:val="00B22777"/>
    <w:rsid w:val="00B228C7"/>
    <w:rsid w:val="00B2330C"/>
    <w:rsid w:val="00B240A4"/>
    <w:rsid w:val="00B253C5"/>
    <w:rsid w:val="00B25812"/>
    <w:rsid w:val="00B25936"/>
    <w:rsid w:val="00B25FE7"/>
    <w:rsid w:val="00B268FF"/>
    <w:rsid w:val="00B27647"/>
    <w:rsid w:val="00B27809"/>
    <w:rsid w:val="00B30302"/>
    <w:rsid w:val="00B30693"/>
    <w:rsid w:val="00B307C0"/>
    <w:rsid w:val="00B30B08"/>
    <w:rsid w:val="00B30CB0"/>
    <w:rsid w:val="00B31809"/>
    <w:rsid w:val="00B31AEC"/>
    <w:rsid w:val="00B32307"/>
    <w:rsid w:val="00B3425F"/>
    <w:rsid w:val="00B344D2"/>
    <w:rsid w:val="00B34C1C"/>
    <w:rsid w:val="00B34CE4"/>
    <w:rsid w:val="00B35547"/>
    <w:rsid w:val="00B35912"/>
    <w:rsid w:val="00B37329"/>
    <w:rsid w:val="00B37885"/>
    <w:rsid w:val="00B37BC1"/>
    <w:rsid w:val="00B40E9C"/>
    <w:rsid w:val="00B41179"/>
    <w:rsid w:val="00B41AA8"/>
    <w:rsid w:val="00B41C97"/>
    <w:rsid w:val="00B43103"/>
    <w:rsid w:val="00B43323"/>
    <w:rsid w:val="00B440E1"/>
    <w:rsid w:val="00B4525C"/>
    <w:rsid w:val="00B4562D"/>
    <w:rsid w:val="00B45727"/>
    <w:rsid w:val="00B46997"/>
    <w:rsid w:val="00B4724E"/>
    <w:rsid w:val="00B47BD8"/>
    <w:rsid w:val="00B508FD"/>
    <w:rsid w:val="00B50D03"/>
    <w:rsid w:val="00B50E36"/>
    <w:rsid w:val="00B5111E"/>
    <w:rsid w:val="00B5113B"/>
    <w:rsid w:val="00B529A0"/>
    <w:rsid w:val="00B54B4D"/>
    <w:rsid w:val="00B54F95"/>
    <w:rsid w:val="00B552C1"/>
    <w:rsid w:val="00B55A65"/>
    <w:rsid w:val="00B56621"/>
    <w:rsid w:val="00B56928"/>
    <w:rsid w:val="00B5794E"/>
    <w:rsid w:val="00B60C79"/>
    <w:rsid w:val="00B61E37"/>
    <w:rsid w:val="00B6230B"/>
    <w:rsid w:val="00B62BCD"/>
    <w:rsid w:val="00B630EC"/>
    <w:rsid w:val="00B6329A"/>
    <w:rsid w:val="00B635F3"/>
    <w:rsid w:val="00B63CAA"/>
    <w:rsid w:val="00B640A2"/>
    <w:rsid w:val="00B6431E"/>
    <w:rsid w:val="00B64966"/>
    <w:rsid w:val="00B64FFD"/>
    <w:rsid w:val="00B65789"/>
    <w:rsid w:val="00B6649D"/>
    <w:rsid w:val="00B66D8D"/>
    <w:rsid w:val="00B672A4"/>
    <w:rsid w:val="00B70323"/>
    <w:rsid w:val="00B7146F"/>
    <w:rsid w:val="00B7206B"/>
    <w:rsid w:val="00B7256C"/>
    <w:rsid w:val="00B7312D"/>
    <w:rsid w:val="00B731CC"/>
    <w:rsid w:val="00B73219"/>
    <w:rsid w:val="00B73C03"/>
    <w:rsid w:val="00B74681"/>
    <w:rsid w:val="00B75340"/>
    <w:rsid w:val="00B7541F"/>
    <w:rsid w:val="00B76B8A"/>
    <w:rsid w:val="00B77FE4"/>
    <w:rsid w:val="00B80232"/>
    <w:rsid w:val="00B80828"/>
    <w:rsid w:val="00B80B6E"/>
    <w:rsid w:val="00B80B85"/>
    <w:rsid w:val="00B81609"/>
    <w:rsid w:val="00B81833"/>
    <w:rsid w:val="00B820F7"/>
    <w:rsid w:val="00B82119"/>
    <w:rsid w:val="00B82B2A"/>
    <w:rsid w:val="00B82E5C"/>
    <w:rsid w:val="00B83540"/>
    <w:rsid w:val="00B83F8E"/>
    <w:rsid w:val="00B853C8"/>
    <w:rsid w:val="00B855C9"/>
    <w:rsid w:val="00B8612A"/>
    <w:rsid w:val="00B86505"/>
    <w:rsid w:val="00B86512"/>
    <w:rsid w:val="00B911B3"/>
    <w:rsid w:val="00B9142F"/>
    <w:rsid w:val="00B9146D"/>
    <w:rsid w:val="00B920E1"/>
    <w:rsid w:val="00B940D7"/>
    <w:rsid w:val="00B9452E"/>
    <w:rsid w:val="00B94B64"/>
    <w:rsid w:val="00B94F0A"/>
    <w:rsid w:val="00B95185"/>
    <w:rsid w:val="00B967A3"/>
    <w:rsid w:val="00B96DAE"/>
    <w:rsid w:val="00BA0973"/>
    <w:rsid w:val="00BA132F"/>
    <w:rsid w:val="00BA13E5"/>
    <w:rsid w:val="00BA2475"/>
    <w:rsid w:val="00BA2CDC"/>
    <w:rsid w:val="00BA3028"/>
    <w:rsid w:val="00BA3436"/>
    <w:rsid w:val="00BA3FA4"/>
    <w:rsid w:val="00BA65CF"/>
    <w:rsid w:val="00BA6C0F"/>
    <w:rsid w:val="00BA6C5C"/>
    <w:rsid w:val="00BA6F74"/>
    <w:rsid w:val="00BA7024"/>
    <w:rsid w:val="00BA73F4"/>
    <w:rsid w:val="00BA7933"/>
    <w:rsid w:val="00BB0DD0"/>
    <w:rsid w:val="00BB1086"/>
    <w:rsid w:val="00BB12D9"/>
    <w:rsid w:val="00BB12E0"/>
    <w:rsid w:val="00BB1784"/>
    <w:rsid w:val="00BB1A3E"/>
    <w:rsid w:val="00BB1C70"/>
    <w:rsid w:val="00BB1CA0"/>
    <w:rsid w:val="00BB1DBA"/>
    <w:rsid w:val="00BB2014"/>
    <w:rsid w:val="00BB27A4"/>
    <w:rsid w:val="00BB288F"/>
    <w:rsid w:val="00BB3297"/>
    <w:rsid w:val="00BB38D6"/>
    <w:rsid w:val="00BB59EB"/>
    <w:rsid w:val="00BB6098"/>
    <w:rsid w:val="00BB609C"/>
    <w:rsid w:val="00BB7A03"/>
    <w:rsid w:val="00BC0B8C"/>
    <w:rsid w:val="00BC2608"/>
    <w:rsid w:val="00BC2BA1"/>
    <w:rsid w:val="00BC2DDB"/>
    <w:rsid w:val="00BC3DD9"/>
    <w:rsid w:val="00BC403A"/>
    <w:rsid w:val="00BC4D3B"/>
    <w:rsid w:val="00BC4FD2"/>
    <w:rsid w:val="00BC5B26"/>
    <w:rsid w:val="00BC5FCE"/>
    <w:rsid w:val="00BC65CA"/>
    <w:rsid w:val="00BC6612"/>
    <w:rsid w:val="00BC69B3"/>
    <w:rsid w:val="00BD0A1C"/>
    <w:rsid w:val="00BD0E49"/>
    <w:rsid w:val="00BD136A"/>
    <w:rsid w:val="00BD212E"/>
    <w:rsid w:val="00BD2238"/>
    <w:rsid w:val="00BD2393"/>
    <w:rsid w:val="00BD2D68"/>
    <w:rsid w:val="00BD2F75"/>
    <w:rsid w:val="00BD3361"/>
    <w:rsid w:val="00BD4201"/>
    <w:rsid w:val="00BD4407"/>
    <w:rsid w:val="00BD4700"/>
    <w:rsid w:val="00BD5809"/>
    <w:rsid w:val="00BD6456"/>
    <w:rsid w:val="00BD6BDC"/>
    <w:rsid w:val="00BD6D68"/>
    <w:rsid w:val="00BD6E62"/>
    <w:rsid w:val="00BE0F5A"/>
    <w:rsid w:val="00BE2270"/>
    <w:rsid w:val="00BE273A"/>
    <w:rsid w:val="00BE3211"/>
    <w:rsid w:val="00BE3292"/>
    <w:rsid w:val="00BE357B"/>
    <w:rsid w:val="00BE419C"/>
    <w:rsid w:val="00BE450F"/>
    <w:rsid w:val="00BE4790"/>
    <w:rsid w:val="00BE583C"/>
    <w:rsid w:val="00BE5AA4"/>
    <w:rsid w:val="00BE6303"/>
    <w:rsid w:val="00BE64CE"/>
    <w:rsid w:val="00BE6849"/>
    <w:rsid w:val="00BE6D94"/>
    <w:rsid w:val="00BF0C87"/>
    <w:rsid w:val="00BF1295"/>
    <w:rsid w:val="00BF1401"/>
    <w:rsid w:val="00BF1A90"/>
    <w:rsid w:val="00BF2032"/>
    <w:rsid w:val="00BF3508"/>
    <w:rsid w:val="00BF36A8"/>
    <w:rsid w:val="00BF3A5F"/>
    <w:rsid w:val="00BF4EED"/>
    <w:rsid w:val="00BF4F96"/>
    <w:rsid w:val="00BF54AF"/>
    <w:rsid w:val="00BF64CA"/>
    <w:rsid w:val="00BF71C4"/>
    <w:rsid w:val="00BF7DDA"/>
    <w:rsid w:val="00C0071B"/>
    <w:rsid w:val="00C00AE8"/>
    <w:rsid w:val="00C01E0D"/>
    <w:rsid w:val="00C0204B"/>
    <w:rsid w:val="00C0233C"/>
    <w:rsid w:val="00C02A16"/>
    <w:rsid w:val="00C030CF"/>
    <w:rsid w:val="00C03772"/>
    <w:rsid w:val="00C0388C"/>
    <w:rsid w:val="00C04664"/>
    <w:rsid w:val="00C05275"/>
    <w:rsid w:val="00C055CD"/>
    <w:rsid w:val="00C05968"/>
    <w:rsid w:val="00C05E19"/>
    <w:rsid w:val="00C06039"/>
    <w:rsid w:val="00C06046"/>
    <w:rsid w:val="00C066D0"/>
    <w:rsid w:val="00C069CD"/>
    <w:rsid w:val="00C06CAC"/>
    <w:rsid w:val="00C06D47"/>
    <w:rsid w:val="00C07261"/>
    <w:rsid w:val="00C07325"/>
    <w:rsid w:val="00C10228"/>
    <w:rsid w:val="00C10C14"/>
    <w:rsid w:val="00C11ECB"/>
    <w:rsid w:val="00C12F64"/>
    <w:rsid w:val="00C15767"/>
    <w:rsid w:val="00C15BB5"/>
    <w:rsid w:val="00C15D8B"/>
    <w:rsid w:val="00C15D98"/>
    <w:rsid w:val="00C15DD4"/>
    <w:rsid w:val="00C161A4"/>
    <w:rsid w:val="00C1693E"/>
    <w:rsid w:val="00C17BBC"/>
    <w:rsid w:val="00C205CB"/>
    <w:rsid w:val="00C222A2"/>
    <w:rsid w:val="00C232DF"/>
    <w:rsid w:val="00C23A1D"/>
    <w:rsid w:val="00C27721"/>
    <w:rsid w:val="00C27746"/>
    <w:rsid w:val="00C27DB3"/>
    <w:rsid w:val="00C305CF"/>
    <w:rsid w:val="00C3086A"/>
    <w:rsid w:val="00C30B40"/>
    <w:rsid w:val="00C30C31"/>
    <w:rsid w:val="00C313EC"/>
    <w:rsid w:val="00C317DD"/>
    <w:rsid w:val="00C32984"/>
    <w:rsid w:val="00C33E0D"/>
    <w:rsid w:val="00C33F79"/>
    <w:rsid w:val="00C34161"/>
    <w:rsid w:val="00C34310"/>
    <w:rsid w:val="00C346AF"/>
    <w:rsid w:val="00C35074"/>
    <w:rsid w:val="00C352FB"/>
    <w:rsid w:val="00C357C4"/>
    <w:rsid w:val="00C35D5F"/>
    <w:rsid w:val="00C37678"/>
    <w:rsid w:val="00C400A0"/>
    <w:rsid w:val="00C40BBE"/>
    <w:rsid w:val="00C40D0F"/>
    <w:rsid w:val="00C41C64"/>
    <w:rsid w:val="00C458C6"/>
    <w:rsid w:val="00C45BAC"/>
    <w:rsid w:val="00C45E5A"/>
    <w:rsid w:val="00C464B5"/>
    <w:rsid w:val="00C46539"/>
    <w:rsid w:val="00C46731"/>
    <w:rsid w:val="00C47129"/>
    <w:rsid w:val="00C47191"/>
    <w:rsid w:val="00C4724D"/>
    <w:rsid w:val="00C4741D"/>
    <w:rsid w:val="00C47D43"/>
    <w:rsid w:val="00C50496"/>
    <w:rsid w:val="00C50F38"/>
    <w:rsid w:val="00C523B1"/>
    <w:rsid w:val="00C52686"/>
    <w:rsid w:val="00C52B46"/>
    <w:rsid w:val="00C52D49"/>
    <w:rsid w:val="00C536AC"/>
    <w:rsid w:val="00C53940"/>
    <w:rsid w:val="00C55830"/>
    <w:rsid w:val="00C56D4C"/>
    <w:rsid w:val="00C57090"/>
    <w:rsid w:val="00C57110"/>
    <w:rsid w:val="00C609DF"/>
    <w:rsid w:val="00C60AD9"/>
    <w:rsid w:val="00C60B76"/>
    <w:rsid w:val="00C631B1"/>
    <w:rsid w:val="00C63615"/>
    <w:rsid w:val="00C6382E"/>
    <w:rsid w:val="00C6403D"/>
    <w:rsid w:val="00C64FE8"/>
    <w:rsid w:val="00C657CC"/>
    <w:rsid w:val="00C65B2C"/>
    <w:rsid w:val="00C666CA"/>
    <w:rsid w:val="00C66F29"/>
    <w:rsid w:val="00C677D4"/>
    <w:rsid w:val="00C700C7"/>
    <w:rsid w:val="00C701FC"/>
    <w:rsid w:val="00C703AF"/>
    <w:rsid w:val="00C704BD"/>
    <w:rsid w:val="00C70529"/>
    <w:rsid w:val="00C717CC"/>
    <w:rsid w:val="00C719A5"/>
    <w:rsid w:val="00C71ABA"/>
    <w:rsid w:val="00C72BC3"/>
    <w:rsid w:val="00C72E10"/>
    <w:rsid w:val="00C7318B"/>
    <w:rsid w:val="00C731AF"/>
    <w:rsid w:val="00C7396F"/>
    <w:rsid w:val="00C73A33"/>
    <w:rsid w:val="00C7430A"/>
    <w:rsid w:val="00C74F8A"/>
    <w:rsid w:val="00C756EF"/>
    <w:rsid w:val="00C77E90"/>
    <w:rsid w:val="00C77EA8"/>
    <w:rsid w:val="00C80BF5"/>
    <w:rsid w:val="00C80EE3"/>
    <w:rsid w:val="00C8178B"/>
    <w:rsid w:val="00C82082"/>
    <w:rsid w:val="00C82480"/>
    <w:rsid w:val="00C82B51"/>
    <w:rsid w:val="00C82BE7"/>
    <w:rsid w:val="00C82DC6"/>
    <w:rsid w:val="00C8424B"/>
    <w:rsid w:val="00C848D9"/>
    <w:rsid w:val="00C8498B"/>
    <w:rsid w:val="00C84FF0"/>
    <w:rsid w:val="00C85D75"/>
    <w:rsid w:val="00C86846"/>
    <w:rsid w:val="00C906CF"/>
    <w:rsid w:val="00C90EA6"/>
    <w:rsid w:val="00C91203"/>
    <w:rsid w:val="00C91D93"/>
    <w:rsid w:val="00C91E67"/>
    <w:rsid w:val="00C9208A"/>
    <w:rsid w:val="00C92D67"/>
    <w:rsid w:val="00C93080"/>
    <w:rsid w:val="00C9405D"/>
    <w:rsid w:val="00C94455"/>
    <w:rsid w:val="00C94729"/>
    <w:rsid w:val="00C94949"/>
    <w:rsid w:val="00C95D6E"/>
    <w:rsid w:val="00C96AE6"/>
    <w:rsid w:val="00C96B31"/>
    <w:rsid w:val="00C97344"/>
    <w:rsid w:val="00C97648"/>
    <w:rsid w:val="00CA02FD"/>
    <w:rsid w:val="00CA0875"/>
    <w:rsid w:val="00CA0F56"/>
    <w:rsid w:val="00CA1308"/>
    <w:rsid w:val="00CA1D73"/>
    <w:rsid w:val="00CA1DA5"/>
    <w:rsid w:val="00CA1E98"/>
    <w:rsid w:val="00CA235E"/>
    <w:rsid w:val="00CA2A6E"/>
    <w:rsid w:val="00CA391F"/>
    <w:rsid w:val="00CA53EB"/>
    <w:rsid w:val="00CA6570"/>
    <w:rsid w:val="00CA6EF4"/>
    <w:rsid w:val="00CA6FAE"/>
    <w:rsid w:val="00CA7405"/>
    <w:rsid w:val="00CB029F"/>
    <w:rsid w:val="00CB048D"/>
    <w:rsid w:val="00CB125F"/>
    <w:rsid w:val="00CB16B5"/>
    <w:rsid w:val="00CB22EF"/>
    <w:rsid w:val="00CB3159"/>
    <w:rsid w:val="00CB3D06"/>
    <w:rsid w:val="00CB4546"/>
    <w:rsid w:val="00CB5680"/>
    <w:rsid w:val="00CB5FA2"/>
    <w:rsid w:val="00CB7CFF"/>
    <w:rsid w:val="00CB7D21"/>
    <w:rsid w:val="00CC159D"/>
    <w:rsid w:val="00CC15A3"/>
    <w:rsid w:val="00CC1A90"/>
    <w:rsid w:val="00CC22AC"/>
    <w:rsid w:val="00CC23A3"/>
    <w:rsid w:val="00CC2529"/>
    <w:rsid w:val="00CC34E3"/>
    <w:rsid w:val="00CC3802"/>
    <w:rsid w:val="00CC3A6F"/>
    <w:rsid w:val="00CC3AAD"/>
    <w:rsid w:val="00CC3AC3"/>
    <w:rsid w:val="00CC3C9B"/>
    <w:rsid w:val="00CC4B5D"/>
    <w:rsid w:val="00CC52E7"/>
    <w:rsid w:val="00CC579E"/>
    <w:rsid w:val="00CC5914"/>
    <w:rsid w:val="00CC7A45"/>
    <w:rsid w:val="00CD0172"/>
    <w:rsid w:val="00CD0A07"/>
    <w:rsid w:val="00CD0D95"/>
    <w:rsid w:val="00CD0E22"/>
    <w:rsid w:val="00CD0E89"/>
    <w:rsid w:val="00CD1689"/>
    <w:rsid w:val="00CD2842"/>
    <w:rsid w:val="00CD2E21"/>
    <w:rsid w:val="00CD3068"/>
    <w:rsid w:val="00CD43A6"/>
    <w:rsid w:val="00CD4DCF"/>
    <w:rsid w:val="00CD503E"/>
    <w:rsid w:val="00CD5D02"/>
    <w:rsid w:val="00CD6648"/>
    <w:rsid w:val="00CD6A1F"/>
    <w:rsid w:val="00CD744E"/>
    <w:rsid w:val="00CD7967"/>
    <w:rsid w:val="00CD7B86"/>
    <w:rsid w:val="00CD7E7B"/>
    <w:rsid w:val="00CE052E"/>
    <w:rsid w:val="00CE08E1"/>
    <w:rsid w:val="00CE0D99"/>
    <w:rsid w:val="00CE1039"/>
    <w:rsid w:val="00CE10DC"/>
    <w:rsid w:val="00CE11EF"/>
    <w:rsid w:val="00CE159F"/>
    <w:rsid w:val="00CE1B27"/>
    <w:rsid w:val="00CE3F1A"/>
    <w:rsid w:val="00CE4715"/>
    <w:rsid w:val="00CE49EE"/>
    <w:rsid w:val="00CE5791"/>
    <w:rsid w:val="00CE6D06"/>
    <w:rsid w:val="00CE6D8D"/>
    <w:rsid w:val="00CE75FC"/>
    <w:rsid w:val="00CE7C09"/>
    <w:rsid w:val="00CE7F69"/>
    <w:rsid w:val="00CF0ACF"/>
    <w:rsid w:val="00CF15EF"/>
    <w:rsid w:val="00CF34A2"/>
    <w:rsid w:val="00CF445A"/>
    <w:rsid w:val="00CF5F29"/>
    <w:rsid w:val="00CF602E"/>
    <w:rsid w:val="00CF65EC"/>
    <w:rsid w:val="00CF6FB7"/>
    <w:rsid w:val="00CF77F2"/>
    <w:rsid w:val="00D01C8B"/>
    <w:rsid w:val="00D01FE2"/>
    <w:rsid w:val="00D02939"/>
    <w:rsid w:val="00D02DF4"/>
    <w:rsid w:val="00D02F35"/>
    <w:rsid w:val="00D033AD"/>
    <w:rsid w:val="00D05E0E"/>
    <w:rsid w:val="00D05F0C"/>
    <w:rsid w:val="00D06DE3"/>
    <w:rsid w:val="00D073D7"/>
    <w:rsid w:val="00D07E40"/>
    <w:rsid w:val="00D1040F"/>
    <w:rsid w:val="00D12654"/>
    <w:rsid w:val="00D12FE3"/>
    <w:rsid w:val="00D1332C"/>
    <w:rsid w:val="00D13BFE"/>
    <w:rsid w:val="00D13FAD"/>
    <w:rsid w:val="00D14F85"/>
    <w:rsid w:val="00D16690"/>
    <w:rsid w:val="00D16FA0"/>
    <w:rsid w:val="00D1711D"/>
    <w:rsid w:val="00D17C28"/>
    <w:rsid w:val="00D17E76"/>
    <w:rsid w:val="00D20273"/>
    <w:rsid w:val="00D208D4"/>
    <w:rsid w:val="00D20B97"/>
    <w:rsid w:val="00D21799"/>
    <w:rsid w:val="00D21C37"/>
    <w:rsid w:val="00D21E90"/>
    <w:rsid w:val="00D22731"/>
    <w:rsid w:val="00D22B6C"/>
    <w:rsid w:val="00D231ED"/>
    <w:rsid w:val="00D24611"/>
    <w:rsid w:val="00D25436"/>
    <w:rsid w:val="00D25932"/>
    <w:rsid w:val="00D259EF"/>
    <w:rsid w:val="00D26A36"/>
    <w:rsid w:val="00D26B51"/>
    <w:rsid w:val="00D27A02"/>
    <w:rsid w:val="00D303A5"/>
    <w:rsid w:val="00D30486"/>
    <w:rsid w:val="00D3081B"/>
    <w:rsid w:val="00D314A9"/>
    <w:rsid w:val="00D31726"/>
    <w:rsid w:val="00D31EF5"/>
    <w:rsid w:val="00D32977"/>
    <w:rsid w:val="00D330BC"/>
    <w:rsid w:val="00D335A4"/>
    <w:rsid w:val="00D33E42"/>
    <w:rsid w:val="00D340FD"/>
    <w:rsid w:val="00D34128"/>
    <w:rsid w:val="00D341F1"/>
    <w:rsid w:val="00D34E0E"/>
    <w:rsid w:val="00D35441"/>
    <w:rsid w:val="00D35579"/>
    <w:rsid w:val="00D35D65"/>
    <w:rsid w:val="00D37A6D"/>
    <w:rsid w:val="00D4081D"/>
    <w:rsid w:val="00D4197D"/>
    <w:rsid w:val="00D41FB3"/>
    <w:rsid w:val="00D420BD"/>
    <w:rsid w:val="00D423C4"/>
    <w:rsid w:val="00D43B93"/>
    <w:rsid w:val="00D50B49"/>
    <w:rsid w:val="00D51424"/>
    <w:rsid w:val="00D525A1"/>
    <w:rsid w:val="00D53055"/>
    <w:rsid w:val="00D53360"/>
    <w:rsid w:val="00D54D50"/>
    <w:rsid w:val="00D55112"/>
    <w:rsid w:val="00D55A58"/>
    <w:rsid w:val="00D55B38"/>
    <w:rsid w:val="00D55BC9"/>
    <w:rsid w:val="00D5635B"/>
    <w:rsid w:val="00D57002"/>
    <w:rsid w:val="00D57C2C"/>
    <w:rsid w:val="00D60956"/>
    <w:rsid w:val="00D60FC4"/>
    <w:rsid w:val="00D61709"/>
    <w:rsid w:val="00D61D5B"/>
    <w:rsid w:val="00D63414"/>
    <w:rsid w:val="00D63A84"/>
    <w:rsid w:val="00D63C32"/>
    <w:rsid w:val="00D64E8C"/>
    <w:rsid w:val="00D65F53"/>
    <w:rsid w:val="00D669E9"/>
    <w:rsid w:val="00D66CDD"/>
    <w:rsid w:val="00D67F80"/>
    <w:rsid w:val="00D70901"/>
    <w:rsid w:val="00D7112E"/>
    <w:rsid w:val="00D71AD4"/>
    <w:rsid w:val="00D724EC"/>
    <w:rsid w:val="00D728DD"/>
    <w:rsid w:val="00D730EA"/>
    <w:rsid w:val="00D7364E"/>
    <w:rsid w:val="00D7479F"/>
    <w:rsid w:val="00D74C1B"/>
    <w:rsid w:val="00D7557E"/>
    <w:rsid w:val="00D75695"/>
    <w:rsid w:val="00D76020"/>
    <w:rsid w:val="00D76CC0"/>
    <w:rsid w:val="00D80893"/>
    <w:rsid w:val="00D81E74"/>
    <w:rsid w:val="00D82AA9"/>
    <w:rsid w:val="00D8312A"/>
    <w:rsid w:val="00D844C9"/>
    <w:rsid w:val="00D8466C"/>
    <w:rsid w:val="00D84D1C"/>
    <w:rsid w:val="00D85250"/>
    <w:rsid w:val="00D85B98"/>
    <w:rsid w:val="00D85BD9"/>
    <w:rsid w:val="00D8615F"/>
    <w:rsid w:val="00D866F6"/>
    <w:rsid w:val="00D8739E"/>
    <w:rsid w:val="00D879AF"/>
    <w:rsid w:val="00D87D16"/>
    <w:rsid w:val="00D904FF"/>
    <w:rsid w:val="00D90DE6"/>
    <w:rsid w:val="00D916EC"/>
    <w:rsid w:val="00D91CE3"/>
    <w:rsid w:val="00D92B73"/>
    <w:rsid w:val="00D9317D"/>
    <w:rsid w:val="00D93F84"/>
    <w:rsid w:val="00D946F5"/>
    <w:rsid w:val="00D954C5"/>
    <w:rsid w:val="00D95D2A"/>
    <w:rsid w:val="00D95EE4"/>
    <w:rsid w:val="00D96156"/>
    <w:rsid w:val="00D96AAC"/>
    <w:rsid w:val="00D96D7C"/>
    <w:rsid w:val="00D97843"/>
    <w:rsid w:val="00DA050C"/>
    <w:rsid w:val="00DA0535"/>
    <w:rsid w:val="00DA0A47"/>
    <w:rsid w:val="00DA0D4F"/>
    <w:rsid w:val="00DA13DC"/>
    <w:rsid w:val="00DA1C19"/>
    <w:rsid w:val="00DA1C26"/>
    <w:rsid w:val="00DA206B"/>
    <w:rsid w:val="00DA29B9"/>
    <w:rsid w:val="00DA3B24"/>
    <w:rsid w:val="00DA4061"/>
    <w:rsid w:val="00DA448C"/>
    <w:rsid w:val="00DA4819"/>
    <w:rsid w:val="00DA491A"/>
    <w:rsid w:val="00DA4BA2"/>
    <w:rsid w:val="00DA4F9E"/>
    <w:rsid w:val="00DA5E75"/>
    <w:rsid w:val="00DA6486"/>
    <w:rsid w:val="00DA77EE"/>
    <w:rsid w:val="00DA7DF3"/>
    <w:rsid w:val="00DB07B6"/>
    <w:rsid w:val="00DB0A57"/>
    <w:rsid w:val="00DB10F3"/>
    <w:rsid w:val="00DB1105"/>
    <w:rsid w:val="00DB17F2"/>
    <w:rsid w:val="00DB2CBC"/>
    <w:rsid w:val="00DB30F8"/>
    <w:rsid w:val="00DB319D"/>
    <w:rsid w:val="00DB35C4"/>
    <w:rsid w:val="00DB3E82"/>
    <w:rsid w:val="00DB4426"/>
    <w:rsid w:val="00DB4C3E"/>
    <w:rsid w:val="00DB4ECB"/>
    <w:rsid w:val="00DB532D"/>
    <w:rsid w:val="00DB612B"/>
    <w:rsid w:val="00DB6265"/>
    <w:rsid w:val="00DB6712"/>
    <w:rsid w:val="00DB675C"/>
    <w:rsid w:val="00DB73E6"/>
    <w:rsid w:val="00DC123C"/>
    <w:rsid w:val="00DC16E4"/>
    <w:rsid w:val="00DC2B37"/>
    <w:rsid w:val="00DC3B8D"/>
    <w:rsid w:val="00DC3C89"/>
    <w:rsid w:val="00DC3DD0"/>
    <w:rsid w:val="00DC5733"/>
    <w:rsid w:val="00DC5847"/>
    <w:rsid w:val="00DC5B13"/>
    <w:rsid w:val="00DC629E"/>
    <w:rsid w:val="00DC67C2"/>
    <w:rsid w:val="00DC6EF4"/>
    <w:rsid w:val="00DC7EE5"/>
    <w:rsid w:val="00DD0869"/>
    <w:rsid w:val="00DD0C36"/>
    <w:rsid w:val="00DD2210"/>
    <w:rsid w:val="00DD2312"/>
    <w:rsid w:val="00DD6596"/>
    <w:rsid w:val="00DD7878"/>
    <w:rsid w:val="00DE026C"/>
    <w:rsid w:val="00DE029F"/>
    <w:rsid w:val="00DE0400"/>
    <w:rsid w:val="00DE04EB"/>
    <w:rsid w:val="00DE17F3"/>
    <w:rsid w:val="00DE2A6C"/>
    <w:rsid w:val="00DE2CE2"/>
    <w:rsid w:val="00DE2DC0"/>
    <w:rsid w:val="00DE34B0"/>
    <w:rsid w:val="00DE3DA3"/>
    <w:rsid w:val="00DE514F"/>
    <w:rsid w:val="00DE5485"/>
    <w:rsid w:val="00DE5696"/>
    <w:rsid w:val="00DE6334"/>
    <w:rsid w:val="00DF0153"/>
    <w:rsid w:val="00DF0DD8"/>
    <w:rsid w:val="00DF125F"/>
    <w:rsid w:val="00DF2806"/>
    <w:rsid w:val="00DF2B62"/>
    <w:rsid w:val="00DF3546"/>
    <w:rsid w:val="00DF4919"/>
    <w:rsid w:val="00DF4B9D"/>
    <w:rsid w:val="00DF5443"/>
    <w:rsid w:val="00DF5A3D"/>
    <w:rsid w:val="00DF6308"/>
    <w:rsid w:val="00DF6B11"/>
    <w:rsid w:val="00DF7775"/>
    <w:rsid w:val="00DF7778"/>
    <w:rsid w:val="00E0099A"/>
    <w:rsid w:val="00E02FD4"/>
    <w:rsid w:val="00E03DE7"/>
    <w:rsid w:val="00E0425D"/>
    <w:rsid w:val="00E042B6"/>
    <w:rsid w:val="00E046D0"/>
    <w:rsid w:val="00E04B2C"/>
    <w:rsid w:val="00E06B86"/>
    <w:rsid w:val="00E077AC"/>
    <w:rsid w:val="00E07C22"/>
    <w:rsid w:val="00E11D44"/>
    <w:rsid w:val="00E12C5D"/>
    <w:rsid w:val="00E12FAA"/>
    <w:rsid w:val="00E13124"/>
    <w:rsid w:val="00E1312A"/>
    <w:rsid w:val="00E13782"/>
    <w:rsid w:val="00E14246"/>
    <w:rsid w:val="00E14453"/>
    <w:rsid w:val="00E1453B"/>
    <w:rsid w:val="00E157AA"/>
    <w:rsid w:val="00E1713D"/>
    <w:rsid w:val="00E1772F"/>
    <w:rsid w:val="00E17B97"/>
    <w:rsid w:val="00E2015A"/>
    <w:rsid w:val="00E20330"/>
    <w:rsid w:val="00E224C6"/>
    <w:rsid w:val="00E22D61"/>
    <w:rsid w:val="00E235E6"/>
    <w:rsid w:val="00E240B9"/>
    <w:rsid w:val="00E242B4"/>
    <w:rsid w:val="00E2437C"/>
    <w:rsid w:val="00E24DA7"/>
    <w:rsid w:val="00E25652"/>
    <w:rsid w:val="00E2790B"/>
    <w:rsid w:val="00E27FD1"/>
    <w:rsid w:val="00E3037E"/>
    <w:rsid w:val="00E307A3"/>
    <w:rsid w:val="00E307C5"/>
    <w:rsid w:val="00E3091E"/>
    <w:rsid w:val="00E30B75"/>
    <w:rsid w:val="00E31A5F"/>
    <w:rsid w:val="00E32334"/>
    <w:rsid w:val="00E33482"/>
    <w:rsid w:val="00E34B32"/>
    <w:rsid w:val="00E3623F"/>
    <w:rsid w:val="00E36731"/>
    <w:rsid w:val="00E371E6"/>
    <w:rsid w:val="00E375B5"/>
    <w:rsid w:val="00E379BB"/>
    <w:rsid w:val="00E40056"/>
    <w:rsid w:val="00E401CF"/>
    <w:rsid w:val="00E40418"/>
    <w:rsid w:val="00E41458"/>
    <w:rsid w:val="00E414A3"/>
    <w:rsid w:val="00E41CC2"/>
    <w:rsid w:val="00E41D51"/>
    <w:rsid w:val="00E430B1"/>
    <w:rsid w:val="00E43D0C"/>
    <w:rsid w:val="00E441DF"/>
    <w:rsid w:val="00E446D8"/>
    <w:rsid w:val="00E44F62"/>
    <w:rsid w:val="00E4553B"/>
    <w:rsid w:val="00E471A0"/>
    <w:rsid w:val="00E472F7"/>
    <w:rsid w:val="00E47AD9"/>
    <w:rsid w:val="00E50A84"/>
    <w:rsid w:val="00E50C4D"/>
    <w:rsid w:val="00E521B4"/>
    <w:rsid w:val="00E53630"/>
    <w:rsid w:val="00E53E22"/>
    <w:rsid w:val="00E541E7"/>
    <w:rsid w:val="00E55953"/>
    <w:rsid w:val="00E57023"/>
    <w:rsid w:val="00E57678"/>
    <w:rsid w:val="00E57E3F"/>
    <w:rsid w:val="00E57E97"/>
    <w:rsid w:val="00E57F76"/>
    <w:rsid w:val="00E57FEA"/>
    <w:rsid w:val="00E60069"/>
    <w:rsid w:val="00E60133"/>
    <w:rsid w:val="00E6082E"/>
    <w:rsid w:val="00E616C0"/>
    <w:rsid w:val="00E61B40"/>
    <w:rsid w:val="00E62DA8"/>
    <w:rsid w:val="00E62F6B"/>
    <w:rsid w:val="00E642E9"/>
    <w:rsid w:val="00E64A4D"/>
    <w:rsid w:val="00E65543"/>
    <w:rsid w:val="00E66728"/>
    <w:rsid w:val="00E669D5"/>
    <w:rsid w:val="00E673E1"/>
    <w:rsid w:val="00E70154"/>
    <w:rsid w:val="00E71992"/>
    <w:rsid w:val="00E71E70"/>
    <w:rsid w:val="00E72B06"/>
    <w:rsid w:val="00E73353"/>
    <w:rsid w:val="00E7367F"/>
    <w:rsid w:val="00E73913"/>
    <w:rsid w:val="00E73B47"/>
    <w:rsid w:val="00E74449"/>
    <w:rsid w:val="00E74599"/>
    <w:rsid w:val="00E7483F"/>
    <w:rsid w:val="00E75681"/>
    <w:rsid w:val="00E76122"/>
    <w:rsid w:val="00E7659C"/>
    <w:rsid w:val="00E7695F"/>
    <w:rsid w:val="00E772D1"/>
    <w:rsid w:val="00E774DD"/>
    <w:rsid w:val="00E776BD"/>
    <w:rsid w:val="00E80235"/>
    <w:rsid w:val="00E81C4E"/>
    <w:rsid w:val="00E83B77"/>
    <w:rsid w:val="00E83CBF"/>
    <w:rsid w:val="00E84066"/>
    <w:rsid w:val="00E849E5"/>
    <w:rsid w:val="00E85367"/>
    <w:rsid w:val="00E85B04"/>
    <w:rsid w:val="00E864D6"/>
    <w:rsid w:val="00E869FB"/>
    <w:rsid w:val="00E86C76"/>
    <w:rsid w:val="00E875A7"/>
    <w:rsid w:val="00E87745"/>
    <w:rsid w:val="00E87823"/>
    <w:rsid w:val="00E90059"/>
    <w:rsid w:val="00E9078D"/>
    <w:rsid w:val="00E912A6"/>
    <w:rsid w:val="00E9172A"/>
    <w:rsid w:val="00E91C6C"/>
    <w:rsid w:val="00E92431"/>
    <w:rsid w:val="00E928B1"/>
    <w:rsid w:val="00E9386E"/>
    <w:rsid w:val="00E94F9B"/>
    <w:rsid w:val="00E951EF"/>
    <w:rsid w:val="00E953E5"/>
    <w:rsid w:val="00E9545F"/>
    <w:rsid w:val="00E96954"/>
    <w:rsid w:val="00E97068"/>
    <w:rsid w:val="00EA0764"/>
    <w:rsid w:val="00EA07A7"/>
    <w:rsid w:val="00EA0C4D"/>
    <w:rsid w:val="00EA2FC8"/>
    <w:rsid w:val="00EA349E"/>
    <w:rsid w:val="00EA364A"/>
    <w:rsid w:val="00EA52D4"/>
    <w:rsid w:val="00EA6D49"/>
    <w:rsid w:val="00EA73D7"/>
    <w:rsid w:val="00EA7486"/>
    <w:rsid w:val="00EA7C5D"/>
    <w:rsid w:val="00EB0E56"/>
    <w:rsid w:val="00EB257E"/>
    <w:rsid w:val="00EB2757"/>
    <w:rsid w:val="00EB3499"/>
    <w:rsid w:val="00EB3B1B"/>
    <w:rsid w:val="00EB3DFE"/>
    <w:rsid w:val="00EB4129"/>
    <w:rsid w:val="00EB4CD8"/>
    <w:rsid w:val="00EB54B2"/>
    <w:rsid w:val="00EB578B"/>
    <w:rsid w:val="00EB5D92"/>
    <w:rsid w:val="00EB66C1"/>
    <w:rsid w:val="00EB6BA6"/>
    <w:rsid w:val="00EB6C11"/>
    <w:rsid w:val="00EB7279"/>
    <w:rsid w:val="00EB7822"/>
    <w:rsid w:val="00EC0ABE"/>
    <w:rsid w:val="00EC182D"/>
    <w:rsid w:val="00EC185D"/>
    <w:rsid w:val="00EC1B50"/>
    <w:rsid w:val="00EC2C55"/>
    <w:rsid w:val="00EC3791"/>
    <w:rsid w:val="00EC4898"/>
    <w:rsid w:val="00EC4900"/>
    <w:rsid w:val="00EC530E"/>
    <w:rsid w:val="00EC5399"/>
    <w:rsid w:val="00EC57E4"/>
    <w:rsid w:val="00EC5E95"/>
    <w:rsid w:val="00EC669C"/>
    <w:rsid w:val="00EC6C78"/>
    <w:rsid w:val="00ED048A"/>
    <w:rsid w:val="00ED0C12"/>
    <w:rsid w:val="00ED12F8"/>
    <w:rsid w:val="00ED34C4"/>
    <w:rsid w:val="00ED37E3"/>
    <w:rsid w:val="00ED4508"/>
    <w:rsid w:val="00ED6D63"/>
    <w:rsid w:val="00ED74E4"/>
    <w:rsid w:val="00ED7584"/>
    <w:rsid w:val="00EE0902"/>
    <w:rsid w:val="00EE0F85"/>
    <w:rsid w:val="00EE123B"/>
    <w:rsid w:val="00EE2B43"/>
    <w:rsid w:val="00EE3B77"/>
    <w:rsid w:val="00EE4758"/>
    <w:rsid w:val="00EE53C9"/>
    <w:rsid w:val="00EE5A9C"/>
    <w:rsid w:val="00EE7BE4"/>
    <w:rsid w:val="00EE7FEB"/>
    <w:rsid w:val="00EF04A1"/>
    <w:rsid w:val="00EF0B8B"/>
    <w:rsid w:val="00EF1595"/>
    <w:rsid w:val="00EF2E3D"/>
    <w:rsid w:val="00EF3497"/>
    <w:rsid w:val="00EF3548"/>
    <w:rsid w:val="00EF4F24"/>
    <w:rsid w:val="00EF5B02"/>
    <w:rsid w:val="00EF6040"/>
    <w:rsid w:val="00EF721B"/>
    <w:rsid w:val="00EF765B"/>
    <w:rsid w:val="00EF768D"/>
    <w:rsid w:val="00F00ADC"/>
    <w:rsid w:val="00F00D17"/>
    <w:rsid w:val="00F01814"/>
    <w:rsid w:val="00F0200A"/>
    <w:rsid w:val="00F02317"/>
    <w:rsid w:val="00F02588"/>
    <w:rsid w:val="00F02B4E"/>
    <w:rsid w:val="00F03E79"/>
    <w:rsid w:val="00F04326"/>
    <w:rsid w:val="00F04AF7"/>
    <w:rsid w:val="00F053F0"/>
    <w:rsid w:val="00F06957"/>
    <w:rsid w:val="00F06FD8"/>
    <w:rsid w:val="00F103FA"/>
    <w:rsid w:val="00F10C00"/>
    <w:rsid w:val="00F122C9"/>
    <w:rsid w:val="00F13E5A"/>
    <w:rsid w:val="00F140C3"/>
    <w:rsid w:val="00F1586C"/>
    <w:rsid w:val="00F16784"/>
    <w:rsid w:val="00F2099C"/>
    <w:rsid w:val="00F20B9D"/>
    <w:rsid w:val="00F211F1"/>
    <w:rsid w:val="00F223BC"/>
    <w:rsid w:val="00F229EC"/>
    <w:rsid w:val="00F23333"/>
    <w:rsid w:val="00F237DE"/>
    <w:rsid w:val="00F244D5"/>
    <w:rsid w:val="00F2450C"/>
    <w:rsid w:val="00F24678"/>
    <w:rsid w:val="00F25DDA"/>
    <w:rsid w:val="00F25F49"/>
    <w:rsid w:val="00F26F6B"/>
    <w:rsid w:val="00F300BB"/>
    <w:rsid w:val="00F3016D"/>
    <w:rsid w:val="00F30999"/>
    <w:rsid w:val="00F3191A"/>
    <w:rsid w:val="00F31D96"/>
    <w:rsid w:val="00F32AE3"/>
    <w:rsid w:val="00F332AF"/>
    <w:rsid w:val="00F33FA3"/>
    <w:rsid w:val="00F34C64"/>
    <w:rsid w:val="00F3548D"/>
    <w:rsid w:val="00F36B92"/>
    <w:rsid w:val="00F37458"/>
    <w:rsid w:val="00F37E64"/>
    <w:rsid w:val="00F40361"/>
    <w:rsid w:val="00F41742"/>
    <w:rsid w:val="00F417CA"/>
    <w:rsid w:val="00F41BDC"/>
    <w:rsid w:val="00F420FC"/>
    <w:rsid w:val="00F421EB"/>
    <w:rsid w:val="00F43BB0"/>
    <w:rsid w:val="00F443FD"/>
    <w:rsid w:val="00F44498"/>
    <w:rsid w:val="00F44B25"/>
    <w:rsid w:val="00F45B93"/>
    <w:rsid w:val="00F475C0"/>
    <w:rsid w:val="00F47F29"/>
    <w:rsid w:val="00F5003A"/>
    <w:rsid w:val="00F5101E"/>
    <w:rsid w:val="00F51B72"/>
    <w:rsid w:val="00F51D3E"/>
    <w:rsid w:val="00F52253"/>
    <w:rsid w:val="00F5247B"/>
    <w:rsid w:val="00F52A6B"/>
    <w:rsid w:val="00F554D8"/>
    <w:rsid w:val="00F557B8"/>
    <w:rsid w:val="00F565C9"/>
    <w:rsid w:val="00F57702"/>
    <w:rsid w:val="00F61551"/>
    <w:rsid w:val="00F629A7"/>
    <w:rsid w:val="00F629FF"/>
    <w:rsid w:val="00F630F0"/>
    <w:rsid w:val="00F63484"/>
    <w:rsid w:val="00F6376D"/>
    <w:rsid w:val="00F65134"/>
    <w:rsid w:val="00F65967"/>
    <w:rsid w:val="00F65ADC"/>
    <w:rsid w:val="00F6695C"/>
    <w:rsid w:val="00F66F5B"/>
    <w:rsid w:val="00F67ACF"/>
    <w:rsid w:val="00F7032C"/>
    <w:rsid w:val="00F709EE"/>
    <w:rsid w:val="00F70BF2"/>
    <w:rsid w:val="00F70D13"/>
    <w:rsid w:val="00F716F2"/>
    <w:rsid w:val="00F726B1"/>
    <w:rsid w:val="00F7468F"/>
    <w:rsid w:val="00F756AE"/>
    <w:rsid w:val="00F7574F"/>
    <w:rsid w:val="00F75B54"/>
    <w:rsid w:val="00F76803"/>
    <w:rsid w:val="00F772F2"/>
    <w:rsid w:val="00F775FC"/>
    <w:rsid w:val="00F777D0"/>
    <w:rsid w:val="00F80A9F"/>
    <w:rsid w:val="00F80FE1"/>
    <w:rsid w:val="00F818BD"/>
    <w:rsid w:val="00F81D82"/>
    <w:rsid w:val="00F81E4F"/>
    <w:rsid w:val="00F81F6B"/>
    <w:rsid w:val="00F8252F"/>
    <w:rsid w:val="00F831FC"/>
    <w:rsid w:val="00F832C9"/>
    <w:rsid w:val="00F837B8"/>
    <w:rsid w:val="00F8403D"/>
    <w:rsid w:val="00F84300"/>
    <w:rsid w:val="00F846D7"/>
    <w:rsid w:val="00F8515B"/>
    <w:rsid w:val="00F85975"/>
    <w:rsid w:val="00F865AC"/>
    <w:rsid w:val="00F86ADF"/>
    <w:rsid w:val="00F86FE3"/>
    <w:rsid w:val="00F87C66"/>
    <w:rsid w:val="00F90AF1"/>
    <w:rsid w:val="00F91219"/>
    <w:rsid w:val="00F9150F"/>
    <w:rsid w:val="00F91930"/>
    <w:rsid w:val="00F91A19"/>
    <w:rsid w:val="00F91B03"/>
    <w:rsid w:val="00F9223E"/>
    <w:rsid w:val="00F927FF"/>
    <w:rsid w:val="00F92C44"/>
    <w:rsid w:val="00F93869"/>
    <w:rsid w:val="00F95F09"/>
    <w:rsid w:val="00F96947"/>
    <w:rsid w:val="00F97A80"/>
    <w:rsid w:val="00FA0002"/>
    <w:rsid w:val="00FA11E6"/>
    <w:rsid w:val="00FA1CFF"/>
    <w:rsid w:val="00FA1F41"/>
    <w:rsid w:val="00FA2FD0"/>
    <w:rsid w:val="00FA362F"/>
    <w:rsid w:val="00FA38D1"/>
    <w:rsid w:val="00FA502C"/>
    <w:rsid w:val="00FA62AB"/>
    <w:rsid w:val="00FB045F"/>
    <w:rsid w:val="00FB0A4E"/>
    <w:rsid w:val="00FB0C3F"/>
    <w:rsid w:val="00FB0E6C"/>
    <w:rsid w:val="00FB2E4E"/>
    <w:rsid w:val="00FB473B"/>
    <w:rsid w:val="00FB4B42"/>
    <w:rsid w:val="00FB4BC5"/>
    <w:rsid w:val="00FB4FB2"/>
    <w:rsid w:val="00FB5184"/>
    <w:rsid w:val="00FB59CD"/>
    <w:rsid w:val="00FB5F11"/>
    <w:rsid w:val="00FB7C17"/>
    <w:rsid w:val="00FC0BAC"/>
    <w:rsid w:val="00FC0BAF"/>
    <w:rsid w:val="00FC0C61"/>
    <w:rsid w:val="00FC237F"/>
    <w:rsid w:val="00FC2AD8"/>
    <w:rsid w:val="00FC2D27"/>
    <w:rsid w:val="00FC387B"/>
    <w:rsid w:val="00FC3DA4"/>
    <w:rsid w:val="00FC3DE4"/>
    <w:rsid w:val="00FC3DEA"/>
    <w:rsid w:val="00FC3F95"/>
    <w:rsid w:val="00FC4415"/>
    <w:rsid w:val="00FC49EB"/>
    <w:rsid w:val="00FC4BA1"/>
    <w:rsid w:val="00FC7056"/>
    <w:rsid w:val="00FD036E"/>
    <w:rsid w:val="00FD1A6E"/>
    <w:rsid w:val="00FD3CC4"/>
    <w:rsid w:val="00FD4418"/>
    <w:rsid w:val="00FD4A24"/>
    <w:rsid w:val="00FD4AE1"/>
    <w:rsid w:val="00FD4F08"/>
    <w:rsid w:val="00FD5BD0"/>
    <w:rsid w:val="00FD67F5"/>
    <w:rsid w:val="00FD7493"/>
    <w:rsid w:val="00FD772A"/>
    <w:rsid w:val="00FE04EB"/>
    <w:rsid w:val="00FE0746"/>
    <w:rsid w:val="00FE0A68"/>
    <w:rsid w:val="00FE1B7C"/>
    <w:rsid w:val="00FE2A4F"/>
    <w:rsid w:val="00FE2C00"/>
    <w:rsid w:val="00FE2E0F"/>
    <w:rsid w:val="00FE4104"/>
    <w:rsid w:val="00FE54FA"/>
    <w:rsid w:val="00FE63E2"/>
    <w:rsid w:val="00FE64C7"/>
    <w:rsid w:val="00FF0225"/>
    <w:rsid w:val="00FF0422"/>
    <w:rsid w:val="00FF0EAB"/>
    <w:rsid w:val="00FF328F"/>
    <w:rsid w:val="00FF374C"/>
    <w:rsid w:val="00FF4907"/>
    <w:rsid w:val="00FF612D"/>
    <w:rsid w:val="00FF64BA"/>
    <w:rsid w:val="00FF6CD0"/>
    <w:rsid w:val="00FF6D5D"/>
    <w:rsid w:val="00FF751F"/>
    <w:rsid w:val="00FF7B36"/>
    <w:rsid w:val="00FF7C3F"/>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semiHidden="1" w:unhideWhenUsed="1" w:qFormat="1"/>
    <w:lsdException w:name="toc 1" w:uiPriority="39" w:qFormat="1"/>
    <w:lsdException w:name="toc 2" w:uiPriority="39" w:qFormat="1"/>
    <w:lsdException w:name="toc 3" w:uiPriority="39"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6663D"/>
  </w:style>
  <w:style w:type="paragraph" w:styleId="1">
    <w:name w:val="heading 1"/>
    <w:basedOn w:val="a"/>
    <w:next w:val="a"/>
    <w:qFormat/>
    <w:pPr>
      <w:keepNext/>
      <w:outlineLvl w:val="0"/>
    </w:pPr>
    <w:rPr>
      <w:sz w:val="36"/>
    </w:rPr>
  </w:style>
  <w:style w:type="paragraph" w:styleId="2">
    <w:name w:val="heading 2"/>
    <w:basedOn w:val="a"/>
    <w:next w:val="a"/>
    <w:qFormat/>
    <w:pPr>
      <w:keepNext/>
      <w:jc w:val="center"/>
      <w:outlineLvl w:val="1"/>
    </w:pPr>
    <w:rPr>
      <w:sz w:val="24"/>
    </w:rPr>
  </w:style>
  <w:style w:type="paragraph" w:styleId="3">
    <w:name w:val="heading 3"/>
    <w:basedOn w:val="a"/>
    <w:next w:val="a"/>
    <w:qFormat/>
    <w:pPr>
      <w:keepNext/>
      <w:outlineLvl w:val="2"/>
    </w:pPr>
    <w:rPr>
      <w:sz w:val="24"/>
    </w:rPr>
  </w:style>
  <w:style w:type="paragraph" w:styleId="4">
    <w:name w:val="heading 4"/>
    <w:basedOn w:val="a"/>
    <w:next w:val="a"/>
    <w:qFormat/>
    <w:pPr>
      <w:keepNext/>
      <w:jc w:val="center"/>
      <w:outlineLvl w:val="3"/>
    </w:pPr>
    <w:rPr>
      <w:b/>
      <w:i/>
    </w:rPr>
  </w:style>
  <w:style w:type="paragraph" w:styleId="7">
    <w:name w:val="heading 7"/>
    <w:basedOn w:val="a"/>
    <w:next w:val="a"/>
    <w:qFormat/>
    <w:rsid w:val="009F420A"/>
    <w:pPr>
      <w:spacing w:before="240" w:after="60"/>
      <w:outlineLvl w:val="6"/>
    </w:pPr>
    <w:rPr>
      <w:sz w:val="24"/>
      <w:szCs w:val="24"/>
    </w:rPr>
  </w:style>
  <w:style w:type="paragraph" w:styleId="8">
    <w:name w:val="heading 8"/>
    <w:basedOn w:val="a"/>
    <w:next w:val="a"/>
    <w:qFormat/>
    <w:rsid w:val="00E776BD"/>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pPr>
  </w:style>
  <w:style w:type="character" w:styleId="a5">
    <w:name w:val="page number"/>
    <w:basedOn w:val="a0"/>
  </w:style>
  <w:style w:type="paragraph" w:styleId="a6">
    <w:name w:val="Body Text Indent"/>
    <w:basedOn w:val="a"/>
    <w:link w:val="a7"/>
    <w:pPr>
      <w:ind w:firstLine="720"/>
      <w:jc w:val="both"/>
    </w:pPr>
    <w:rPr>
      <w:sz w:val="24"/>
    </w:rPr>
  </w:style>
  <w:style w:type="paragraph" w:styleId="a8">
    <w:name w:val="Body Text"/>
    <w:basedOn w:val="a"/>
    <w:pPr>
      <w:jc w:val="both"/>
    </w:pPr>
  </w:style>
  <w:style w:type="paragraph" w:styleId="20">
    <w:name w:val="Body Text 2"/>
    <w:basedOn w:val="a"/>
    <w:rPr>
      <w:sz w:val="28"/>
      <w:szCs w:val="24"/>
    </w:rPr>
  </w:style>
  <w:style w:type="paragraph" w:customStyle="1" w:styleId="Char">
    <w:name w:val="Char"/>
    <w:basedOn w:val="a"/>
    <w:rsid w:val="00A62917"/>
    <w:pPr>
      <w:keepLines/>
      <w:spacing w:after="160" w:line="240" w:lineRule="exact"/>
    </w:pPr>
    <w:rPr>
      <w:rFonts w:ascii="Verdana" w:eastAsia="MS Mincho" w:hAnsi="Verdana" w:cs="Franklin Gothic Book"/>
      <w:lang w:val="en-US" w:eastAsia="en-US"/>
    </w:rPr>
  </w:style>
  <w:style w:type="character" w:styleId="a9">
    <w:name w:val="Hyperlink"/>
    <w:uiPriority w:val="99"/>
    <w:rsid w:val="009C39D3"/>
    <w:rPr>
      <w:rFonts w:cs="Arial"/>
      <w:color w:val="000000"/>
    </w:rPr>
  </w:style>
  <w:style w:type="paragraph" w:styleId="aa">
    <w:name w:val="header"/>
    <w:basedOn w:val="a"/>
    <w:link w:val="ab"/>
    <w:uiPriority w:val="99"/>
    <w:rsid w:val="009C39D3"/>
    <w:pPr>
      <w:tabs>
        <w:tab w:val="center" w:pos="4677"/>
        <w:tab w:val="right" w:pos="9355"/>
      </w:tabs>
    </w:pPr>
  </w:style>
  <w:style w:type="character" w:styleId="ac">
    <w:name w:val="FollowedHyperlink"/>
    <w:rsid w:val="006E2696"/>
    <w:rPr>
      <w:color w:val="800080"/>
      <w:u w:val="single"/>
    </w:rPr>
  </w:style>
  <w:style w:type="paragraph" w:customStyle="1" w:styleId="sd1">
    <w:name w:val="sd1"/>
    <w:basedOn w:val="a"/>
    <w:rsid w:val="008B1770"/>
    <w:pPr>
      <w:spacing w:line="360" w:lineRule="exact"/>
    </w:pPr>
    <w:rPr>
      <w:sz w:val="24"/>
      <w:szCs w:val="24"/>
    </w:rPr>
  </w:style>
  <w:style w:type="paragraph" w:customStyle="1" w:styleId="sd2">
    <w:name w:val="sd2"/>
    <w:basedOn w:val="a"/>
    <w:rsid w:val="008B1770"/>
    <w:pPr>
      <w:spacing w:before="480" w:line="360" w:lineRule="auto"/>
    </w:pPr>
    <w:rPr>
      <w:rFonts w:ascii="Arial CYR" w:hAnsi="Arial CYR"/>
      <w:b/>
      <w:sz w:val="24"/>
      <w:szCs w:val="24"/>
    </w:rPr>
  </w:style>
  <w:style w:type="paragraph" w:styleId="ad">
    <w:name w:val="Normal (Web)"/>
    <w:basedOn w:val="a"/>
    <w:rsid w:val="00F51B72"/>
    <w:pPr>
      <w:spacing w:before="100" w:beforeAutospacing="1" w:after="100" w:afterAutospacing="1"/>
    </w:pPr>
    <w:rPr>
      <w:sz w:val="24"/>
      <w:szCs w:val="24"/>
    </w:rPr>
  </w:style>
  <w:style w:type="table" w:styleId="ae">
    <w:name w:val="Table Grid"/>
    <w:basedOn w:val="a1"/>
    <w:uiPriority w:val="59"/>
    <w:rsid w:val="00E53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rsid w:val="007D510A"/>
    <w:pPr>
      <w:spacing w:after="120"/>
      <w:ind w:left="283"/>
    </w:pPr>
    <w:rPr>
      <w:sz w:val="16"/>
      <w:szCs w:val="16"/>
    </w:rPr>
  </w:style>
  <w:style w:type="paragraph" w:styleId="21">
    <w:name w:val="toc 2"/>
    <w:basedOn w:val="a"/>
    <w:next w:val="a"/>
    <w:autoRedefine/>
    <w:uiPriority w:val="39"/>
    <w:qFormat/>
    <w:rsid w:val="00C8424B"/>
    <w:pPr>
      <w:tabs>
        <w:tab w:val="right" w:leader="dot" w:pos="9627"/>
      </w:tabs>
      <w:spacing w:before="240"/>
    </w:pPr>
    <w:rPr>
      <w:rFonts w:ascii="Arial" w:hAnsi="Arial"/>
      <w:b/>
      <w:bCs/>
      <w:caps/>
    </w:rPr>
  </w:style>
  <w:style w:type="paragraph" w:styleId="10">
    <w:name w:val="toc 1"/>
    <w:basedOn w:val="a"/>
    <w:next w:val="a"/>
    <w:autoRedefine/>
    <w:uiPriority w:val="39"/>
    <w:qFormat/>
    <w:rsid w:val="00332D6A"/>
    <w:pPr>
      <w:tabs>
        <w:tab w:val="left" w:pos="0"/>
        <w:tab w:val="left" w:pos="284"/>
        <w:tab w:val="right" w:leader="dot" w:pos="9627"/>
      </w:tabs>
      <w:spacing w:before="100" w:beforeAutospacing="1"/>
    </w:pPr>
    <w:rPr>
      <w:rFonts w:ascii="Arial" w:eastAsia="Calibri" w:hAnsi="Arial" w:cs="Arial"/>
      <w:b/>
      <w:bCs/>
      <w:caps/>
      <w:noProof/>
      <w:szCs w:val="24"/>
      <w:lang w:eastAsia="en-US"/>
    </w:rPr>
  </w:style>
  <w:style w:type="paragraph" w:styleId="31">
    <w:name w:val="toc 3"/>
    <w:basedOn w:val="a"/>
    <w:next w:val="a"/>
    <w:autoRedefine/>
    <w:uiPriority w:val="39"/>
    <w:qFormat/>
    <w:rsid w:val="006C68F8"/>
    <w:pPr>
      <w:tabs>
        <w:tab w:val="right" w:leader="dot" w:pos="9629"/>
      </w:tabs>
      <w:spacing w:before="240"/>
    </w:pPr>
    <w:rPr>
      <w:rFonts w:ascii="Arial" w:hAnsi="Arial"/>
      <w:b/>
      <w:sz w:val="18"/>
    </w:rPr>
  </w:style>
  <w:style w:type="paragraph" w:styleId="40">
    <w:name w:val="toc 4"/>
    <w:basedOn w:val="a"/>
    <w:next w:val="a"/>
    <w:autoRedefine/>
    <w:semiHidden/>
    <w:rsid w:val="00B3425F"/>
    <w:pPr>
      <w:ind w:left="400"/>
    </w:pPr>
  </w:style>
  <w:style w:type="paragraph" w:styleId="5">
    <w:name w:val="toc 5"/>
    <w:basedOn w:val="a"/>
    <w:next w:val="a"/>
    <w:autoRedefine/>
    <w:semiHidden/>
    <w:rsid w:val="00B3425F"/>
    <w:pPr>
      <w:ind w:left="600"/>
    </w:pPr>
  </w:style>
  <w:style w:type="paragraph" w:styleId="6">
    <w:name w:val="toc 6"/>
    <w:basedOn w:val="a"/>
    <w:next w:val="a"/>
    <w:autoRedefine/>
    <w:semiHidden/>
    <w:rsid w:val="00B3425F"/>
    <w:pPr>
      <w:ind w:left="800"/>
    </w:pPr>
  </w:style>
  <w:style w:type="paragraph" w:styleId="70">
    <w:name w:val="toc 7"/>
    <w:basedOn w:val="a"/>
    <w:next w:val="a"/>
    <w:autoRedefine/>
    <w:semiHidden/>
    <w:rsid w:val="00B3425F"/>
    <w:pPr>
      <w:ind w:left="1000"/>
    </w:pPr>
  </w:style>
  <w:style w:type="paragraph" w:styleId="80">
    <w:name w:val="toc 8"/>
    <w:basedOn w:val="a"/>
    <w:next w:val="a"/>
    <w:autoRedefine/>
    <w:semiHidden/>
    <w:rsid w:val="00B3425F"/>
    <w:pPr>
      <w:ind w:left="1200"/>
    </w:pPr>
  </w:style>
  <w:style w:type="paragraph" w:styleId="9">
    <w:name w:val="toc 9"/>
    <w:basedOn w:val="a"/>
    <w:next w:val="a"/>
    <w:autoRedefine/>
    <w:semiHidden/>
    <w:rsid w:val="00B3425F"/>
    <w:pPr>
      <w:ind w:left="1400"/>
    </w:pPr>
  </w:style>
  <w:style w:type="paragraph" w:styleId="af">
    <w:name w:val="Title"/>
    <w:basedOn w:val="a"/>
    <w:qFormat/>
    <w:rsid w:val="00C30C31"/>
    <w:pPr>
      <w:jc w:val="center"/>
    </w:pPr>
    <w:rPr>
      <w:b/>
      <w:bCs/>
      <w:sz w:val="24"/>
      <w:szCs w:val="24"/>
    </w:rPr>
  </w:style>
  <w:style w:type="paragraph" w:styleId="af0">
    <w:name w:val="Balloon Text"/>
    <w:basedOn w:val="a"/>
    <w:semiHidden/>
    <w:rsid w:val="00C30C31"/>
    <w:rPr>
      <w:rFonts w:ascii="Tahoma" w:hAnsi="Tahoma" w:cs="Tahoma"/>
      <w:sz w:val="16"/>
      <w:szCs w:val="16"/>
    </w:rPr>
  </w:style>
  <w:style w:type="paragraph" w:styleId="af1">
    <w:name w:val="Plain Text"/>
    <w:basedOn w:val="a"/>
    <w:link w:val="af2"/>
    <w:rsid w:val="00442ADC"/>
    <w:rPr>
      <w:rFonts w:ascii="Courier New" w:hAnsi="Courier New"/>
    </w:rPr>
  </w:style>
  <w:style w:type="paragraph" w:customStyle="1" w:styleId="CharCharChar">
    <w:name w:val="Char Char Char"/>
    <w:basedOn w:val="a"/>
    <w:rsid w:val="00EE0902"/>
    <w:pPr>
      <w:keepLines/>
      <w:spacing w:after="160" w:line="240" w:lineRule="exact"/>
    </w:pPr>
    <w:rPr>
      <w:rFonts w:ascii="Verdana" w:eastAsia="MS Mincho" w:hAnsi="Verdana" w:cs="Franklin Gothic Book"/>
      <w:lang w:val="en-US" w:eastAsia="en-US"/>
    </w:rPr>
  </w:style>
  <w:style w:type="character" w:customStyle="1" w:styleId="ab">
    <w:name w:val="Верхний колонтитул Знак"/>
    <w:link w:val="aa"/>
    <w:uiPriority w:val="99"/>
    <w:rsid w:val="00882C9C"/>
  </w:style>
  <w:style w:type="paragraph" w:styleId="af3">
    <w:name w:val="TOC Heading"/>
    <w:basedOn w:val="1"/>
    <w:next w:val="a"/>
    <w:uiPriority w:val="39"/>
    <w:semiHidden/>
    <w:unhideWhenUsed/>
    <w:qFormat/>
    <w:rsid w:val="00A638C4"/>
    <w:pPr>
      <w:spacing w:before="240" w:after="60"/>
      <w:outlineLvl w:val="9"/>
    </w:pPr>
    <w:rPr>
      <w:rFonts w:ascii="Cambria" w:hAnsi="Cambria"/>
      <w:b/>
      <w:bCs/>
      <w:kern w:val="32"/>
      <w:sz w:val="32"/>
      <w:szCs w:val="32"/>
    </w:rPr>
  </w:style>
  <w:style w:type="paragraph" w:styleId="32">
    <w:name w:val="Body Text 3"/>
    <w:basedOn w:val="a"/>
    <w:link w:val="33"/>
    <w:rsid w:val="00103976"/>
    <w:pPr>
      <w:spacing w:after="120"/>
    </w:pPr>
    <w:rPr>
      <w:sz w:val="16"/>
      <w:szCs w:val="16"/>
    </w:rPr>
  </w:style>
  <w:style w:type="character" w:customStyle="1" w:styleId="33">
    <w:name w:val="Основной текст 3 Знак"/>
    <w:link w:val="32"/>
    <w:rsid w:val="00103976"/>
    <w:rPr>
      <w:sz w:val="16"/>
      <w:szCs w:val="16"/>
    </w:rPr>
  </w:style>
  <w:style w:type="character" w:customStyle="1" w:styleId="af2">
    <w:name w:val="Текст Знак"/>
    <w:link w:val="af1"/>
    <w:rsid w:val="00445284"/>
    <w:rPr>
      <w:rFonts w:ascii="Courier New" w:hAnsi="Courier New"/>
    </w:rPr>
  </w:style>
  <w:style w:type="paragraph" w:styleId="af4">
    <w:name w:val="List Paragraph"/>
    <w:basedOn w:val="a"/>
    <w:uiPriority w:val="34"/>
    <w:qFormat/>
    <w:rsid w:val="00EA364A"/>
    <w:pPr>
      <w:ind w:left="708"/>
    </w:pPr>
  </w:style>
  <w:style w:type="character" w:customStyle="1" w:styleId="a7">
    <w:name w:val="Основной текст с отступом Знак"/>
    <w:link w:val="a6"/>
    <w:rsid w:val="0027404A"/>
    <w:rPr>
      <w:sz w:val="24"/>
    </w:rPr>
  </w:style>
  <w:style w:type="character" w:customStyle="1" w:styleId="a4">
    <w:name w:val="Нижний колонтитул Знак"/>
    <w:link w:val="a3"/>
    <w:uiPriority w:val="99"/>
    <w:rsid w:val="00693A80"/>
  </w:style>
  <w:style w:type="character" w:styleId="af5">
    <w:name w:val="annotation reference"/>
    <w:rsid w:val="00EC3791"/>
    <w:rPr>
      <w:sz w:val="16"/>
      <w:szCs w:val="16"/>
    </w:rPr>
  </w:style>
  <w:style w:type="paragraph" w:styleId="af6">
    <w:name w:val="annotation text"/>
    <w:basedOn w:val="a"/>
    <w:link w:val="af7"/>
    <w:rsid w:val="00EC3791"/>
  </w:style>
  <w:style w:type="character" w:customStyle="1" w:styleId="af7">
    <w:name w:val="Текст примечания Знак"/>
    <w:basedOn w:val="a0"/>
    <w:link w:val="af6"/>
    <w:rsid w:val="00EC3791"/>
  </w:style>
  <w:style w:type="paragraph" w:styleId="af8">
    <w:name w:val="annotation subject"/>
    <w:basedOn w:val="af6"/>
    <w:next w:val="af6"/>
    <w:link w:val="af9"/>
    <w:rsid w:val="00EC3791"/>
    <w:rPr>
      <w:b/>
      <w:bCs/>
    </w:rPr>
  </w:style>
  <w:style w:type="character" w:customStyle="1" w:styleId="af9">
    <w:name w:val="Тема примечания Знак"/>
    <w:link w:val="af8"/>
    <w:rsid w:val="00EC3791"/>
    <w:rPr>
      <w:b/>
      <w:bCs/>
    </w:rPr>
  </w:style>
  <w:style w:type="character" w:styleId="afa">
    <w:name w:val="Emphasis"/>
    <w:qFormat/>
    <w:rsid w:val="00280E47"/>
    <w:rPr>
      <w:i/>
      <w:iCs/>
    </w:rPr>
  </w:style>
  <w:style w:type="paragraph" w:styleId="afb">
    <w:name w:val="Subtitle"/>
    <w:basedOn w:val="a"/>
    <w:next w:val="a"/>
    <w:link w:val="afc"/>
    <w:qFormat/>
    <w:rsid w:val="00525AE7"/>
    <w:pPr>
      <w:spacing w:after="60"/>
      <w:jc w:val="center"/>
      <w:outlineLvl w:val="1"/>
    </w:pPr>
    <w:rPr>
      <w:rFonts w:ascii="Cambria" w:hAnsi="Cambria"/>
      <w:sz w:val="24"/>
      <w:szCs w:val="24"/>
    </w:rPr>
  </w:style>
  <w:style w:type="character" w:customStyle="1" w:styleId="afc">
    <w:name w:val="Подзаголовок Знак"/>
    <w:link w:val="afb"/>
    <w:rsid w:val="00525AE7"/>
    <w:rPr>
      <w:rFonts w:ascii="Cambria" w:eastAsia="Times New Roman" w:hAnsi="Cambria" w:cs="Times New Roman"/>
      <w:sz w:val="24"/>
      <w:szCs w:val="24"/>
    </w:rPr>
  </w:style>
  <w:style w:type="paragraph" w:styleId="afd">
    <w:name w:val="Revision"/>
    <w:hidden/>
    <w:uiPriority w:val="99"/>
    <w:semiHidden/>
    <w:rsid w:val="00443785"/>
  </w:style>
  <w:style w:type="paragraph" w:customStyle="1" w:styleId="afe">
    <w:name w:val="Титульный лист"/>
    <w:basedOn w:val="a"/>
    <w:qFormat/>
    <w:rsid w:val="00D8466C"/>
    <w:pPr>
      <w:keepLines/>
      <w:autoSpaceDE w:val="0"/>
      <w:autoSpaceDN w:val="0"/>
      <w:adjustRightInd w:val="0"/>
      <w:spacing w:line="360" w:lineRule="auto"/>
      <w:jc w:val="both"/>
    </w:pPr>
    <w:rPr>
      <w:rFonts w:ascii="Arial" w:hAnsi="Arial"/>
      <w:b/>
    </w:rPr>
  </w:style>
  <w:style w:type="paragraph" w:styleId="aff">
    <w:name w:val="No Spacing"/>
    <w:uiPriority w:val="1"/>
    <w:qFormat/>
    <w:rsid w:val="004455BC"/>
  </w:style>
  <w:style w:type="character" w:styleId="aff0">
    <w:name w:val="Placeholder Text"/>
    <w:basedOn w:val="a0"/>
    <w:uiPriority w:val="99"/>
    <w:semiHidden/>
    <w:rsid w:val="000E6A67"/>
    <w:rPr>
      <w:color w:val="808080"/>
    </w:rPr>
  </w:style>
  <w:style w:type="character" w:styleId="aff1">
    <w:name w:val="line number"/>
    <w:basedOn w:val="a0"/>
    <w:rsid w:val="0035744B"/>
  </w:style>
  <w:style w:type="paragraph" w:customStyle="1" w:styleId="S2">
    <w:name w:val="S_Заголовок2"/>
    <w:basedOn w:val="a"/>
    <w:next w:val="a"/>
    <w:rsid w:val="007D06DF"/>
    <w:pPr>
      <w:keepNext/>
      <w:jc w:val="both"/>
      <w:outlineLvl w:val="1"/>
    </w:pPr>
    <w:rPr>
      <w:rFonts w:ascii="Arial" w:hAnsi="Arial"/>
      <w:b/>
      <w:caps/>
      <w:sz w:val="24"/>
      <w:szCs w:val="24"/>
    </w:rPr>
  </w:style>
  <w:style w:type="character" w:customStyle="1" w:styleId="apple-converted-space">
    <w:name w:val="apple-converted-space"/>
    <w:basedOn w:val="a0"/>
    <w:rsid w:val="0031397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qFormat="1"/>
    <w:lsdException w:name="heading 9" w:semiHidden="1" w:unhideWhenUsed="1" w:qFormat="1"/>
    <w:lsdException w:name="toc 1" w:uiPriority="39" w:qFormat="1"/>
    <w:lsdException w:name="toc 2" w:uiPriority="39" w:qFormat="1"/>
    <w:lsdException w:name="toc 3" w:uiPriority="39"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76663D"/>
  </w:style>
  <w:style w:type="paragraph" w:styleId="1">
    <w:name w:val="heading 1"/>
    <w:basedOn w:val="a"/>
    <w:next w:val="a"/>
    <w:qFormat/>
    <w:pPr>
      <w:keepNext/>
      <w:outlineLvl w:val="0"/>
    </w:pPr>
    <w:rPr>
      <w:sz w:val="36"/>
    </w:rPr>
  </w:style>
  <w:style w:type="paragraph" w:styleId="2">
    <w:name w:val="heading 2"/>
    <w:basedOn w:val="a"/>
    <w:next w:val="a"/>
    <w:qFormat/>
    <w:pPr>
      <w:keepNext/>
      <w:jc w:val="center"/>
      <w:outlineLvl w:val="1"/>
    </w:pPr>
    <w:rPr>
      <w:sz w:val="24"/>
    </w:rPr>
  </w:style>
  <w:style w:type="paragraph" w:styleId="3">
    <w:name w:val="heading 3"/>
    <w:basedOn w:val="a"/>
    <w:next w:val="a"/>
    <w:qFormat/>
    <w:pPr>
      <w:keepNext/>
      <w:outlineLvl w:val="2"/>
    </w:pPr>
    <w:rPr>
      <w:sz w:val="24"/>
    </w:rPr>
  </w:style>
  <w:style w:type="paragraph" w:styleId="4">
    <w:name w:val="heading 4"/>
    <w:basedOn w:val="a"/>
    <w:next w:val="a"/>
    <w:qFormat/>
    <w:pPr>
      <w:keepNext/>
      <w:jc w:val="center"/>
      <w:outlineLvl w:val="3"/>
    </w:pPr>
    <w:rPr>
      <w:b/>
      <w:i/>
    </w:rPr>
  </w:style>
  <w:style w:type="paragraph" w:styleId="7">
    <w:name w:val="heading 7"/>
    <w:basedOn w:val="a"/>
    <w:next w:val="a"/>
    <w:qFormat/>
    <w:rsid w:val="009F420A"/>
    <w:pPr>
      <w:spacing w:before="240" w:after="60"/>
      <w:outlineLvl w:val="6"/>
    </w:pPr>
    <w:rPr>
      <w:sz w:val="24"/>
      <w:szCs w:val="24"/>
    </w:rPr>
  </w:style>
  <w:style w:type="paragraph" w:styleId="8">
    <w:name w:val="heading 8"/>
    <w:basedOn w:val="a"/>
    <w:next w:val="a"/>
    <w:qFormat/>
    <w:rsid w:val="00E776BD"/>
    <w:pPr>
      <w:spacing w:before="240" w:after="60"/>
      <w:outlineLvl w:val="7"/>
    </w:pPr>
    <w:rPr>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pPr>
      <w:tabs>
        <w:tab w:val="center" w:pos="4153"/>
        <w:tab w:val="right" w:pos="8306"/>
      </w:tabs>
    </w:pPr>
  </w:style>
  <w:style w:type="character" w:styleId="a5">
    <w:name w:val="page number"/>
    <w:basedOn w:val="a0"/>
  </w:style>
  <w:style w:type="paragraph" w:styleId="a6">
    <w:name w:val="Body Text Indent"/>
    <w:basedOn w:val="a"/>
    <w:link w:val="a7"/>
    <w:pPr>
      <w:ind w:firstLine="720"/>
      <w:jc w:val="both"/>
    </w:pPr>
    <w:rPr>
      <w:sz w:val="24"/>
    </w:rPr>
  </w:style>
  <w:style w:type="paragraph" w:styleId="a8">
    <w:name w:val="Body Text"/>
    <w:basedOn w:val="a"/>
    <w:pPr>
      <w:jc w:val="both"/>
    </w:pPr>
  </w:style>
  <w:style w:type="paragraph" w:styleId="20">
    <w:name w:val="Body Text 2"/>
    <w:basedOn w:val="a"/>
    <w:rPr>
      <w:sz w:val="28"/>
      <w:szCs w:val="24"/>
    </w:rPr>
  </w:style>
  <w:style w:type="paragraph" w:customStyle="1" w:styleId="Char">
    <w:name w:val="Char"/>
    <w:basedOn w:val="a"/>
    <w:rsid w:val="00A62917"/>
    <w:pPr>
      <w:keepLines/>
      <w:spacing w:after="160" w:line="240" w:lineRule="exact"/>
    </w:pPr>
    <w:rPr>
      <w:rFonts w:ascii="Verdana" w:eastAsia="MS Mincho" w:hAnsi="Verdana" w:cs="Franklin Gothic Book"/>
      <w:lang w:val="en-US" w:eastAsia="en-US"/>
    </w:rPr>
  </w:style>
  <w:style w:type="character" w:styleId="a9">
    <w:name w:val="Hyperlink"/>
    <w:uiPriority w:val="99"/>
    <w:rsid w:val="009C39D3"/>
    <w:rPr>
      <w:rFonts w:cs="Arial"/>
      <w:color w:val="000000"/>
    </w:rPr>
  </w:style>
  <w:style w:type="paragraph" w:styleId="aa">
    <w:name w:val="header"/>
    <w:basedOn w:val="a"/>
    <w:link w:val="ab"/>
    <w:uiPriority w:val="99"/>
    <w:rsid w:val="009C39D3"/>
    <w:pPr>
      <w:tabs>
        <w:tab w:val="center" w:pos="4677"/>
        <w:tab w:val="right" w:pos="9355"/>
      </w:tabs>
    </w:pPr>
  </w:style>
  <w:style w:type="character" w:styleId="ac">
    <w:name w:val="FollowedHyperlink"/>
    <w:rsid w:val="006E2696"/>
    <w:rPr>
      <w:color w:val="800080"/>
      <w:u w:val="single"/>
    </w:rPr>
  </w:style>
  <w:style w:type="paragraph" w:customStyle="1" w:styleId="sd1">
    <w:name w:val="sd1"/>
    <w:basedOn w:val="a"/>
    <w:rsid w:val="008B1770"/>
    <w:pPr>
      <w:spacing w:line="360" w:lineRule="exact"/>
    </w:pPr>
    <w:rPr>
      <w:sz w:val="24"/>
      <w:szCs w:val="24"/>
    </w:rPr>
  </w:style>
  <w:style w:type="paragraph" w:customStyle="1" w:styleId="sd2">
    <w:name w:val="sd2"/>
    <w:basedOn w:val="a"/>
    <w:rsid w:val="008B1770"/>
    <w:pPr>
      <w:spacing w:before="480" w:line="360" w:lineRule="auto"/>
    </w:pPr>
    <w:rPr>
      <w:rFonts w:ascii="Arial CYR" w:hAnsi="Arial CYR"/>
      <w:b/>
      <w:sz w:val="24"/>
      <w:szCs w:val="24"/>
    </w:rPr>
  </w:style>
  <w:style w:type="paragraph" w:styleId="ad">
    <w:name w:val="Normal (Web)"/>
    <w:basedOn w:val="a"/>
    <w:rsid w:val="00F51B72"/>
    <w:pPr>
      <w:spacing w:before="100" w:beforeAutospacing="1" w:after="100" w:afterAutospacing="1"/>
    </w:pPr>
    <w:rPr>
      <w:sz w:val="24"/>
      <w:szCs w:val="24"/>
    </w:rPr>
  </w:style>
  <w:style w:type="table" w:styleId="ae">
    <w:name w:val="Table Grid"/>
    <w:basedOn w:val="a1"/>
    <w:uiPriority w:val="59"/>
    <w:rsid w:val="00E53E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Body Text Indent 3"/>
    <w:basedOn w:val="a"/>
    <w:rsid w:val="007D510A"/>
    <w:pPr>
      <w:spacing w:after="120"/>
      <w:ind w:left="283"/>
    </w:pPr>
    <w:rPr>
      <w:sz w:val="16"/>
      <w:szCs w:val="16"/>
    </w:rPr>
  </w:style>
  <w:style w:type="paragraph" w:styleId="21">
    <w:name w:val="toc 2"/>
    <w:basedOn w:val="a"/>
    <w:next w:val="a"/>
    <w:autoRedefine/>
    <w:uiPriority w:val="39"/>
    <w:qFormat/>
    <w:rsid w:val="00C8424B"/>
    <w:pPr>
      <w:tabs>
        <w:tab w:val="right" w:leader="dot" w:pos="9627"/>
      </w:tabs>
      <w:spacing w:before="240"/>
    </w:pPr>
    <w:rPr>
      <w:rFonts w:ascii="Arial" w:hAnsi="Arial"/>
      <w:b/>
      <w:bCs/>
      <w:caps/>
    </w:rPr>
  </w:style>
  <w:style w:type="paragraph" w:styleId="10">
    <w:name w:val="toc 1"/>
    <w:basedOn w:val="a"/>
    <w:next w:val="a"/>
    <w:autoRedefine/>
    <w:uiPriority w:val="39"/>
    <w:qFormat/>
    <w:rsid w:val="00332D6A"/>
    <w:pPr>
      <w:tabs>
        <w:tab w:val="left" w:pos="0"/>
        <w:tab w:val="left" w:pos="284"/>
        <w:tab w:val="right" w:leader="dot" w:pos="9627"/>
      </w:tabs>
      <w:spacing w:before="100" w:beforeAutospacing="1"/>
    </w:pPr>
    <w:rPr>
      <w:rFonts w:ascii="Arial" w:eastAsia="Calibri" w:hAnsi="Arial" w:cs="Arial"/>
      <w:b/>
      <w:bCs/>
      <w:caps/>
      <w:noProof/>
      <w:szCs w:val="24"/>
      <w:lang w:eastAsia="en-US"/>
    </w:rPr>
  </w:style>
  <w:style w:type="paragraph" w:styleId="31">
    <w:name w:val="toc 3"/>
    <w:basedOn w:val="a"/>
    <w:next w:val="a"/>
    <w:autoRedefine/>
    <w:uiPriority w:val="39"/>
    <w:qFormat/>
    <w:rsid w:val="006C68F8"/>
    <w:pPr>
      <w:tabs>
        <w:tab w:val="right" w:leader="dot" w:pos="9629"/>
      </w:tabs>
      <w:spacing w:before="240"/>
    </w:pPr>
    <w:rPr>
      <w:rFonts w:ascii="Arial" w:hAnsi="Arial"/>
      <w:b/>
      <w:sz w:val="18"/>
    </w:rPr>
  </w:style>
  <w:style w:type="paragraph" w:styleId="40">
    <w:name w:val="toc 4"/>
    <w:basedOn w:val="a"/>
    <w:next w:val="a"/>
    <w:autoRedefine/>
    <w:semiHidden/>
    <w:rsid w:val="00B3425F"/>
    <w:pPr>
      <w:ind w:left="400"/>
    </w:pPr>
  </w:style>
  <w:style w:type="paragraph" w:styleId="5">
    <w:name w:val="toc 5"/>
    <w:basedOn w:val="a"/>
    <w:next w:val="a"/>
    <w:autoRedefine/>
    <w:semiHidden/>
    <w:rsid w:val="00B3425F"/>
    <w:pPr>
      <w:ind w:left="600"/>
    </w:pPr>
  </w:style>
  <w:style w:type="paragraph" w:styleId="6">
    <w:name w:val="toc 6"/>
    <w:basedOn w:val="a"/>
    <w:next w:val="a"/>
    <w:autoRedefine/>
    <w:semiHidden/>
    <w:rsid w:val="00B3425F"/>
    <w:pPr>
      <w:ind w:left="800"/>
    </w:pPr>
  </w:style>
  <w:style w:type="paragraph" w:styleId="70">
    <w:name w:val="toc 7"/>
    <w:basedOn w:val="a"/>
    <w:next w:val="a"/>
    <w:autoRedefine/>
    <w:semiHidden/>
    <w:rsid w:val="00B3425F"/>
    <w:pPr>
      <w:ind w:left="1000"/>
    </w:pPr>
  </w:style>
  <w:style w:type="paragraph" w:styleId="80">
    <w:name w:val="toc 8"/>
    <w:basedOn w:val="a"/>
    <w:next w:val="a"/>
    <w:autoRedefine/>
    <w:semiHidden/>
    <w:rsid w:val="00B3425F"/>
    <w:pPr>
      <w:ind w:left="1200"/>
    </w:pPr>
  </w:style>
  <w:style w:type="paragraph" w:styleId="9">
    <w:name w:val="toc 9"/>
    <w:basedOn w:val="a"/>
    <w:next w:val="a"/>
    <w:autoRedefine/>
    <w:semiHidden/>
    <w:rsid w:val="00B3425F"/>
    <w:pPr>
      <w:ind w:left="1400"/>
    </w:pPr>
  </w:style>
  <w:style w:type="paragraph" w:styleId="af">
    <w:name w:val="Title"/>
    <w:basedOn w:val="a"/>
    <w:qFormat/>
    <w:rsid w:val="00C30C31"/>
    <w:pPr>
      <w:jc w:val="center"/>
    </w:pPr>
    <w:rPr>
      <w:b/>
      <w:bCs/>
      <w:sz w:val="24"/>
      <w:szCs w:val="24"/>
    </w:rPr>
  </w:style>
  <w:style w:type="paragraph" w:styleId="af0">
    <w:name w:val="Balloon Text"/>
    <w:basedOn w:val="a"/>
    <w:semiHidden/>
    <w:rsid w:val="00C30C31"/>
    <w:rPr>
      <w:rFonts w:ascii="Tahoma" w:hAnsi="Tahoma" w:cs="Tahoma"/>
      <w:sz w:val="16"/>
      <w:szCs w:val="16"/>
    </w:rPr>
  </w:style>
  <w:style w:type="paragraph" w:styleId="af1">
    <w:name w:val="Plain Text"/>
    <w:basedOn w:val="a"/>
    <w:link w:val="af2"/>
    <w:rsid w:val="00442ADC"/>
    <w:rPr>
      <w:rFonts w:ascii="Courier New" w:hAnsi="Courier New"/>
    </w:rPr>
  </w:style>
  <w:style w:type="paragraph" w:customStyle="1" w:styleId="CharCharChar">
    <w:name w:val="Char Char Char"/>
    <w:basedOn w:val="a"/>
    <w:rsid w:val="00EE0902"/>
    <w:pPr>
      <w:keepLines/>
      <w:spacing w:after="160" w:line="240" w:lineRule="exact"/>
    </w:pPr>
    <w:rPr>
      <w:rFonts w:ascii="Verdana" w:eastAsia="MS Mincho" w:hAnsi="Verdana" w:cs="Franklin Gothic Book"/>
      <w:lang w:val="en-US" w:eastAsia="en-US"/>
    </w:rPr>
  </w:style>
  <w:style w:type="character" w:customStyle="1" w:styleId="ab">
    <w:name w:val="Верхний колонтитул Знак"/>
    <w:link w:val="aa"/>
    <w:uiPriority w:val="99"/>
    <w:rsid w:val="00882C9C"/>
  </w:style>
  <w:style w:type="paragraph" w:styleId="af3">
    <w:name w:val="TOC Heading"/>
    <w:basedOn w:val="1"/>
    <w:next w:val="a"/>
    <w:uiPriority w:val="39"/>
    <w:semiHidden/>
    <w:unhideWhenUsed/>
    <w:qFormat/>
    <w:rsid w:val="00A638C4"/>
    <w:pPr>
      <w:spacing w:before="240" w:after="60"/>
      <w:outlineLvl w:val="9"/>
    </w:pPr>
    <w:rPr>
      <w:rFonts w:ascii="Cambria" w:hAnsi="Cambria"/>
      <w:b/>
      <w:bCs/>
      <w:kern w:val="32"/>
      <w:sz w:val="32"/>
      <w:szCs w:val="32"/>
    </w:rPr>
  </w:style>
  <w:style w:type="paragraph" w:styleId="32">
    <w:name w:val="Body Text 3"/>
    <w:basedOn w:val="a"/>
    <w:link w:val="33"/>
    <w:rsid w:val="00103976"/>
    <w:pPr>
      <w:spacing w:after="120"/>
    </w:pPr>
    <w:rPr>
      <w:sz w:val="16"/>
      <w:szCs w:val="16"/>
    </w:rPr>
  </w:style>
  <w:style w:type="character" w:customStyle="1" w:styleId="33">
    <w:name w:val="Основной текст 3 Знак"/>
    <w:link w:val="32"/>
    <w:rsid w:val="00103976"/>
    <w:rPr>
      <w:sz w:val="16"/>
      <w:szCs w:val="16"/>
    </w:rPr>
  </w:style>
  <w:style w:type="character" w:customStyle="1" w:styleId="af2">
    <w:name w:val="Текст Знак"/>
    <w:link w:val="af1"/>
    <w:rsid w:val="00445284"/>
    <w:rPr>
      <w:rFonts w:ascii="Courier New" w:hAnsi="Courier New"/>
    </w:rPr>
  </w:style>
  <w:style w:type="paragraph" w:styleId="af4">
    <w:name w:val="List Paragraph"/>
    <w:basedOn w:val="a"/>
    <w:uiPriority w:val="34"/>
    <w:qFormat/>
    <w:rsid w:val="00EA364A"/>
    <w:pPr>
      <w:ind w:left="708"/>
    </w:pPr>
  </w:style>
  <w:style w:type="character" w:customStyle="1" w:styleId="a7">
    <w:name w:val="Основной текст с отступом Знак"/>
    <w:link w:val="a6"/>
    <w:rsid w:val="0027404A"/>
    <w:rPr>
      <w:sz w:val="24"/>
    </w:rPr>
  </w:style>
  <w:style w:type="character" w:customStyle="1" w:styleId="a4">
    <w:name w:val="Нижний колонтитул Знак"/>
    <w:link w:val="a3"/>
    <w:uiPriority w:val="99"/>
    <w:rsid w:val="00693A80"/>
  </w:style>
  <w:style w:type="character" w:styleId="af5">
    <w:name w:val="annotation reference"/>
    <w:rsid w:val="00EC3791"/>
    <w:rPr>
      <w:sz w:val="16"/>
      <w:szCs w:val="16"/>
    </w:rPr>
  </w:style>
  <w:style w:type="paragraph" w:styleId="af6">
    <w:name w:val="annotation text"/>
    <w:basedOn w:val="a"/>
    <w:link w:val="af7"/>
    <w:rsid w:val="00EC3791"/>
  </w:style>
  <w:style w:type="character" w:customStyle="1" w:styleId="af7">
    <w:name w:val="Текст примечания Знак"/>
    <w:basedOn w:val="a0"/>
    <w:link w:val="af6"/>
    <w:rsid w:val="00EC3791"/>
  </w:style>
  <w:style w:type="paragraph" w:styleId="af8">
    <w:name w:val="annotation subject"/>
    <w:basedOn w:val="af6"/>
    <w:next w:val="af6"/>
    <w:link w:val="af9"/>
    <w:rsid w:val="00EC3791"/>
    <w:rPr>
      <w:b/>
      <w:bCs/>
    </w:rPr>
  </w:style>
  <w:style w:type="character" w:customStyle="1" w:styleId="af9">
    <w:name w:val="Тема примечания Знак"/>
    <w:link w:val="af8"/>
    <w:rsid w:val="00EC3791"/>
    <w:rPr>
      <w:b/>
      <w:bCs/>
    </w:rPr>
  </w:style>
  <w:style w:type="character" w:styleId="afa">
    <w:name w:val="Emphasis"/>
    <w:qFormat/>
    <w:rsid w:val="00280E47"/>
    <w:rPr>
      <w:i/>
      <w:iCs/>
    </w:rPr>
  </w:style>
  <w:style w:type="paragraph" w:styleId="afb">
    <w:name w:val="Subtitle"/>
    <w:basedOn w:val="a"/>
    <w:next w:val="a"/>
    <w:link w:val="afc"/>
    <w:qFormat/>
    <w:rsid w:val="00525AE7"/>
    <w:pPr>
      <w:spacing w:after="60"/>
      <w:jc w:val="center"/>
      <w:outlineLvl w:val="1"/>
    </w:pPr>
    <w:rPr>
      <w:rFonts w:ascii="Cambria" w:hAnsi="Cambria"/>
      <w:sz w:val="24"/>
      <w:szCs w:val="24"/>
    </w:rPr>
  </w:style>
  <w:style w:type="character" w:customStyle="1" w:styleId="afc">
    <w:name w:val="Подзаголовок Знак"/>
    <w:link w:val="afb"/>
    <w:rsid w:val="00525AE7"/>
    <w:rPr>
      <w:rFonts w:ascii="Cambria" w:eastAsia="Times New Roman" w:hAnsi="Cambria" w:cs="Times New Roman"/>
      <w:sz w:val="24"/>
      <w:szCs w:val="24"/>
    </w:rPr>
  </w:style>
  <w:style w:type="paragraph" w:styleId="afd">
    <w:name w:val="Revision"/>
    <w:hidden/>
    <w:uiPriority w:val="99"/>
    <w:semiHidden/>
    <w:rsid w:val="00443785"/>
  </w:style>
  <w:style w:type="paragraph" w:customStyle="1" w:styleId="afe">
    <w:name w:val="Титульный лист"/>
    <w:basedOn w:val="a"/>
    <w:qFormat/>
    <w:rsid w:val="00D8466C"/>
    <w:pPr>
      <w:keepLines/>
      <w:autoSpaceDE w:val="0"/>
      <w:autoSpaceDN w:val="0"/>
      <w:adjustRightInd w:val="0"/>
      <w:spacing w:line="360" w:lineRule="auto"/>
      <w:jc w:val="both"/>
    </w:pPr>
    <w:rPr>
      <w:rFonts w:ascii="Arial" w:hAnsi="Arial"/>
      <w:b/>
    </w:rPr>
  </w:style>
  <w:style w:type="paragraph" w:styleId="aff">
    <w:name w:val="No Spacing"/>
    <w:uiPriority w:val="1"/>
    <w:qFormat/>
    <w:rsid w:val="004455BC"/>
  </w:style>
  <w:style w:type="character" w:styleId="aff0">
    <w:name w:val="Placeholder Text"/>
    <w:basedOn w:val="a0"/>
    <w:uiPriority w:val="99"/>
    <w:semiHidden/>
    <w:rsid w:val="000E6A67"/>
    <w:rPr>
      <w:color w:val="808080"/>
    </w:rPr>
  </w:style>
  <w:style w:type="character" w:styleId="aff1">
    <w:name w:val="line number"/>
    <w:basedOn w:val="a0"/>
    <w:rsid w:val="0035744B"/>
  </w:style>
  <w:style w:type="paragraph" w:customStyle="1" w:styleId="S2">
    <w:name w:val="S_Заголовок2"/>
    <w:basedOn w:val="a"/>
    <w:next w:val="a"/>
    <w:rsid w:val="007D06DF"/>
    <w:pPr>
      <w:keepNext/>
      <w:jc w:val="both"/>
      <w:outlineLvl w:val="1"/>
    </w:pPr>
    <w:rPr>
      <w:rFonts w:ascii="Arial" w:hAnsi="Arial"/>
      <w:b/>
      <w:caps/>
      <w:sz w:val="24"/>
      <w:szCs w:val="24"/>
    </w:rPr>
  </w:style>
  <w:style w:type="character" w:customStyle="1" w:styleId="apple-converted-space">
    <w:name w:val="apple-converted-space"/>
    <w:basedOn w:val="a0"/>
    <w:rsid w:val="003139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2110320">
      <w:bodyDiv w:val="1"/>
      <w:marLeft w:val="0"/>
      <w:marRight w:val="0"/>
      <w:marTop w:val="0"/>
      <w:marBottom w:val="0"/>
      <w:divBdr>
        <w:top w:val="none" w:sz="0" w:space="0" w:color="auto"/>
        <w:left w:val="none" w:sz="0" w:space="0" w:color="auto"/>
        <w:bottom w:val="none" w:sz="0" w:space="0" w:color="auto"/>
        <w:right w:val="none" w:sz="0" w:space="0" w:color="auto"/>
      </w:divBdr>
    </w:div>
    <w:div w:id="1095369007">
      <w:bodyDiv w:val="1"/>
      <w:marLeft w:val="0"/>
      <w:marRight w:val="0"/>
      <w:marTop w:val="0"/>
      <w:marBottom w:val="0"/>
      <w:divBdr>
        <w:top w:val="none" w:sz="0" w:space="0" w:color="auto"/>
        <w:left w:val="none" w:sz="0" w:space="0" w:color="auto"/>
        <w:bottom w:val="none" w:sz="0" w:space="0" w:color="auto"/>
        <w:right w:val="none" w:sz="0" w:space="0" w:color="auto"/>
      </w:divBdr>
    </w:div>
    <w:div w:id="1105803420">
      <w:bodyDiv w:val="1"/>
      <w:marLeft w:val="0"/>
      <w:marRight w:val="0"/>
      <w:marTop w:val="0"/>
      <w:marBottom w:val="0"/>
      <w:divBdr>
        <w:top w:val="none" w:sz="0" w:space="0" w:color="auto"/>
        <w:left w:val="none" w:sz="0" w:space="0" w:color="auto"/>
        <w:bottom w:val="none" w:sz="0" w:space="0" w:color="auto"/>
        <w:right w:val="none" w:sz="0" w:space="0" w:color="auto"/>
      </w:divBdr>
    </w:div>
    <w:div w:id="1292203420">
      <w:bodyDiv w:val="1"/>
      <w:marLeft w:val="0"/>
      <w:marRight w:val="0"/>
      <w:marTop w:val="0"/>
      <w:marBottom w:val="0"/>
      <w:divBdr>
        <w:top w:val="none" w:sz="0" w:space="0" w:color="auto"/>
        <w:left w:val="none" w:sz="0" w:space="0" w:color="auto"/>
        <w:bottom w:val="none" w:sz="0" w:space="0" w:color="auto"/>
        <w:right w:val="none" w:sz="0" w:space="0" w:color="auto"/>
      </w:divBdr>
    </w:div>
    <w:div w:id="1309476043">
      <w:bodyDiv w:val="1"/>
      <w:marLeft w:val="0"/>
      <w:marRight w:val="0"/>
      <w:marTop w:val="0"/>
      <w:marBottom w:val="0"/>
      <w:divBdr>
        <w:top w:val="none" w:sz="0" w:space="0" w:color="auto"/>
        <w:left w:val="none" w:sz="0" w:space="0" w:color="auto"/>
        <w:bottom w:val="none" w:sz="0" w:space="0" w:color="auto"/>
        <w:right w:val="none" w:sz="0" w:space="0" w:color="auto"/>
      </w:divBdr>
    </w:div>
    <w:div w:id="1839422403">
      <w:bodyDiv w:val="1"/>
      <w:marLeft w:val="0"/>
      <w:marRight w:val="0"/>
      <w:marTop w:val="0"/>
      <w:marBottom w:val="0"/>
      <w:divBdr>
        <w:top w:val="none" w:sz="0" w:space="0" w:color="auto"/>
        <w:left w:val="none" w:sz="0" w:space="0" w:color="auto"/>
        <w:bottom w:val="none" w:sz="0" w:space="0" w:color="auto"/>
        <w:right w:val="none" w:sz="0" w:space="0" w:color="auto"/>
      </w:divBdr>
    </w:div>
    <w:div w:id="2077167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5.xml"/><Relationship Id="rId26" Type="http://schemas.openxmlformats.org/officeDocument/2006/relationships/header" Target="header11.xml"/><Relationship Id="rId39" Type="http://schemas.openxmlformats.org/officeDocument/2006/relationships/header" Target="header24.xml"/><Relationship Id="rId21" Type="http://schemas.openxmlformats.org/officeDocument/2006/relationships/header" Target="header6.xml"/><Relationship Id="rId34" Type="http://schemas.openxmlformats.org/officeDocument/2006/relationships/header" Target="header19.xml"/><Relationship Id="rId42" Type="http://schemas.openxmlformats.org/officeDocument/2006/relationships/header" Target="header26.xml"/><Relationship Id="rId47" Type="http://schemas.openxmlformats.org/officeDocument/2006/relationships/image" Target="media/image3.png"/><Relationship Id="rId55" Type="http://schemas.openxmlformats.org/officeDocument/2006/relationships/header" Target="header30.xml"/><Relationship Id="rId63"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10.xml"/><Relationship Id="rId33" Type="http://schemas.openxmlformats.org/officeDocument/2006/relationships/header" Target="header18.xml"/><Relationship Id="rId38" Type="http://schemas.openxmlformats.org/officeDocument/2006/relationships/header" Target="header23.xml"/><Relationship Id="rId46" Type="http://schemas.openxmlformats.org/officeDocument/2006/relationships/image" Target="media/image2.emf"/><Relationship Id="rId59" Type="http://schemas.openxmlformats.org/officeDocument/2006/relationships/image" Target="media/image9.emf"/><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6.xml"/><Relationship Id="rId29" Type="http://schemas.openxmlformats.org/officeDocument/2006/relationships/header" Target="header14.xml"/><Relationship Id="rId41" Type="http://schemas.openxmlformats.org/officeDocument/2006/relationships/header" Target="header25.xml"/><Relationship Id="rId54" Type="http://schemas.openxmlformats.org/officeDocument/2006/relationships/image" Target="file:///J:\SPERRY\86.BMP"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9.xml"/><Relationship Id="rId32" Type="http://schemas.openxmlformats.org/officeDocument/2006/relationships/header" Target="header17.xml"/><Relationship Id="rId37" Type="http://schemas.openxmlformats.org/officeDocument/2006/relationships/header" Target="header22.xml"/><Relationship Id="rId40" Type="http://schemas.openxmlformats.org/officeDocument/2006/relationships/footer" Target="footer7.xml"/><Relationship Id="rId45" Type="http://schemas.openxmlformats.org/officeDocument/2006/relationships/header" Target="header29.xml"/><Relationship Id="rId53" Type="http://schemas.openxmlformats.org/officeDocument/2006/relationships/image" Target="media/image4.png"/><Relationship Id="rId58"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header" Target="header8.xml"/><Relationship Id="rId28" Type="http://schemas.openxmlformats.org/officeDocument/2006/relationships/header" Target="header13.xml"/><Relationship Id="rId36" Type="http://schemas.openxmlformats.org/officeDocument/2006/relationships/header" Target="header21.xml"/><Relationship Id="rId57" Type="http://schemas.openxmlformats.org/officeDocument/2006/relationships/image" Target="media/image7.png"/><Relationship Id="rId61" Type="http://schemas.openxmlformats.org/officeDocument/2006/relationships/image" Target="media/image11.emf"/><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header" Target="header16.xml"/><Relationship Id="rId44" Type="http://schemas.openxmlformats.org/officeDocument/2006/relationships/header" Target="header28.xml"/><Relationship Id="rId52" Type="http://schemas.openxmlformats.org/officeDocument/2006/relationships/image" Target="media/image5.png"/><Relationship Id="rId60"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header" Target="header7.xml"/><Relationship Id="rId27" Type="http://schemas.openxmlformats.org/officeDocument/2006/relationships/header" Target="header12.xml"/><Relationship Id="rId30" Type="http://schemas.openxmlformats.org/officeDocument/2006/relationships/header" Target="header15.xml"/><Relationship Id="rId35" Type="http://schemas.openxmlformats.org/officeDocument/2006/relationships/header" Target="header20.xml"/><Relationship Id="rId43" Type="http://schemas.openxmlformats.org/officeDocument/2006/relationships/header" Target="header27.xml"/><Relationship Id="rId56" Type="http://schemas.openxmlformats.org/officeDocument/2006/relationships/image" Target="media/image6.png"/><Relationship Id="rId8" Type="http://schemas.openxmlformats.org/officeDocument/2006/relationships/endnotes" Target="endnotes.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51BB84-7C5C-4D5E-98D7-E6E6E5ED0E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103</Pages>
  <Words>27804</Words>
  <Characters>193239</Characters>
  <Application>Microsoft Office Word</Application>
  <DocSecurity>0</DocSecurity>
  <Lines>3943</Lines>
  <Paragraphs>1922</Paragraphs>
  <ScaleCrop>false</ScaleCrop>
  <HeadingPairs>
    <vt:vector size="2" baseType="variant">
      <vt:variant>
        <vt:lpstr>Название</vt:lpstr>
      </vt:variant>
      <vt:variant>
        <vt:i4>1</vt:i4>
      </vt:variant>
    </vt:vector>
  </HeadingPairs>
  <TitlesOfParts>
    <vt:vector size="1" baseType="lpstr">
      <vt:lpstr/>
    </vt:vector>
  </TitlesOfParts>
  <Company>ООО "РН-Ванкор"</Company>
  <LinksUpToDate>false</LinksUpToDate>
  <CharactersWithSpaces>219121</CharactersWithSpaces>
  <SharedDoc>false</SharedDoc>
  <HLinks>
    <vt:vector size="234" baseType="variant">
      <vt:variant>
        <vt:i4>1572914</vt:i4>
      </vt:variant>
      <vt:variant>
        <vt:i4>224</vt:i4>
      </vt:variant>
      <vt:variant>
        <vt:i4>0</vt:i4>
      </vt:variant>
      <vt:variant>
        <vt:i4>5</vt:i4>
      </vt:variant>
      <vt:variant>
        <vt:lpwstr/>
      </vt:variant>
      <vt:variant>
        <vt:lpwstr>_Toc444856756</vt:lpwstr>
      </vt:variant>
      <vt:variant>
        <vt:i4>1572914</vt:i4>
      </vt:variant>
      <vt:variant>
        <vt:i4>218</vt:i4>
      </vt:variant>
      <vt:variant>
        <vt:i4>0</vt:i4>
      </vt:variant>
      <vt:variant>
        <vt:i4>5</vt:i4>
      </vt:variant>
      <vt:variant>
        <vt:lpwstr/>
      </vt:variant>
      <vt:variant>
        <vt:lpwstr>_Toc444856753</vt:lpwstr>
      </vt:variant>
      <vt:variant>
        <vt:i4>1572914</vt:i4>
      </vt:variant>
      <vt:variant>
        <vt:i4>212</vt:i4>
      </vt:variant>
      <vt:variant>
        <vt:i4>0</vt:i4>
      </vt:variant>
      <vt:variant>
        <vt:i4>5</vt:i4>
      </vt:variant>
      <vt:variant>
        <vt:lpwstr/>
      </vt:variant>
      <vt:variant>
        <vt:lpwstr>_Toc444856752</vt:lpwstr>
      </vt:variant>
      <vt:variant>
        <vt:i4>1572914</vt:i4>
      </vt:variant>
      <vt:variant>
        <vt:i4>206</vt:i4>
      </vt:variant>
      <vt:variant>
        <vt:i4>0</vt:i4>
      </vt:variant>
      <vt:variant>
        <vt:i4>5</vt:i4>
      </vt:variant>
      <vt:variant>
        <vt:lpwstr/>
      </vt:variant>
      <vt:variant>
        <vt:lpwstr>_Toc444856751</vt:lpwstr>
      </vt:variant>
      <vt:variant>
        <vt:i4>1572914</vt:i4>
      </vt:variant>
      <vt:variant>
        <vt:i4>200</vt:i4>
      </vt:variant>
      <vt:variant>
        <vt:i4>0</vt:i4>
      </vt:variant>
      <vt:variant>
        <vt:i4>5</vt:i4>
      </vt:variant>
      <vt:variant>
        <vt:lpwstr/>
      </vt:variant>
      <vt:variant>
        <vt:lpwstr>_Toc444856750</vt:lpwstr>
      </vt:variant>
      <vt:variant>
        <vt:i4>1638450</vt:i4>
      </vt:variant>
      <vt:variant>
        <vt:i4>194</vt:i4>
      </vt:variant>
      <vt:variant>
        <vt:i4>0</vt:i4>
      </vt:variant>
      <vt:variant>
        <vt:i4>5</vt:i4>
      </vt:variant>
      <vt:variant>
        <vt:lpwstr/>
      </vt:variant>
      <vt:variant>
        <vt:lpwstr>_Toc444856749</vt:lpwstr>
      </vt:variant>
      <vt:variant>
        <vt:i4>1638450</vt:i4>
      </vt:variant>
      <vt:variant>
        <vt:i4>188</vt:i4>
      </vt:variant>
      <vt:variant>
        <vt:i4>0</vt:i4>
      </vt:variant>
      <vt:variant>
        <vt:i4>5</vt:i4>
      </vt:variant>
      <vt:variant>
        <vt:lpwstr/>
      </vt:variant>
      <vt:variant>
        <vt:lpwstr>_Toc444856748</vt:lpwstr>
      </vt:variant>
      <vt:variant>
        <vt:i4>1638450</vt:i4>
      </vt:variant>
      <vt:variant>
        <vt:i4>182</vt:i4>
      </vt:variant>
      <vt:variant>
        <vt:i4>0</vt:i4>
      </vt:variant>
      <vt:variant>
        <vt:i4>5</vt:i4>
      </vt:variant>
      <vt:variant>
        <vt:lpwstr/>
      </vt:variant>
      <vt:variant>
        <vt:lpwstr>_Toc444856747</vt:lpwstr>
      </vt:variant>
      <vt:variant>
        <vt:i4>1638450</vt:i4>
      </vt:variant>
      <vt:variant>
        <vt:i4>176</vt:i4>
      </vt:variant>
      <vt:variant>
        <vt:i4>0</vt:i4>
      </vt:variant>
      <vt:variant>
        <vt:i4>5</vt:i4>
      </vt:variant>
      <vt:variant>
        <vt:lpwstr/>
      </vt:variant>
      <vt:variant>
        <vt:lpwstr>_Toc444856746</vt:lpwstr>
      </vt:variant>
      <vt:variant>
        <vt:i4>1638450</vt:i4>
      </vt:variant>
      <vt:variant>
        <vt:i4>170</vt:i4>
      </vt:variant>
      <vt:variant>
        <vt:i4>0</vt:i4>
      </vt:variant>
      <vt:variant>
        <vt:i4>5</vt:i4>
      </vt:variant>
      <vt:variant>
        <vt:lpwstr/>
      </vt:variant>
      <vt:variant>
        <vt:lpwstr>_Toc444856745</vt:lpwstr>
      </vt:variant>
      <vt:variant>
        <vt:i4>1638450</vt:i4>
      </vt:variant>
      <vt:variant>
        <vt:i4>164</vt:i4>
      </vt:variant>
      <vt:variant>
        <vt:i4>0</vt:i4>
      </vt:variant>
      <vt:variant>
        <vt:i4>5</vt:i4>
      </vt:variant>
      <vt:variant>
        <vt:lpwstr/>
      </vt:variant>
      <vt:variant>
        <vt:lpwstr>_Toc444856744</vt:lpwstr>
      </vt:variant>
      <vt:variant>
        <vt:i4>1638450</vt:i4>
      </vt:variant>
      <vt:variant>
        <vt:i4>158</vt:i4>
      </vt:variant>
      <vt:variant>
        <vt:i4>0</vt:i4>
      </vt:variant>
      <vt:variant>
        <vt:i4>5</vt:i4>
      </vt:variant>
      <vt:variant>
        <vt:lpwstr/>
      </vt:variant>
      <vt:variant>
        <vt:lpwstr>_Toc444856743</vt:lpwstr>
      </vt:variant>
      <vt:variant>
        <vt:i4>1638450</vt:i4>
      </vt:variant>
      <vt:variant>
        <vt:i4>152</vt:i4>
      </vt:variant>
      <vt:variant>
        <vt:i4>0</vt:i4>
      </vt:variant>
      <vt:variant>
        <vt:i4>5</vt:i4>
      </vt:variant>
      <vt:variant>
        <vt:lpwstr/>
      </vt:variant>
      <vt:variant>
        <vt:lpwstr>_Toc444856742</vt:lpwstr>
      </vt:variant>
      <vt:variant>
        <vt:i4>1638450</vt:i4>
      </vt:variant>
      <vt:variant>
        <vt:i4>146</vt:i4>
      </vt:variant>
      <vt:variant>
        <vt:i4>0</vt:i4>
      </vt:variant>
      <vt:variant>
        <vt:i4>5</vt:i4>
      </vt:variant>
      <vt:variant>
        <vt:lpwstr/>
      </vt:variant>
      <vt:variant>
        <vt:lpwstr>_Toc444856741</vt:lpwstr>
      </vt:variant>
      <vt:variant>
        <vt:i4>1638450</vt:i4>
      </vt:variant>
      <vt:variant>
        <vt:i4>140</vt:i4>
      </vt:variant>
      <vt:variant>
        <vt:i4>0</vt:i4>
      </vt:variant>
      <vt:variant>
        <vt:i4>5</vt:i4>
      </vt:variant>
      <vt:variant>
        <vt:lpwstr/>
      </vt:variant>
      <vt:variant>
        <vt:lpwstr>_Toc444856740</vt:lpwstr>
      </vt:variant>
      <vt:variant>
        <vt:i4>1966130</vt:i4>
      </vt:variant>
      <vt:variant>
        <vt:i4>134</vt:i4>
      </vt:variant>
      <vt:variant>
        <vt:i4>0</vt:i4>
      </vt:variant>
      <vt:variant>
        <vt:i4>5</vt:i4>
      </vt:variant>
      <vt:variant>
        <vt:lpwstr/>
      </vt:variant>
      <vt:variant>
        <vt:lpwstr>_Toc444856739</vt:lpwstr>
      </vt:variant>
      <vt:variant>
        <vt:i4>1966130</vt:i4>
      </vt:variant>
      <vt:variant>
        <vt:i4>128</vt:i4>
      </vt:variant>
      <vt:variant>
        <vt:i4>0</vt:i4>
      </vt:variant>
      <vt:variant>
        <vt:i4>5</vt:i4>
      </vt:variant>
      <vt:variant>
        <vt:lpwstr/>
      </vt:variant>
      <vt:variant>
        <vt:lpwstr>_Toc444856738</vt:lpwstr>
      </vt:variant>
      <vt:variant>
        <vt:i4>1966130</vt:i4>
      </vt:variant>
      <vt:variant>
        <vt:i4>122</vt:i4>
      </vt:variant>
      <vt:variant>
        <vt:i4>0</vt:i4>
      </vt:variant>
      <vt:variant>
        <vt:i4>5</vt:i4>
      </vt:variant>
      <vt:variant>
        <vt:lpwstr/>
      </vt:variant>
      <vt:variant>
        <vt:lpwstr>_Toc444856737</vt:lpwstr>
      </vt:variant>
      <vt:variant>
        <vt:i4>1966130</vt:i4>
      </vt:variant>
      <vt:variant>
        <vt:i4>116</vt:i4>
      </vt:variant>
      <vt:variant>
        <vt:i4>0</vt:i4>
      </vt:variant>
      <vt:variant>
        <vt:i4>5</vt:i4>
      </vt:variant>
      <vt:variant>
        <vt:lpwstr/>
      </vt:variant>
      <vt:variant>
        <vt:lpwstr>_Toc444856736</vt:lpwstr>
      </vt:variant>
      <vt:variant>
        <vt:i4>1966130</vt:i4>
      </vt:variant>
      <vt:variant>
        <vt:i4>110</vt:i4>
      </vt:variant>
      <vt:variant>
        <vt:i4>0</vt:i4>
      </vt:variant>
      <vt:variant>
        <vt:i4>5</vt:i4>
      </vt:variant>
      <vt:variant>
        <vt:lpwstr/>
      </vt:variant>
      <vt:variant>
        <vt:lpwstr>_Toc444856735</vt:lpwstr>
      </vt:variant>
      <vt:variant>
        <vt:i4>1966130</vt:i4>
      </vt:variant>
      <vt:variant>
        <vt:i4>104</vt:i4>
      </vt:variant>
      <vt:variant>
        <vt:i4>0</vt:i4>
      </vt:variant>
      <vt:variant>
        <vt:i4>5</vt:i4>
      </vt:variant>
      <vt:variant>
        <vt:lpwstr/>
      </vt:variant>
      <vt:variant>
        <vt:lpwstr>_Toc444856734</vt:lpwstr>
      </vt:variant>
      <vt:variant>
        <vt:i4>1966130</vt:i4>
      </vt:variant>
      <vt:variant>
        <vt:i4>98</vt:i4>
      </vt:variant>
      <vt:variant>
        <vt:i4>0</vt:i4>
      </vt:variant>
      <vt:variant>
        <vt:i4>5</vt:i4>
      </vt:variant>
      <vt:variant>
        <vt:lpwstr/>
      </vt:variant>
      <vt:variant>
        <vt:lpwstr>_Toc444856733</vt:lpwstr>
      </vt:variant>
      <vt:variant>
        <vt:i4>1966130</vt:i4>
      </vt:variant>
      <vt:variant>
        <vt:i4>92</vt:i4>
      </vt:variant>
      <vt:variant>
        <vt:i4>0</vt:i4>
      </vt:variant>
      <vt:variant>
        <vt:i4>5</vt:i4>
      </vt:variant>
      <vt:variant>
        <vt:lpwstr/>
      </vt:variant>
      <vt:variant>
        <vt:lpwstr>_Toc444856732</vt:lpwstr>
      </vt:variant>
      <vt:variant>
        <vt:i4>1966130</vt:i4>
      </vt:variant>
      <vt:variant>
        <vt:i4>86</vt:i4>
      </vt:variant>
      <vt:variant>
        <vt:i4>0</vt:i4>
      </vt:variant>
      <vt:variant>
        <vt:i4>5</vt:i4>
      </vt:variant>
      <vt:variant>
        <vt:lpwstr/>
      </vt:variant>
      <vt:variant>
        <vt:lpwstr>_Toc444856731</vt:lpwstr>
      </vt:variant>
      <vt:variant>
        <vt:i4>1966130</vt:i4>
      </vt:variant>
      <vt:variant>
        <vt:i4>80</vt:i4>
      </vt:variant>
      <vt:variant>
        <vt:i4>0</vt:i4>
      </vt:variant>
      <vt:variant>
        <vt:i4>5</vt:i4>
      </vt:variant>
      <vt:variant>
        <vt:lpwstr/>
      </vt:variant>
      <vt:variant>
        <vt:lpwstr>_Toc444856730</vt:lpwstr>
      </vt:variant>
      <vt:variant>
        <vt:i4>2031666</vt:i4>
      </vt:variant>
      <vt:variant>
        <vt:i4>74</vt:i4>
      </vt:variant>
      <vt:variant>
        <vt:i4>0</vt:i4>
      </vt:variant>
      <vt:variant>
        <vt:i4>5</vt:i4>
      </vt:variant>
      <vt:variant>
        <vt:lpwstr/>
      </vt:variant>
      <vt:variant>
        <vt:lpwstr>_Toc444856729</vt:lpwstr>
      </vt:variant>
      <vt:variant>
        <vt:i4>2031666</vt:i4>
      </vt:variant>
      <vt:variant>
        <vt:i4>68</vt:i4>
      </vt:variant>
      <vt:variant>
        <vt:i4>0</vt:i4>
      </vt:variant>
      <vt:variant>
        <vt:i4>5</vt:i4>
      </vt:variant>
      <vt:variant>
        <vt:lpwstr/>
      </vt:variant>
      <vt:variant>
        <vt:lpwstr>_Toc444856728</vt:lpwstr>
      </vt:variant>
      <vt:variant>
        <vt:i4>2031666</vt:i4>
      </vt:variant>
      <vt:variant>
        <vt:i4>62</vt:i4>
      </vt:variant>
      <vt:variant>
        <vt:i4>0</vt:i4>
      </vt:variant>
      <vt:variant>
        <vt:i4>5</vt:i4>
      </vt:variant>
      <vt:variant>
        <vt:lpwstr/>
      </vt:variant>
      <vt:variant>
        <vt:lpwstr>_Toc444856727</vt:lpwstr>
      </vt:variant>
      <vt:variant>
        <vt:i4>2031666</vt:i4>
      </vt:variant>
      <vt:variant>
        <vt:i4>56</vt:i4>
      </vt:variant>
      <vt:variant>
        <vt:i4>0</vt:i4>
      </vt:variant>
      <vt:variant>
        <vt:i4>5</vt:i4>
      </vt:variant>
      <vt:variant>
        <vt:lpwstr/>
      </vt:variant>
      <vt:variant>
        <vt:lpwstr>_Toc444856726</vt:lpwstr>
      </vt:variant>
      <vt:variant>
        <vt:i4>2031666</vt:i4>
      </vt:variant>
      <vt:variant>
        <vt:i4>50</vt:i4>
      </vt:variant>
      <vt:variant>
        <vt:i4>0</vt:i4>
      </vt:variant>
      <vt:variant>
        <vt:i4>5</vt:i4>
      </vt:variant>
      <vt:variant>
        <vt:lpwstr/>
      </vt:variant>
      <vt:variant>
        <vt:lpwstr>_Toc444856725</vt:lpwstr>
      </vt:variant>
      <vt:variant>
        <vt:i4>2031666</vt:i4>
      </vt:variant>
      <vt:variant>
        <vt:i4>44</vt:i4>
      </vt:variant>
      <vt:variant>
        <vt:i4>0</vt:i4>
      </vt:variant>
      <vt:variant>
        <vt:i4>5</vt:i4>
      </vt:variant>
      <vt:variant>
        <vt:lpwstr/>
      </vt:variant>
      <vt:variant>
        <vt:lpwstr>_Toc444856724</vt:lpwstr>
      </vt:variant>
      <vt:variant>
        <vt:i4>2031666</vt:i4>
      </vt:variant>
      <vt:variant>
        <vt:i4>38</vt:i4>
      </vt:variant>
      <vt:variant>
        <vt:i4>0</vt:i4>
      </vt:variant>
      <vt:variant>
        <vt:i4>5</vt:i4>
      </vt:variant>
      <vt:variant>
        <vt:lpwstr/>
      </vt:variant>
      <vt:variant>
        <vt:lpwstr>_Toc444856723</vt:lpwstr>
      </vt:variant>
      <vt:variant>
        <vt:i4>2031666</vt:i4>
      </vt:variant>
      <vt:variant>
        <vt:i4>32</vt:i4>
      </vt:variant>
      <vt:variant>
        <vt:i4>0</vt:i4>
      </vt:variant>
      <vt:variant>
        <vt:i4>5</vt:i4>
      </vt:variant>
      <vt:variant>
        <vt:lpwstr/>
      </vt:variant>
      <vt:variant>
        <vt:lpwstr>_Toc444856722</vt:lpwstr>
      </vt:variant>
      <vt:variant>
        <vt:i4>2031666</vt:i4>
      </vt:variant>
      <vt:variant>
        <vt:i4>26</vt:i4>
      </vt:variant>
      <vt:variant>
        <vt:i4>0</vt:i4>
      </vt:variant>
      <vt:variant>
        <vt:i4>5</vt:i4>
      </vt:variant>
      <vt:variant>
        <vt:lpwstr/>
      </vt:variant>
      <vt:variant>
        <vt:lpwstr>_Toc444856721</vt:lpwstr>
      </vt:variant>
      <vt:variant>
        <vt:i4>2031666</vt:i4>
      </vt:variant>
      <vt:variant>
        <vt:i4>20</vt:i4>
      </vt:variant>
      <vt:variant>
        <vt:i4>0</vt:i4>
      </vt:variant>
      <vt:variant>
        <vt:i4>5</vt:i4>
      </vt:variant>
      <vt:variant>
        <vt:lpwstr/>
      </vt:variant>
      <vt:variant>
        <vt:lpwstr>_Toc444856720</vt:lpwstr>
      </vt:variant>
      <vt:variant>
        <vt:i4>1835058</vt:i4>
      </vt:variant>
      <vt:variant>
        <vt:i4>14</vt:i4>
      </vt:variant>
      <vt:variant>
        <vt:i4>0</vt:i4>
      </vt:variant>
      <vt:variant>
        <vt:i4>5</vt:i4>
      </vt:variant>
      <vt:variant>
        <vt:lpwstr/>
      </vt:variant>
      <vt:variant>
        <vt:lpwstr>_Toc444856719</vt:lpwstr>
      </vt:variant>
      <vt:variant>
        <vt:i4>1835058</vt:i4>
      </vt:variant>
      <vt:variant>
        <vt:i4>8</vt:i4>
      </vt:variant>
      <vt:variant>
        <vt:i4>0</vt:i4>
      </vt:variant>
      <vt:variant>
        <vt:i4>5</vt:i4>
      </vt:variant>
      <vt:variant>
        <vt:lpwstr/>
      </vt:variant>
      <vt:variant>
        <vt:lpwstr>_Toc444856718</vt:lpwstr>
      </vt:variant>
      <vt:variant>
        <vt:i4>1835058</vt:i4>
      </vt:variant>
      <vt:variant>
        <vt:i4>2</vt:i4>
      </vt:variant>
      <vt:variant>
        <vt:i4>0</vt:i4>
      </vt:variant>
      <vt:variant>
        <vt:i4>5</vt:i4>
      </vt:variant>
      <vt:variant>
        <vt:lpwstr/>
      </vt:variant>
      <vt:variant>
        <vt:lpwstr>_Toc444856717</vt:lpwstr>
      </vt:variant>
      <vt:variant>
        <vt:i4>2490422</vt:i4>
      </vt:variant>
      <vt:variant>
        <vt:i4>-1</vt:i4>
      </vt:variant>
      <vt:variant>
        <vt:i4>1151</vt:i4>
      </vt:variant>
      <vt:variant>
        <vt:i4>1</vt:i4>
      </vt:variant>
      <vt:variant>
        <vt:lpwstr>J:\SPERRY\86.BMP</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Терентьева Маргарита Сергеевна</dc:creator>
  <cp:lastModifiedBy>Терентьева Маргарита Сергеевна</cp:lastModifiedBy>
  <cp:revision>2</cp:revision>
  <cp:lastPrinted>2016-05-13T05:34:00Z</cp:lastPrinted>
  <dcterms:created xsi:type="dcterms:W3CDTF">2016-11-21T10:10:00Z</dcterms:created>
  <dcterms:modified xsi:type="dcterms:W3CDTF">2016-11-21T10:10:00Z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can">
    <vt:lpwstr/>
  </property>
  <property fmtid="{D5CDD505-2E9C-101B-9397-08002B2CF9AE}" pid="3" name="news">
    <vt:lpwstr>0</vt:lpwstr>
  </property>
</Properties>
</file>